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5A" w:rsidRPr="004C7A5A" w:rsidRDefault="004C7A5A" w:rsidP="004C7A5A">
      <w:pPr>
        <w:jc w:val="center"/>
        <w:rPr>
          <w:b/>
          <w:sz w:val="32"/>
          <w:szCs w:val="32"/>
        </w:rPr>
      </w:pPr>
      <w:r w:rsidRPr="004C7A5A">
        <w:rPr>
          <w:b/>
          <w:sz w:val="32"/>
          <w:szCs w:val="32"/>
        </w:rPr>
        <w:t>CERTIFICATE OF ANALYSIS</w:t>
      </w:r>
    </w:p>
    <w:p w:rsidR="004C7A5A" w:rsidRDefault="004C7A5A"/>
    <w:p w:rsidR="004C7A5A" w:rsidRDefault="004C7A5A"/>
    <w:p w:rsidR="004C7A5A" w:rsidRDefault="004C7A5A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7583"/>
      </w:tblGrid>
      <w:tr w:rsidR="004C7A5A" w:rsidRPr="004C7A5A" w:rsidTr="004C7A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A5A" w:rsidRPr="004C7A5A" w:rsidRDefault="004C7A5A" w:rsidP="004C7A5A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A5A">
              <w:rPr>
                <w:rFonts w:ascii="Arial" w:hAnsi="Arial" w:cs="Arial"/>
                <w:color w:val="000000"/>
                <w:sz w:val="24"/>
                <w:szCs w:val="24"/>
              </w:rPr>
              <w:t>Product Name</w:t>
            </w:r>
          </w:p>
        </w:tc>
        <w:tc>
          <w:tcPr>
            <w:tcW w:w="7538" w:type="dxa"/>
            <w:vAlign w:val="center"/>
            <w:hideMark/>
          </w:tcPr>
          <w:p w:rsidR="004C7A5A" w:rsidRPr="004C7A5A" w:rsidRDefault="004C7A5A" w:rsidP="004C7A5A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A5A">
              <w:rPr>
                <w:rFonts w:ascii="Arial" w:hAnsi="Arial" w:cs="Arial"/>
                <w:color w:val="000000"/>
                <w:sz w:val="24"/>
                <w:szCs w:val="24"/>
              </w:rPr>
              <w:t>White Willow Liquid Extract</w:t>
            </w:r>
          </w:p>
        </w:tc>
      </w:tr>
      <w:tr w:rsidR="004C7A5A" w:rsidRPr="004C7A5A" w:rsidTr="004C7A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A5A" w:rsidRPr="004C7A5A" w:rsidRDefault="004C7A5A" w:rsidP="004C7A5A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A5A">
              <w:rPr>
                <w:rFonts w:ascii="Arial" w:hAnsi="Arial" w:cs="Arial"/>
                <w:color w:val="000000"/>
                <w:sz w:val="24"/>
                <w:szCs w:val="24"/>
              </w:rPr>
              <w:t>INCI Name:</w:t>
            </w:r>
          </w:p>
        </w:tc>
        <w:tc>
          <w:tcPr>
            <w:tcW w:w="7538" w:type="dxa"/>
            <w:vAlign w:val="center"/>
            <w:hideMark/>
          </w:tcPr>
          <w:p w:rsidR="004C7A5A" w:rsidRPr="004C7A5A" w:rsidRDefault="004C7A5A" w:rsidP="004C7A5A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A5A">
              <w:rPr>
                <w:rFonts w:ascii="Arial" w:hAnsi="Arial" w:cs="Arial"/>
                <w:color w:val="000000"/>
                <w:sz w:val="24"/>
                <w:szCs w:val="24"/>
              </w:rPr>
              <w:t>Salix Alba Bark Extract</w:t>
            </w:r>
          </w:p>
        </w:tc>
      </w:tr>
      <w:tr w:rsidR="004C7A5A" w:rsidRPr="004C7A5A" w:rsidTr="004C7A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A5A" w:rsidRPr="004C7A5A" w:rsidRDefault="004C7A5A" w:rsidP="004C7A5A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A5A">
              <w:rPr>
                <w:rFonts w:ascii="Arial" w:hAnsi="Arial" w:cs="Arial"/>
                <w:color w:val="000000"/>
                <w:sz w:val="24"/>
                <w:szCs w:val="24"/>
              </w:rPr>
              <w:t xml:space="preserve">Expiry Date: </w:t>
            </w:r>
          </w:p>
        </w:tc>
        <w:tc>
          <w:tcPr>
            <w:tcW w:w="7538" w:type="dxa"/>
            <w:vAlign w:val="center"/>
            <w:hideMark/>
          </w:tcPr>
          <w:p w:rsidR="004C7A5A" w:rsidRPr="004C7A5A" w:rsidRDefault="004B7A29" w:rsidP="004C7A5A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August 2028</w:t>
            </w:r>
            <w:bookmarkStart w:id="0" w:name="_GoBack"/>
            <w:bookmarkEnd w:id="0"/>
          </w:p>
        </w:tc>
      </w:tr>
      <w:tr w:rsidR="00F21D0E" w:rsidRPr="004C7A5A" w:rsidTr="004C7A5A">
        <w:trPr>
          <w:tblCellSpacing w:w="15" w:type="dxa"/>
        </w:trPr>
        <w:tc>
          <w:tcPr>
            <w:tcW w:w="0" w:type="auto"/>
            <w:vAlign w:val="center"/>
          </w:tcPr>
          <w:p w:rsidR="00F21D0E" w:rsidRPr="004C7A5A" w:rsidRDefault="00F21D0E" w:rsidP="004C7A5A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Date of Prod.</w:t>
            </w:r>
          </w:p>
        </w:tc>
        <w:tc>
          <w:tcPr>
            <w:tcW w:w="7538" w:type="dxa"/>
            <w:vAlign w:val="center"/>
          </w:tcPr>
          <w:p w:rsidR="00F21D0E" w:rsidRPr="004C7A5A" w:rsidRDefault="00F21D0E" w:rsidP="004C7A5A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to 5 days after order is processed</w:t>
            </w:r>
          </w:p>
        </w:tc>
      </w:tr>
      <w:tr w:rsidR="004C7A5A" w:rsidRPr="004C7A5A" w:rsidTr="004C7A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A5A" w:rsidRPr="004C7A5A" w:rsidRDefault="004C7A5A" w:rsidP="004C7A5A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A5A">
              <w:rPr>
                <w:rFonts w:ascii="Arial" w:hAnsi="Arial" w:cs="Arial"/>
                <w:color w:val="000000"/>
                <w:sz w:val="24"/>
                <w:szCs w:val="24"/>
              </w:rPr>
              <w:t>Batch Number:</w:t>
            </w:r>
          </w:p>
        </w:tc>
        <w:tc>
          <w:tcPr>
            <w:tcW w:w="7538" w:type="dxa"/>
            <w:vAlign w:val="center"/>
            <w:hideMark/>
          </w:tcPr>
          <w:p w:rsidR="004C7A5A" w:rsidRPr="004C7A5A" w:rsidRDefault="004C7A5A" w:rsidP="004C7A5A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7A5A">
              <w:rPr>
                <w:rFonts w:ascii="Arial" w:hAnsi="Arial" w:cs="Arial"/>
                <w:color w:val="000000"/>
                <w:sz w:val="24"/>
                <w:szCs w:val="24"/>
              </w:rPr>
              <w:t>Check product package</w:t>
            </w:r>
          </w:p>
        </w:tc>
      </w:tr>
    </w:tbl>
    <w:p w:rsidR="004C7A5A" w:rsidRDefault="004C7A5A"/>
    <w:p w:rsidR="004C7A5A" w:rsidRDefault="004C7A5A"/>
    <w:p w:rsidR="004C7A5A" w:rsidRDefault="004C7A5A"/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429"/>
        <w:gridCol w:w="1080"/>
        <w:gridCol w:w="2655"/>
      </w:tblGrid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Specification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Parameter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Analysis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1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Specification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Range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1" w:lineRule="exact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Results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Methods</w:t>
            </w:r>
          </w:p>
        </w:tc>
      </w:tr>
      <w:tr w:rsidR="004C7A5A" w:rsidTr="007A05B1">
        <w:trPr>
          <w:trHeight w:val="229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Liquid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Visual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Color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Clear,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Colorless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Visual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Odor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Slight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Characteristic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Olfactory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</w:t>
            </w:r>
            <w:r>
              <w:rPr>
                <w:spacing w:val="-2"/>
                <w:sz w:val="20"/>
                <w:vertAlign w:val="superscript"/>
              </w:rPr>
              <w:t>o</w:t>
            </w:r>
            <w:r>
              <w:rPr>
                <w:spacing w:val="-2"/>
                <w:sz w:val="20"/>
              </w:rPr>
              <w:t>C)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1.020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1.080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COA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USP</w:t>
            </w:r>
            <w:r>
              <w:rPr>
                <w:spacing w:val="-2"/>
                <w:sz w:val="20"/>
              </w:rPr>
              <w:t xml:space="preserve"> XXIX/Paar,DMA35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Refractive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</w:t>
            </w:r>
            <w:r>
              <w:rPr>
                <w:spacing w:val="-2"/>
                <w:sz w:val="20"/>
                <w:vertAlign w:val="superscript"/>
              </w:rPr>
              <w:t>o</w:t>
            </w:r>
            <w:r>
              <w:rPr>
                <w:spacing w:val="-2"/>
                <w:sz w:val="20"/>
              </w:rPr>
              <w:t>C)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1.340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1.400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COA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XXIX/DGF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(52)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(100%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Concentrate)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COA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XXIX/DGF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4"/>
                <w:sz w:val="20"/>
              </w:rPr>
              <w:t xml:space="preserve"> (92)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Solvent(S)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C7A5A" w:rsidTr="007A05B1">
        <w:trPr>
          <w:trHeight w:val="227"/>
        </w:trPr>
        <w:tc>
          <w:tcPr>
            <w:tcW w:w="3080" w:type="dxa"/>
            <w:tcBorders>
              <w:bottom w:val="nil"/>
            </w:tcBorders>
          </w:tcPr>
          <w:p w:rsidR="004C7A5A" w:rsidRDefault="004C7A5A" w:rsidP="007A05B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Carrier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Menstrual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(Vehicle)</w:t>
            </w:r>
          </w:p>
        </w:tc>
        <w:tc>
          <w:tcPr>
            <w:tcW w:w="2429" w:type="dxa"/>
            <w:tcBorders>
              <w:bottom w:val="nil"/>
            </w:tcBorders>
          </w:tcPr>
          <w:p w:rsidR="004C7A5A" w:rsidRDefault="004C7A5A" w:rsidP="007A05B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4C7A5A" w:rsidRDefault="004C7A5A" w:rsidP="007A05B1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  <w:tcBorders>
              <w:bottom w:val="nil"/>
            </w:tcBorders>
          </w:tcPr>
          <w:p w:rsidR="004C7A5A" w:rsidRDefault="004C7A5A" w:rsidP="007A05B1">
            <w:pPr>
              <w:pStyle w:val="TableParagraph"/>
              <w:rPr>
                <w:sz w:val="16"/>
              </w:rPr>
            </w:pPr>
          </w:p>
        </w:tc>
      </w:tr>
      <w:tr w:rsidR="004C7A5A" w:rsidTr="007A05B1">
        <w:trPr>
          <w:trHeight w:val="230"/>
        </w:trPr>
        <w:tc>
          <w:tcPr>
            <w:tcW w:w="3080" w:type="dxa"/>
            <w:tcBorders>
              <w:top w:val="nil"/>
              <w:bottom w:val="nil"/>
            </w:tcBorders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Standardization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  <w:tcBorders>
              <w:top w:val="nil"/>
              <w:bottom w:val="nil"/>
            </w:tcBorders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Beta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hydroxy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salicylic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4C7A5A" w:rsidRDefault="004C7A5A" w:rsidP="007A05B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C7A5A" w:rsidRDefault="004C7A5A" w:rsidP="007A05B1">
            <w:pPr>
              <w:pStyle w:val="TableParagraph"/>
              <w:rPr>
                <w:sz w:val="16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4C7A5A" w:rsidRDefault="004C7A5A" w:rsidP="007A05B1">
            <w:pPr>
              <w:pStyle w:val="TableParagraph"/>
              <w:rPr>
                <w:sz w:val="16"/>
              </w:rPr>
            </w:pPr>
          </w:p>
        </w:tc>
      </w:tr>
      <w:tr w:rsidR="004C7A5A" w:rsidTr="007A05B1">
        <w:trPr>
          <w:trHeight w:val="232"/>
        </w:trPr>
        <w:tc>
          <w:tcPr>
            <w:tcW w:w="3080" w:type="dxa"/>
            <w:tcBorders>
              <w:top w:val="nil"/>
            </w:tcBorders>
          </w:tcPr>
          <w:p w:rsidR="004C7A5A" w:rsidRDefault="004C7A5A" w:rsidP="007A05B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2429" w:type="dxa"/>
            <w:tcBorders>
              <w:top w:val="nil"/>
            </w:tcBorders>
          </w:tcPr>
          <w:p w:rsidR="004C7A5A" w:rsidRDefault="004C7A5A" w:rsidP="007A05B1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65%</w:t>
            </w:r>
          </w:p>
        </w:tc>
        <w:tc>
          <w:tcPr>
            <w:tcW w:w="1080" w:type="dxa"/>
            <w:tcBorders>
              <w:top w:val="nil"/>
            </w:tcBorders>
          </w:tcPr>
          <w:p w:rsidR="004C7A5A" w:rsidRDefault="004C7A5A" w:rsidP="007A05B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55" w:type="dxa"/>
            <w:tcBorders>
              <w:top w:val="nil"/>
            </w:tcBorders>
          </w:tcPr>
          <w:p w:rsidR="004C7A5A" w:rsidRDefault="004C7A5A" w:rsidP="007A05B1">
            <w:pPr>
              <w:pStyle w:val="TableParagraph"/>
              <w:rPr>
                <w:sz w:val="16"/>
              </w:rPr>
            </w:pP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Solubility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Soluble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(160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2hrs)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COA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Mettler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16J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Preservation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Corforms</w:t>
            </w:r>
            <w:proofErr w:type="spellEnd"/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Pesticide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Pflanzaniaschuttal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1989</w:t>
            </w:r>
          </w:p>
        </w:tc>
      </w:tr>
      <w:tr w:rsidR="004C7A5A" w:rsidTr="007A05B1">
        <w:trPr>
          <w:trHeight w:val="457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Germs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&lt;100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Cfu</w:t>
            </w:r>
            <w:proofErr w:type="spellEnd"/>
            <w:r>
              <w:rPr>
                <w:sz w:val="20"/>
              </w:rPr>
              <w:t>/ml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Non-</w:t>
            </w:r>
          </w:p>
          <w:p w:rsidR="004C7A5A" w:rsidRDefault="004C7A5A" w:rsidP="007A05B1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Pathogenic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USP</w:t>
            </w:r>
            <w:r>
              <w:rPr>
                <w:spacing w:val="-2"/>
                <w:sz w:val="20"/>
              </w:rPr>
              <w:t xml:space="preserve"> XXIX/Ph.Eur.2.6.12(97)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Yeast/Mold</w:t>
            </w:r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&lt;100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/ml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USP</w:t>
            </w:r>
            <w:r>
              <w:rPr>
                <w:spacing w:val="-2"/>
                <w:sz w:val="20"/>
              </w:rPr>
              <w:t xml:space="preserve"> XXIX/Ph.Eur.2.6.12(97)</w:t>
            </w:r>
          </w:p>
        </w:tc>
      </w:tr>
      <w:tr w:rsidR="004C7A5A" w:rsidTr="007A05B1">
        <w:trPr>
          <w:trHeight w:val="230"/>
        </w:trPr>
        <w:tc>
          <w:tcPr>
            <w:tcW w:w="3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Heavy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Metals(Total)</w:t>
            </w:r>
            <w:proofErr w:type="spellStart"/>
            <w:r>
              <w:rPr>
                <w:spacing w:val="-2"/>
                <w:sz w:val="20"/>
              </w:rPr>
              <w:t>As,Pb,Hg</w:t>
            </w:r>
            <w:proofErr w:type="spellEnd"/>
          </w:p>
        </w:tc>
        <w:tc>
          <w:tcPr>
            <w:tcW w:w="2429" w:type="dxa"/>
          </w:tcPr>
          <w:p w:rsidR="004C7A5A" w:rsidRDefault="004C7A5A" w:rsidP="007A05B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&lt;0.005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ppm</w:t>
            </w:r>
          </w:p>
        </w:tc>
        <w:tc>
          <w:tcPr>
            <w:tcW w:w="1080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  <w:tc>
          <w:tcPr>
            <w:tcW w:w="2655" w:type="dxa"/>
          </w:tcPr>
          <w:p w:rsidR="004C7A5A" w:rsidRDefault="004C7A5A" w:rsidP="007A05B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USP</w:t>
            </w:r>
            <w:r>
              <w:rPr>
                <w:spacing w:val="-2"/>
                <w:sz w:val="20"/>
              </w:rPr>
              <w:t xml:space="preserve"> XXIX/Ph.Eur.2.6.12(97)</w:t>
            </w:r>
          </w:p>
        </w:tc>
      </w:tr>
    </w:tbl>
    <w:p w:rsidR="004C7A5A" w:rsidRDefault="004C7A5A" w:rsidP="004C7A5A">
      <w:pPr>
        <w:spacing w:before="139"/>
        <w:rPr>
          <w:sz w:val="16"/>
        </w:rPr>
      </w:pPr>
    </w:p>
    <w:p w:rsidR="00DC6317" w:rsidRPr="004C7A5A" w:rsidRDefault="00DC6317" w:rsidP="004C7A5A"/>
    <w:sectPr w:rsidR="00DC6317" w:rsidRPr="004C7A5A" w:rsidSect="004C7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900" w:right="1275" w:bottom="1140" w:left="1275" w:header="242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9E5" w:rsidRDefault="006A19E5">
      <w:r>
        <w:separator/>
      </w:r>
    </w:p>
  </w:endnote>
  <w:endnote w:type="continuationSeparator" w:id="0">
    <w:p w:rsidR="006A19E5" w:rsidRDefault="006A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5" w:rsidRDefault="00BD6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17" w:rsidRDefault="00DC6317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5" w:rsidRDefault="00BD6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9E5" w:rsidRDefault="006A19E5">
      <w:r>
        <w:separator/>
      </w:r>
    </w:p>
  </w:footnote>
  <w:footnote w:type="continuationSeparator" w:id="0">
    <w:p w:rsidR="006A19E5" w:rsidRDefault="006A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5" w:rsidRDefault="00BD6E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127391" o:spid="_x0000_s2050" type="#_x0000_t75" style="position:absolute;margin-left:0;margin-top:0;width:467.5pt;height:374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A5A" w:rsidRDefault="00BD6EC5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127392" o:spid="_x0000_s2051" type="#_x0000_t75" style="position:absolute;margin-left:0;margin-top:0;width:467.5pt;height:374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  <w:p w:rsidR="004C7A5A" w:rsidRDefault="004C7A5A" w:rsidP="004C7A5A">
    <w:pPr>
      <w:pStyle w:val="BodyText"/>
      <w:spacing w:line="14" w:lineRule="auto"/>
      <w:ind w:hanging="127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5" w:rsidRDefault="00BD6E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127390" o:spid="_x0000_s2049" type="#_x0000_t75" style="position:absolute;margin-left:0;margin-top:0;width:467.5pt;height:374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4B1A"/>
    <w:multiLevelType w:val="hybridMultilevel"/>
    <w:tmpl w:val="DCBEF9AC"/>
    <w:lvl w:ilvl="0" w:tplc="C188FCF8">
      <w:start w:val="1"/>
      <w:numFmt w:val="decimal"/>
      <w:lvlText w:val="%1."/>
      <w:lvlJc w:val="left"/>
      <w:pPr>
        <w:ind w:left="590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23"/>
        <w:sz w:val="20"/>
        <w:szCs w:val="20"/>
        <w:lang w:val="en-US" w:eastAsia="en-US" w:bidi="ar-SA"/>
      </w:rPr>
    </w:lvl>
    <w:lvl w:ilvl="1" w:tplc="7BE0D836">
      <w:numFmt w:val="bullet"/>
      <w:lvlText w:val="•"/>
      <w:lvlJc w:val="left"/>
      <w:pPr>
        <w:ind w:left="1475" w:hanging="425"/>
      </w:pPr>
      <w:rPr>
        <w:rFonts w:hint="default"/>
        <w:lang w:val="en-US" w:eastAsia="en-US" w:bidi="ar-SA"/>
      </w:rPr>
    </w:lvl>
    <w:lvl w:ilvl="2" w:tplc="4CBC1B1A">
      <w:numFmt w:val="bullet"/>
      <w:lvlText w:val="•"/>
      <w:lvlJc w:val="left"/>
      <w:pPr>
        <w:ind w:left="2351" w:hanging="425"/>
      </w:pPr>
      <w:rPr>
        <w:rFonts w:hint="default"/>
        <w:lang w:val="en-US" w:eastAsia="en-US" w:bidi="ar-SA"/>
      </w:rPr>
    </w:lvl>
    <w:lvl w:ilvl="3" w:tplc="32C8B35C">
      <w:numFmt w:val="bullet"/>
      <w:lvlText w:val="•"/>
      <w:lvlJc w:val="left"/>
      <w:pPr>
        <w:ind w:left="3226" w:hanging="425"/>
      </w:pPr>
      <w:rPr>
        <w:rFonts w:hint="default"/>
        <w:lang w:val="en-US" w:eastAsia="en-US" w:bidi="ar-SA"/>
      </w:rPr>
    </w:lvl>
    <w:lvl w:ilvl="4" w:tplc="5E844B9E">
      <w:numFmt w:val="bullet"/>
      <w:lvlText w:val="•"/>
      <w:lvlJc w:val="left"/>
      <w:pPr>
        <w:ind w:left="4102" w:hanging="425"/>
      </w:pPr>
      <w:rPr>
        <w:rFonts w:hint="default"/>
        <w:lang w:val="en-US" w:eastAsia="en-US" w:bidi="ar-SA"/>
      </w:rPr>
    </w:lvl>
    <w:lvl w:ilvl="5" w:tplc="592A1EB0">
      <w:numFmt w:val="bullet"/>
      <w:lvlText w:val="•"/>
      <w:lvlJc w:val="left"/>
      <w:pPr>
        <w:ind w:left="4978" w:hanging="425"/>
      </w:pPr>
      <w:rPr>
        <w:rFonts w:hint="default"/>
        <w:lang w:val="en-US" w:eastAsia="en-US" w:bidi="ar-SA"/>
      </w:rPr>
    </w:lvl>
    <w:lvl w:ilvl="6" w:tplc="BB0EBF1C">
      <w:numFmt w:val="bullet"/>
      <w:lvlText w:val="•"/>
      <w:lvlJc w:val="left"/>
      <w:pPr>
        <w:ind w:left="5853" w:hanging="425"/>
      </w:pPr>
      <w:rPr>
        <w:rFonts w:hint="default"/>
        <w:lang w:val="en-US" w:eastAsia="en-US" w:bidi="ar-SA"/>
      </w:rPr>
    </w:lvl>
    <w:lvl w:ilvl="7" w:tplc="280E0920">
      <w:numFmt w:val="bullet"/>
      <w:lvlText w:val="•"/>
      <w:lvlJc w:val="left"/>
      <w:pPr>
        <w:ind w:left="6729" w:hanging="425"/>
      </w:pPr>
      <w:rPr>
        <w:rFonts w:hint="default"/>
        <w:lang w:val="en-US" w:eastAsia="en-US" w:bidi="ar-SA"/>
      </w:rPr>
    </w:lvl>
    <w:lvl w:ilvl="8" w:tplc="7BF863D0">
      <w:numFmt w:val="bullet"/>
      <w:lvlText w:val="•"/>
      <w:lvlJc w:val="left"/>
      <w:pPr>
        <w:ind w:left="7605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4EBE15B1"/>
    <w:multiLevelType w:val="hybridMultilevel"/>
    <w:tmpl w:val="D8885D3E"/>
    <w:lvl w:ilvl="0" w:tplc="AE127AB4">
      <w:start w:val="1"/>
      <w:numFmt w:val="decimal"/>
      <w:lvlText w:val="%1."/>
      <w:lvlJc w:val="left"/>
      <w:pPr>
        <w:ind w:left="546" w:hanging="3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11"/>
        <w:sz w:val="20"/>
        <w:szCs w:val="20"/>
        <w:lang w:val="en-US" w:eastAsia="en-US" w:bidi="ar-SA"/>
      </w:rPr>
    </w:lvl>
    <w:lvl w:ilvl="1" w:tplc="EE6C5A92">
      <w:numFmt w:val="bullet"/>
      <w:lvlText w:val="•"/>
      <w:lvlJc w:val="left"/>
      <w:pPr>
        <w:ind w:left="1421" w:hanging="316"/>
      </w:pPr>
      <w:rPr>
        <w:rFonts w:hint="default"/>
        <w:lang w:val="en-US" w:eastAsia="en-US" w:bidi="ar-SA"/>
      </w:rPr>
    </w:lvl>
    <w:lvl w:ilvl="2" w:tplc="11DC97CC">
      <w:numFmt w:val="bullet"/>
      <w:lvlText w:val="•"/>
      <w:lvlJc w:val="left"/>
      <w:pPr>
        <w:ind w:left="2303" w:hanging="316"/>
      </w:pPr>
      <w:rPr>
        <w:rFonts w:hint="default"/>
        <w:lang w:val="en-US" w:eastAsia="en-US" w:bidi="ar-SA"/>
      </w:rPr>
    </w:lvl>
    <w:lvl w:ilvl="3" w:tplc="FDD43EC6">
      <w:numFmt w:val="bullet"/>
      <w:lvlText w:val="•"/>
      <w:lvlJc w:val="left"/>
      <w:pPr>
        <w:ind w:left="3184" w:hanging="316"/>
      </w:pPr>
      <w:rPr>
        <w:rFonts w:hint="default"/>
        <w:lang w:val="en-US" w:eastAsia="en-US" w:bidi="ar-SA"/>
      </w:rPr>
    </w:lvl>
    <w:lvl w:ilvl="4" w:tplc="B5088E32">
      <w:numFmt w:val="bullet"/>
      <w:lvlText w:val="•"/>
      <w:lvlJc w:val="left"/>
      <w:pPr>
        <w:ind w:left="4066" w:hanging="316"/>
      </w:pPr>
      <w:rPr>
        <w:rFonts w:hint="default"/>
        <w:lang w:val="en-US" w:eastAsia="en-US" w:bidi="ar-SA"/>
      </w:rPr>
    </w:lvl>
    <w:lvl w:ilvl="5" w:tplc="93140A86">
      <w:numFmt w:val="bullet"/>
      <w:lvlText w:val="•"/>
      <w:lvlJc w:val="left"/>
      <w:pPr>
        <w:ind w:left="4948" w:hanging="316"/>
      </w:pPr>
      <w:rPr>
        <w:rFonts w:hint="default"/>
        <w:lang w:val="en-US" w:eastAsia="en-US" w:bidi="ar-SA"/>
      </w:rPr>
    </w:lvl>
    <w:lvl w:ilvl="6" w:tplc="1B76D2F0">
      <w:numFmt w:val="bullet"/>
      <w:lvlText w:val="•"/>
      <w:lvlJc w:val="left"/>
      <w:pPr>
        <w:ind w:left="5829" w:hanging="316"/>
      </w:pPr>
      <w:rPr>
        <w:rFonts w:hint="default"/>
        <w:lang w:val="en-US" w:eastAsia="en-US" w:bidi="ar-SA"/>
      </w:rPr>
    </w:lvl>
    <w:lvl w:ilvl="7" w:tplc="F194486E">
      <w:numFmt w:val="bullet"/>
      <w:lvlText w:val="•"/>
      <w:lvlJc w:val="left"/>
      <w:pPr>
        <w:ind w:left="6711" w:hanging="316"/>
      </w:pPr>
      <w:rPr>
        <w:rFonts w:hint="default"/>
        <w:lang w:val="en-US" w:eastAsia="en-US" w:bidi="ar-SA"/>
      </w:rPr>
    </w:lvl>
    <w:lvl w:ilvl="8" w:tplc="1E368060">
      <w:numFmt w:val="bullet"/>
      <w:lvlText w:val="•"/>
      <w:lvlJc w:val="left"/>
      <w:pPr>
        <w:ind w:left="7593" w:hanging="31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6317"/>
    <w:rsid w:val="000B0F6C"/>
    <w:rsid w:val="004B7A29"/>
    <w:rsid w:val="004C7A5A"/>
    <w:rsid w:val="006A19E5"/>
    <w:rsid w:val="00887325"/>
    <w:rsid w:val="00BD6EC5"/>
    <w:rsid w:val="00DB6339"/>
    <w:rsid w:val="00DC6317"/>
    <w:rsid w:val="00E56AB7"/>
    <w:rsid w:val="00F2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B30366B"/>
  <w15:docId w15:val="{8E1E6D4B-EB56-41ED-A20D-C1E3659F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Title">
    <w:name w:val="Title"/>
    <w:basedOn w:val="Normal"/>
    <w:uiPriority w:val="1"/>
    <w:qFormat/>
    <w:pPr>
      <w:spacing w:before="84"/>
      <w:jc w:val="center"/>
    </w:pPr>
    <w:rPr>
      <w:rFonts w:ascii="Cambria" w:eastAsia="Cambria" w:hAnsi="Cambria" w:cs="Cambria"/>
      <w:b/>
      <w:bCs/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480" w:hanging="25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7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7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5A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4C7A5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6</cp:revision>
  <dcterms:created xsi:type="dcterms:W3CDTF">2025-03-03T12:07:00Z</dcterms:created>
  <dcterms:modified xsi:type="dcterms:W3CDTF">2026-02-18T12:51:00Z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3-Heights™ PDF Merge Split Shell 6.12.1.11 (http://www.pdf-tools.com)</vt:lpwstr>
  </property>
  <property fmtid="{D5CDD505-2E9C-101B-9397-08002B2CF9AE}" pid="5" name="GrammarlyDocumentId">
    <vt:lpwstr>010116fe013bcccddcbc6d41f3b821dabcbccbbce4a6add551ff27b13983b3db</vt:lpwstr>
  </property>
</Properties>
</file>