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83" w:rsidRDefault="00D143A7">
      <w:pPr>
        <w:pStyle w:val="Heading1"/>
      </w:pPr>
      <w:r>
        <w:t>Strawberry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Extract</w:t>
      </w:r>
      <w:r w:rsidR="00DD2FFD">
        <w:rPr>
          <w:spacing w:val="-2"/>
        </w:rPr>
        <w:t xml:space="preserve"> Powder</w:t>
      </w:r>
    </w:p>
    <w:p w:rsidR="00942F83" w:rsidRDefault="00942F83">
      <w:pPr>
        <w:pStyle w:val="BodyText"/>
        <w:spacing w:before="8"/>
        <w:rPr>
          <w:b/>
          <w:sz w:val="9"/>
        </w:rPr>
      </w:pPr>
    </w:p>
    <w:p w:rsidR="00942F83" w:rsidRDefault="00942F83">
      <w:pPr>
        <w:pStyle w:val="BodyText"/>
        <w:rPr>
          <w:b/>
          <w:sz w:val="9"/>
        </w:rPr>
        <w:sectPr w:rsidR="00942F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920" w:right="360" w:bottom="900" w:left="360" w:header="936" w:footer="719" w:gutter="0"/>
          <w:pgNumType w:start="1"/>
          <w:cols w:space="720"/>
        </w:sectPr>
      </w:pPr>
    </w:p>
    <w:p w:rsidR="00942F83" w:rsidRDefault="00D143A7">
      <w:pPr>
        <w:spacing w:before="98"/>
        <w:ind w:left="532" w:right="361" w:hanging="173"/>
        <w:rPr>
          <w:sz w:val="16"/>
        </w:rPr>
      </w:pPr>
      <w:r>
        <w:br w:type="column"/>
      </w:r>
    </w:p>
    <w:p w:rsidR="00942F83" w:rsidRDefault="00942F83">
      <w:pPr>
        <w:rPr>
          <w:sz w:val="16"/>
        </w:rPr>
        <w:sectPr w:rsidR="00942F83">
          <w:type w:val="continuous"/>
          <w:pgSz w:w="12240" w:h="15840"/>
          <w:pgMar w:top="1920" w:right="360" w:bottom="900" w:left="360" w:header="936" w:footer="719" w:gutter="0"/>
          <w:cols w:num="2" w:space="720" w:equalWidth="0">
            <w:col w:w="5216" w:space="3635"/>
            <w:col w:w="2669"/>
          </w:cols>
        </w:sectPr>
      </w:pPr>
    </w:p>
    <w:p w:rsidR="00942F83" w:rsidRDefault="00942F83">
      <w:pPr>
        <w:pStyle w:val="BodyText"/>
        <w:spacing w:before="34"/>
      </w:pPr>
    </w:p>
    <w:p w:rsidR="00942F83" w:rsidRDefault="00D143A7">
      <w:pPr>
        <w:pStyle w:val="Heading2"/>
        <w:tabs>
          <w:tab w:val="left" w:pos="676"/>
          <w:tab w:val="left" w:pos="11270"/>
        </w:tabs>
        <w:spacing w:before="1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1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PRODUCT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&amp;</w:t>
      </w:r>
      <w:r>
        <w:rPr>
          <w:rFonts w:ascii="Times New Roman"/>
          <w:b w:val="0"/>
          <w:color w:val="FFFFFF"/>
          <w:spacing w:val="9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COMPANY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IDENTIFICATION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54"/>
        <w:rPr>
          <w:rFonts w:ascii="Times New Roman"/>
        </w:rPr>
      </w:pPr>
    </w:p>
    <w:p w:rsidR="00942F83" w:rsidRDefault="00D143A7">
      <w:pPr>
        <w:tabs>
          <w:tab w:val="left" w:pos="1905"/>
          <w:tab w:val="left" w:pos="5865"/>
          <w:tab w:val="left" w:pos="7305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Product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Name:</w:t>
      </w:r>
      <w:r>
        <w:rPr>
          <w:rFonts w:ascii="Times New Roman"/>
          <w:sz w:val="18"/>
        </w:rPr>
        <w:tab/>
      </w:r>
      <w:r>
        <w:rPr>
          <w:sz w:val="18"/>
        </w:rPr>
        <w:t>Strawberry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2"/>
          <w:sz w:val="18"/>
        </w:rPr>
        <w:t>Extract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Distributor:</w:t>
      </w:r>
      <w:r>
        <w:rPr>
          <w:rFonts w:ascii="Times New Roman"/>
          <w:sz w:val="18"/>
        </w:rPr>
        <w:tab/>
      </w:r>
      <w:r w:rsidR="00DD2FFD" w:rsidRPr="00DD2FFD">
        <w:rPr>
          <w:sz w:val="18"/>
        </w:rPr>
        <w:t>Formulator County</w:t>
      </w:r>
    </w:p>
    <w:p w:rsidR="00942F83" w:rsidRDefault="00D143A7" w:rsidP="00DD2FFD">
      <w:pPr>
        <w:tabs>
          <w:tab w:val="left" w:pos="1905"/>
          <w:tab w:val="left" w:pos="5865"/>
          <w:tab w:val="left" w:pos="7305"/>
        </w:tabs>
        <w:spacing w:line="207" w:lineRule="exact"/>
        <w:ind w:left="360"/>
        <w:rPr>
          <w:sz w:val="18"/>
        </w:rPr>
        <w:sectPr w:rsidR="00942F83">
          <w:type w:val="continuous"/>
          <w:pgSz w:w="12240" w:h="15840"/>
          <w:pgMar w:top="1920" w:right="360" w:bottom="900" w:left="360" w:header="936" w:footer="719" w:gutter="0"/>
          <w:cols w:space="720"/>
        </w:sectPr>
      </w:pPr>
      <w:r>
        <w:rPr>
          <w:b/>
          <w:spacing w:val="-2"/>
          <w:sz w:val="18"/>
        </w:rPr>
        <w:t>Synonyms: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Address:</w:t>
      </w:r>
      <w:r>
        <w:rPr>
          <w:rFonts w:ascii="Times New Roman"/>
          <w:sz w:val="18"/>
        </w:rPr>
        <w:tab/>
      </w:r>
      <w:r w:rsidR="00DD2FFD" w:rsidRPr="00DD2FFD">
        <w:rPr>
          <w:sz w:val="18"/>
        </w:rPr>
        <w:t>2300 kathryn in plano tx 75025</w:t>
      </w:r>
    </w:p>
    <w:p w:rsidR="00942F83" w:rsidRDefault="00D143A7" w:rsidP="00DD2FFD">
      <w:pPr>
        <w:pStyle w:val="BodyText"/>
        <w:tabs>
          <w:tab w:val="left" w:pos="1905"/>
        </w:tabs>
        <w:spacing w:line="242" w:lineRule="auto"/>
        <w:ind w:left="1905" w:right="38" w:hanging="1546"/>
      </w:pPr>
      <w:r>
        <w:rPr>
          <w:b/>
        </w:rPr>
        <w:t>INCI</w:t>
      </w:r>
      <w:r>
        <w:rPr>
          <w:rFonts w:ascii="Times New Roman"/>
        </w:rPr>
        <w:t xml:space="preserve"> </w:t>
      </w:r>
      <w:r>
        <w:rPr>
          <w:b/>
        </w:rPr>
        <w:t>Name:</w:t>
      </w:r>
      <w:r>
        <w:rPr>
          <w:rFonts w:ascii="Times New Roman"/>
        </w:rPr>
        <w:tab/>
      </w:r>
      <w:r>
        <w:t>Water,</w:t>
      </w:r>
      <w:r>
        <w:rPr>
          <w:rFonts w:ascii="Times New Roman"/>
        </w:rPr>
        <w:t xml:space="preserve"> </w:t>
      </w:r>
      <w:r>
        <w:t>glycerin,</w:t>
      </w:r>
      <w:r>
        <w:rPr>
          <w:rFonts w:ascii="Times New Roman"/>
        </w:rPr>
        <w:t xml:space="preserve"> </w:t>
      </w:r>
      <w:r>
        <w:t>Fragaria</w:t>
      </w:r>
      <w:r>
        <w:rPr>
          <w:rFonts w:ascii="Times New Roman"/>
        </w:rPr>
        <w:t xml:space="preserve"> </w:t>
      </w:r>
      <w:r>
        <w:t>Vesca</w:t>
      </w:r>
      <w:r>
        <w:rPr>
          <w:rFonts w:ascii="Times New Roman"/>
        </w:rPr>
        <w:t xml:space="preserve"> </w:t>
      </w:r>
      <w:r>
        <w:t>(Strawberry)</w:t>
      </w:r>
      <w:r w:rsidR="00DD2FFD">
        <w:rPr>
          <w:rFonts w:ascii="Times New Roman"/>
        </w:rPr>
        <w:t xml:space="preserve"> </w:t>
      </w:r>
    </w:p>
    <w:p w:rsidR="00942F83" w:rsidRDefault="00942F83">
      <w:pPr>
        <w:pStyle w:val="BodyText"/>
        <w:sectPr w:rsidR="00942F83">
          <w:type w:val="continuous"/>
          <w:pgSz w:w="12240" w:h="15840"/>
          <w:pgMar w:top="1920" w:right="360" w:bottom="900" w:left="360" w:header="936" w:footer="719" w:gutter="0"/>
          <w:cols w:num="2" w:space="720" w:equalWidth="0">
            <w:col w:w="5560" w:space="1385"/>
            <w:col w:w="4575"/>
          </w:cols>
        </w:sectPr>
      </w:pPr>
    </w:p>
    <w:p w:rsidR="00942F83" w:rsidRDefault="00D143A7">
      <w:pPr>
        <w:tabs>
          <w:tab w:val="left" w:pos="1905"/>
          <w:tab w:val="left" w:pos="5865"/>
          <w:tab w:val="left" w:pos="7305"/>
        </w:tabs>
        <w:spacing w:line="207" w:lineRule="exact"/>
        <w:ind w:left="360"/>
        <w:rPr>
          <w:sz w:val="18"/>
        </w:rPr>
      </w:pPr>
      <w:r>
        <w:rPr>
          <w:b/>
          <w:sz w:val="18"/>
        </w:rPr>
        <w:t>CAS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Number:</w:t>
      </w:r>
      <w:r>
        <w:rPr>
          <w:rFonts w:ascii="Times New Roman"/>
          <w:sz w:val="18"/>
        </w:rPr>
        <w:tab/>
      </w:r>
      <w:r w:rsidR="00DD2FFD">
        <w:rPr>
          <w:sz w:val="18"/>
        </w:rPr>
        <w:t>84929-78-</w:t>
      </w:r>
      <w:r>
        <w:rPr>
          <w:spacing w:val="-10"/>
          <w:sz w:val="18"/>
        </w:rPr>
        <w:t>6</w:t>
      </w:r>
    </w:p>
    <w:p w:rsidR="00DD2FFD" w:rsidRDefault="00D143A7" w:rsidP="00DD2FFD">
      <w:pPr>
        <w:tabs>
          <w:tab w:val="left" w:pos="1905"/>
          <w:tab w:val="left" w:pos="5865"/>
          <w:tab w:val="left" w:pos="7305"/>
        </w:tabs>
        <w:spacing w:before="4" w:line="237" w:lineRule="auto"/>
        <w:ind w:left="360" w:right="1881"/>
      </w:pPr>
      <w:r>
        <w:rPr>
          <w:b/>
          <w:spacing w:val="-2"/>
          <w:sz w:val="18"/>
        </w:rPr>
        <w:t>Formula: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pacing w:val="-4"/>
          <w:sz w:val="18"/>
        </w:rPr>
        <w:t>Web:</w:t>
      </w:r>
      <w:r w:rsidR="00DD2FFD">
        <w:rPr>
          <w:rFonts w:ascii="Times New Roman"/>
          <w:sz w:val="18"/>
        </w:rPr>
        <w:t xml:space="preserve"> </w:t>
      </w:r>
      <w:hyperlink r:id="rId13" w:history="1">
        <w:r w:rsidR="00DD2FFD" w:rsidRPr="00B72B01">
          <w:rPr>
            <w:rStyle w:val="Hyperlink"/>
          </w:rPr>
          <w:t>sales@formulatorcounty.com</w:t>
        </w:r>
      </w:hyperlink>
    </w:p>
    <w:p w:rsidR="00942F83" w:rsidRDefault="00D143A7" w:rsidP="00DD2FFD">
      <w:pPr>
        <w:tabs>
          <w:tab w:val="left" w:pos="1905"/>
          <w:tab w:val="left" w:pos="5865"/>
          <w:tab w:val="left" w:pos="7305"/>
        </w:tabs>
        <w:spacing w:before="4" w:line="237" w:lineRule="auto"/>
        <w:ind w:left="360" w:right="1881"/>
        <w:rPr>
          <w:b/>
          <w:sz w:val="18"/>
        </w:rPr>
      </w:pPr>
      <w:r>
        <w:rPr>
          <w:rFonts w:ascii="Times New Roman"/>
          <w:spacing w:val="-2"/>
          <w:sz w:val="18"/>
        </w:rPr>
        <w:t xml:space="preserve"> </w:t>
      </w:r>
      <w:r>
        <w:rPr>
          <w:b/>
          <w:sz w:val="18"/>
        </w:rPr>
        <w:t>Product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Form:</w:t>
      </w:r>
      <w:r>
        <w:rPr>
          <w:rFonts w:ascii="Times New Roman"/>
          <w:sz w:val="18"/>
        </w:rPr>
        <w:tab/>
      </w:r>
      <w:r w:rsidR="00DD2FFD">
        <w:rPr>
          <w:spacing w:val="-2"/>
          <w:sz w:val="18"/>
        </w:rPr>
        <w:t>Powder</w:t>
      </w:r>
    </w:p>
    <w:p w:rsidR="00942F83" w:rsidRDefault="00942F83">
      <w:pPr>
        <w:pStyle w:val="BodyText"/>
        <w:spacing w:before="52"/>
        <w:rPr>
          <w:b/>
        </w:rPr>
      </w:pPr>
    </w:p>
    <w:p w:rsidR="00942F83" w:rsidRDefault="00D143A7">
      <w:pPr>
        <w:pStyle w:val="Heading2"/>
        <w:tabs>
          <w:tab w:val="left" w:pos="676"/>
          <w:tab w:val="left" w:pos="11270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2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HAZARDS</w:t>
      </w:r>
      <w:r>
        <w:rPr>
          <w:rFonts w:ascii="Times New Roman"/>
          <w:b w:val="0"/>
          <w:color w:val="FFFFFF"/>
          <w:spacing w:val="4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IDENTIFICATION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54"/>
        <w:rPr>
          <w:rFonts w:ascii="Times New Roman"/>
        </w:rPr>
      </w:pPr>
    </w:p>
    <w:p w:rsidR="00942F83" w:rsidRDefault="00D143A7">
      <w:pPr>
        <w:tabs>
          <w:tab w:val="left" w:pos="3345"/>
        </w:tabs>
        <w:ind w:left="360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pacing w:val="-2"/>
          <w:sz w:val="18"/>
        </w:rPr>
        <w:t>Classification: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2"/>
          <w:sz w:val="18"/>
        </w:rPr>
        <w:t>classified</w:t>
      </w:r>
    </w:p>
    <w:p w:rsidR="00942F83" w:rsidRDefault="00D143A7">
      <w:pPr>
        <w:tabs>
          <w:tab w:val="left" w:pos="3345"/>
        </w:tabs>
        <w:spacing w:before="3"/>
        <w:ind w:left="360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pacing w:val="-2"/>
          <w:sz w:val="18"/>
        </w:rPr>
        <w:t>Labeling: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substance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according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5"/>
          <w:sz w:val="18"/>
        </w:rPr>
        <w:t>GHS</w:t>
      </w:r>
    </w:p>
    <w:p w:rsidR="00942F83" w:rsidRDefault="00D143A7">
      <w:pPr>
        <w:tabs>
          <w:tab w:val="left" w:pos="3345"/>
        </w:tabs>
        <w:spacing w:before="2" w:line="208" w:lineRule="exact"/>
        <w:ind w:left="360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Hazard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Pictograms:</w:t>
      </w:r>
      <w:r>
        <w:rPr>
          <w:rFonts w:ascii="Times New Roman"/>
          <w:sz w:val="18"/>
        </w:rPr>
        <w:tab/>
      </w:r>
      <w:r>
        <w:rPr>
          <w:spacing w:val="-4"/>
          <w:sz w:val="18"/>
        </w:rPr>
        <w:t>None</w:t>
      </w:r>
    </w:p>
    <w:p w:rsidR="00942F83" w:rsidRDefault="00D143A7">
      <w:pPr>
        <w:tabs>
          <w:tab w:val="left" w:pos="3345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Hazard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Statements:</w:t>
      </w:r>
      <w:r>
        <w:rPr>
          <w:rFonts w:ascii="Times New Roman"/>
          <w:sz w:val="18"/>
        </w:rPr>
        <w:tab/>
      </w:r>
      <w:r>
        <w:rPr>
          <w:spacing w:val="-4"/>
          <w:sz w:val="18"/>
        </w:rPr>
        <w:t>None</w:t>
      </w:r>
    </w:p>
    <w:p w:rsidR="00942F83" w:rsidRDefault="00D143A7">
      <w:pPr>
        <w:tabs>
          <w:tab w:val="left" w:pos="3345"/>
        </w:tabs>
        <w:spacing w:before="2" w:line="208" w:lineRule="exact"/>
        <w:ind w:left="360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z w:val="18"/>
        </w:rPr>
        <w:t>Precautionary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Statements:</w:t>
      </w:r>
      <w:r>
        <w:rPr>
          <w:rFonts w:ascii="Times New Roman"/>
          <w:sz w:val="18"/>
        </w:rPr>
        <w:tab/>
      </w:r>
      <w:r>
        <w:rPr>
          <w:spacing w:val="-4"/>
          <w:sz w:val="18"/>
        </w:rPr>
        <w:t>None</w:t>
      </w:r>
    </w:p>
    <w:p w:rsidR="00942F83" w:rsidRDefault="00D143A7">
      <w:pPr>
        <w:tabs>
          <w:tab w:val="left" w:pos="3345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Potential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z w:val="18"/>
        </w:rPr>
        <w:t>Health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Hazards:</w:t>
      </w:r>
      <w:r>
        <w:rPr>
          <w:rFonts w:ascii="Times New Roman"/>
          <w:sz w:val="18"/>
        </w:rPr>
        <w:tab/>
      </w:r>
      <w:r>
        <w:rPr>
          <w:sz w:val="18"/>
        </w:rPr>
        <w:t>Eyes: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expected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/>
          <w:spacing w:val="10"/>
          <w:sz w:val="18"/>
        </w:rPr>
        <w:t xml:space="preserve"> </w:t>
      </w:r>
      <w:r>
        <w:rPr>
          <w:spacing w:val="-2"/>
          <w:sz w:val="18"/>
        </w:rPr>
        <w:t>irritant.</w:t>
      </w:r>
    </w:p>
    <w:p w:rsidR="00942F83" w:rsidRDefault="00D143A7">
      <w:pPr>
        <w:pStyle w:val="BodyText"/>
        <w:spacing w:before="4" w:line="237" w:lineRule="auto"/>
        <w:ind w:left="3345" w:right="4664"/>
      </w:pPr>
      <w:r>
        <w:t>Inhalation: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irritant.</w:t>
      </w:r>
      <w:r>
        <w:rPr>
          <w:rFonts w:ascii="Times New Roman"/>
        </w:rPr>
        <w:t xml:space="preserve"> </w:t>
      </w:r>
      <w:r>
        <w:t>Skin: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irritant.</w:t>
      </w:r>
    </w:p>
    <w:p w:rsidR="00942F83" w:rsidRDefault="00D143A7">
      <w:pPr>
        <w:pStyle w:val="BodyText"/>
        <w:spacing w:before="2" w:line="204" w:lineRule="exact"/>
        <w:ind w:left="3345"/>
      </w:pPr>
      <w:r>
        <w:t>Ingestion:</w:t>
      </w:r>
      <w:r>
        <w:rPr>
          <w:rFonts w:ascii="Times New Roman"/>
          <w:spacing w:val="6"/>
        </w:rPr>
        <w:t xml:space="preserve"> </w:t>
      </w:r>
      <w:r>
        <w:t>Not</w:t>
      </w:r>
      <w:r>
        <w:rPr>
          <w:rFonts w:ascii="Times New Roman"/>
          <w:spacing w:val="6"/>
        </w:rPr>
        <w:t xml:space="preserve"> </w:t>
      </w:r>
      <w:r>
        <w:t>expected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4"/>
        </w:rPr>
        <w:t xml:space="preserve"> </w:t>
      </w:r>
      <w:r>
        <w:t>be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irritant.</w:t>
      </w:r>
    </w:p>
    <w:p w:rsidR="00942F83" w:rsidRDefault="00942F83">
      <w:pPr>
        <w:pStyle w:val="BodyText"/>
        <w:spacing w:line="204" w:lineRule="exact"/>
        <w:sectPr w:rsidR="00942F83">
          <w:type w:val="continuous"/>
          <w:pgSz w:w="12240" w:h="15840"/>
          <w:pgMar w:top="1920" w:right="360" w:bottom="900" w:left="360" w:header="936" w:footer="719" w:gutter="0"/>
          <w:cols w:space="720"/>
        </w:sectPr>
      </w:pPr>
    </w:p>
    <w:p w:rsidR="00942F83" w:rsidRDefault="00D143A7">
      <w:pPr>
        <w:pStyle w:val="Heading3"/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2290</wp:posOffset>
                </wp:positionV>
                <wp:extent cx="972819" cy="39624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2819" cy="396240"/>
                          <a:chOff x="0" y="0"/>
                          <a:chExt cx="972819" cy="396240"/>
                        </a:xfrm>
                      </wpg:grpSpPr>
                      <wps:wsp>
                        <wps:cNvPr id="166" name="Textbox 166"/>
                        <wps:cNvSpPr txBox="1"/>
                        <wps:spPr>
                          <a:xfrm>
                            <a:off x="0" y="265175"/>
                            <a:ext cx="972819" cy="1314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:rsidR="00942F83" w:rsidRDefault="00D143A7">
                              <w:pPr>
                                <w:spacing w:line="206" w:lineRule="exact"/>
                                <w:ind w:left="105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0" y="131063"/>
                            <a:ext cx="972819" cy="1346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:rsidR="00942F83" w:rsidRDefault="00D143A7">
                              <w:pPr>
                                <w:spacing w:before="3" w:line="207" w:lineRule="exact"/>
                                <w:ind w:left="105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Flammability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972819" cy="131445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:rsidR="00942F83" w:rsidRDefault="00D143A7">
                              <w:pPr>
                                <w:spacing w:line="206" w:lineRule="exact"/>
                                <w:ind w:left="105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5" o:spid="_x0000_s1026" style="position:absolute;left:0;text-align:left;margin-left:180pt;margin-top:.2pt;width:76.6pt;height:31.2pt;z-index:15728640;mso-wrap-distance-left:0;mso-wrap-distance-right:0;mso-position-horizontal-relative:page" coordsize="9728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6" o:spid="_x0000_s1027" type="#_x0000_t202" style="position:absolute;top:2651;width:972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" fillcolor="yellow" stroked="f">
                  <v:textbox inset="0,0,0,0">
                    <w:txbxContent>
                      <w:p w:rsidR="00942F83" w:rsidRDefault="00D143A7">
                        <w:pPr>
                          <w:spacing w:line="206" w:lineRule="exact"/>
                          <w:ind w:left="105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Reactivity</w:t>
                        </w:r>
                      </w:p>
                    </w:txbxContent>
                  </v:textbox>
                </v:shape>
                <v:shape id="Textbox 167" o:spid="_x0000_s1028" type="#_x0000_t202" style="position:absolute;top:1310;width:972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" fillcolor="red" stroked="f">
                  <v:textbox inset="0,0,0,0">
                    <w:txbxContent>
                      <w:p w:rsidR="00942F83" w:rsidRDefault="00D143A7">
                        <w:pPr>
                          <w:spacing w:before="3" w:line="207" w:lineRule="exact"/>
                          <w:ind w:left="105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Flammability</w:t>
                        </w:r>
                      </w:p>
                    </w:txbxContent>
                  </v:textbox>
                </v:shape>
                <v:shape id="Textbox 168" o:spid="_x0000_s1029" type="#_x0000_t202" style="position:absolute;width:9728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" fillcolor="#006fc0" stroked="f">
                  <v:textbox inset="0,0,0,0">
                    <w:txbxContent>
                      <w:p w:rsidR="00942F83" w:rsidRDefault="00D143A7">
                        <w:pPr>
                          <w:spacing w:line="206" w:lineRule="exact"/>
                          <w:ind w:left="105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NFPA</w:t>
      </w:r>
      <w:r>
        <w:rPr>
          <w:rFonts w:ascii="Times New Roman"/>
          <w:b w:val="0"/>
          <w:spacing w:val="4"/>
        </w:rPr>
        <w:t xml:space="preserve"> </w:t>
      </w:r>
      <w:r>
        <w:t>Ratings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(704):</w:t>
      </w:r>
    </w:p>
    <w:p w:rsidR="00942F83" w:rsidRDefault="00D143A7">
      <w:pPr>
        <w:pStyle w:val="BodyText"/>
        <w:rPr>
          <w:b/>
        </w:rPr>
      </w:pPr>
      <w:r>
        <w:br w:type="column"/>
      </w:r>
    </w:p>
    <w:p w:rsidR="00942F83" w:rsidRDefault="00942F83">
      <w:pPr>
        <w:pStyle w:val="BodyText"/>
        <w:rPr>
          <w:b/>
        </w:rPr>
      </w:pPr>
    </w:p>
    <w:p w:rsidR="00942F83" w:rsidRDefault="00942F83">
      <w:pPr>
        <w:pStyle w:val="BodyText"/>
        <w:spacing w:before="4"/>
        <w:rPr>
          <w:b/>
        </w:rPr>
      </w:pPr>
    </w:p>
    <w:p w:rsidR="00942F83" w:rsidRDefault="00D143A7">
      <w:pPr>
        <w:pStyle w:val="BodyText"/>
        <w:spacing w:line="242" w:lineRule="auto"/>
        <w:ind w:left="360" w:right="38"/>
      </w:pPr>
      <w:r>
        <w:rPr>
          <w:spacing w:val="-2"/>
        </w:rPr>
        <w:t>Personal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Protection</w:t>
      </w:r>
    </w:p>
    <w:p w:rsidR="00942F83" w:rsidRDefault="00D143A7">
      <w:pPr>
        <w:pStyle w:val="ListParagraph"/>
        <w:numPr>
          <w:ilvl w:val="0"/>
          <w:numId w:val="1"/>
        </w:numPr>
        <w:tabs>
          <w:tab w:val="left" w:pos="1079"/>
        </w:tabs>
        <w:ind w:left="1079" w:hanging="719"/>
        <w:rPr>
          <w:sz w:val="18"/>
        </w:rPr>
      </w:pPr>
      <w:r>
        <w:br w:type="column"/>
      </w:r>
      <w:r>
        <w:rPr>
          <w:spacing w:val="-2"/>
          <w:sz w:val="18"/>
        </w:rPr>
        <w:t>Minimal</w:t>
      </w:r>
    </w:p>
    <w:p w:rsidR="00942F83" w:rsidRDefault="00D143A7">
      <w:pPr>
        <w:pStyle w:val="ListParagraph"/>
        <w:numPr>
          <w:ilvl w:val="0"/>
          <w:numId w:val="1"/>
        </w:numPr>
        <w:tabs>
          <w:tab w:val="left" w:pos="1079"/>
        </w:tabs>
        <w:spacing w:line="208" w:lineRule="exact"/>
        <w:ind w:left="1079" w:hanging="719"/>
        <w:rPr>
          <w:sz w:val="18"/>
        </w:rPr>
      </w:pPr>
      <w:r>
        <w:rPr>
          <w:spacing w:val="-2"/>
          <w:sz w:val="18"/>
        </w:rPr>
        <w:t>Slight</w:t>
      </w:r>
    </w:p>
    <w:p w:rsidR="00942F83" w:rsidRDefault="00D143A7">
      <w:pPr>
        <w:pStyle w:val="BodyText"/>
        <w:tabs>
          <w:tab w:val="left" w:pos="1079"/>
        </w:tabs>
        <w:spacing w:line="364" w:lineRule="auto"/>
        <w:ind w:left="360" w:right="5291"/>
      </w:pP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Minimal</w:t>
      </w:r>
      <w:r>
        <w:rPr>
          <w:rFonts w:ascii="Times New Roman"/>
          <w:spacing w:val="-2"/>
        </w:rPr>
        <w:t xml:space="preserve"> </w:t>
      </w:r>
      <w:r>
        <w:rPr>
          <w:spacing w:val="-10"/>
        </w:rPr>
        <w:t>B</w:t>
      </w:r>
    </w:p>
    <w:p w:rsidR="00942F83" w:rsidRDefault="00942F83">
      <w:pPr>
        <w:pStyle w:val="BodyText"/>
        <w:spacing w:line="364" w:lineRule="auto"/>
        <w:sectPr w:rsidR="00942F83">
          <w:type w:val="continuous"/>
          <w:pgSz w:w="12240" w:h="15840"/>
          <w:pgMar w:top="1920" w:right="360" w:bottom="900" w:left="360" w:header="936" w:footer="719" w:gutter="0"/>
          <w:cols w:num="3" w:space="720" w:equalWidth="0">
            <w:col w:w="2075" w:space="910"/>
            <w:col w:w="1249" w:space="283"/>
            <w:col w:w="7003"/>
          </w:cols>
        </w:sectPr>
      </w:pPr>
    </w:p>
    <w:p w:rsidR="00942F83" w:rsidRDefault="00942F83">
      <w:pPr>
        <w:pStyle w:val="BodyText"/>
        <w:spacing w:before="47"/>
      </w:pPr>
    </w:p>
    <w:p w:rsidR="00942F83" w:rsidRDefault="00D143A7">
      <w:pPr>
        <w:pStyle w:val="Heading2"/>
        <w:tabs>
          <w:tab w:val="left" w:pos="676"/>
          <w:tab w:val="left" w:pos="11270"/>
        </w:tabs>
        <w:spacing w:before="1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3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COMPOSITION/INFORMATION</w:t>
      </w:r>
      <w:r>
        <w:rPr>
          <w:rFonts w:ascii="Times New Roman"/>
          <w:b w:val="0"/>
          <w:color w:val="FFFFFF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ON</w:t>
      </w:r>
      <w:r>
        <w:rPr>
          <w:rFonts w:ascii="Times New Roman"/>
          <w:b w:val="0"/>
          <w:color w:val="FFFFFF"/>
          <w:spacing w:val="6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INGREDIENTS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29"/>
        <w:rPr>
          <w:rFonts w:ascii="Times New Roman"/>
          <w:sz w:val="20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2074"/>
        <w:gridCol w:w="2691"/>
        <w:gridCol w:w="3644"/>
      </w:tblGrid>
      <w:tr w:rsidR="00942F83">
        <w:trPr>
          <w:trHeight w:val="211"/>
        </w:trPr>
        <w:tc>
          <w:tcPr>
            <w:tcW w:w="2609" w:type="dxa"/>
          </w:tcPr>
          <w:p w:rsidR="00942F83" w:rsidRDefault="00D143A7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Component</w:t>
            </w:r>
          </w:p>
        </w:tc>
        <w:tc>
          <w:tcPr>
            <w:tcW w:w="2074" w:type="dxa"/>
          </w:tcPr>
          <w:p w:rsidR="00942F83" w:rsidRDefault="00D143A7">
            <w:pPr>
              <w:pStyle w:val="TableParagraph"/>
              <w:ind w:left="25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CAS</w:t>
            </w:r>
            <w:r>
              <w:rPr>
                <w:rFonts w:ascii="Times New Roman"/>
                <w:spacing w:val="5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No.</w:t>
            </w:r>
          </w:p>
        </w:tc>
        <w:tc>
          <w:tcPr>
            <w:tcW w:w="2691" w:type="dxa"/>
          </w:tcPr>
          <w:p w:rsidR="00942F83" w:rsidRDefault="00D143A7">
            <w:pPr>
              <w:pStyle w:val="TableParagraph"/>
              <w:ind w:left="92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Weight</w:t>
            </w:r>
            <w:r>
              <w:rPr>
                <w:rFonts w:ascii="Times New Roman"/>
                <w:spacing w:val="8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%</w:t>
            </w:r>
          </w:p>
        </w:tc>
        <w:tc>
          <w:tcPr>
            <w:tcW w:w="3644" w:type="dxa"/>
          </w:tcPr>
          <w:p w:rsidR="00942F83" w:rsidRDefault="00D143A7">
            <w:pPr>
              <w:pStyle w:val="TableParagraph"/>
              <w:ind w:left="99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Molecular</w:t>
            </w:r>
            <w:r>
              <w:rPr>
                <w:rFonts w:ascii="Times New Roman"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Weight</w:t>
            </w:r>
          </w:p>
        </w:tc>
      </w:tr>
      <w:tr w:rsidR="00942F83">
        <w:trPr>
          <w:trHeight w:val="208"/>
        </w:trPr>
        <w:tc>
          <w:tcPr>
            <w:tcW w:w="2609" w:type="dxa"/>
          </w:tcPr>
          <w:p w:rsidR="00942F83" w:rsidRDefault="00D143A7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Glycerin</w:t>
            </w:r>
          </w:p>
        </w:tc>
        <w:tc>
          <w:tcPr>
            <w:tcW w:w="2074" w:type="dxa"/>
          </w:tcPr>
          <w:p w:rsidR="00942F83" w:rsidRDefault="00D143A7">
            <w:pPr>
              <w:pStyle w:val="TableParagraph"/>
              <w:spacing w:line="187" w:lineRule="exact"/>
              <w:ind w:left="251"/>
              <w:rPr>
                <w:sz w:val="18"/>
              </w:rPr>
            </w:pPr>
            <w:r>
              <w:rPr>
                <w:sz w:val="18"/>
              </w:rPr>
              <w:t>56-81-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691" w:type="dxa"/>
          </w:tcPr>
          <w:p w:rsidR="00942F83" w:rsidRDefault="00D143A7">
            <w:pPr>
              <w:pStyle w:val="TableParagraph"/>
              <w:spacing w:line="187" w:lineRule="exact"/>
              <w:ind w:left="928"/>
              <w:rPr>
                <w:sz w:val="18"/>
              </w:rPr>
            </w:pPr>
            <w:r>
              <w:rPr>
                <w:spacing w:val="-2"/>
                <w:sz w:val="18"/>
              </w:rPr>
              <w:t>39.5%</w:t>
            </w:r>
          </w:p>
        </w:tc>
        <w:tc>
          <w:tcPr>
            <w:tcW w:w="3644" w:type="dxa"/>
          </w:tcPr>
          <w:p w:rsidR="00942F83" w:rsidRDefault="00D143A7">
            <w:pPr>
              <w:pStyle w:val="TableParagraph"/>
              <w:spacing w:line="187" w:lineRule="exact"/>
              <w:ind w:left="992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942F83">
        <w:trPr>
          <w:trHeight w:val="208"/>
        </w:trPr>
        <w:tc>
          <w:tcPr>
            <w:tcW w:w="2609" w:type="dxa"/>
          </w:tcPr>
          <w:p w:rsidR="00942F83" w:rsidRDefault="00D143A7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Fragaria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Vesca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(Strawberry)</w:t>
            </w:r>
          </w:p>
        </w:tc>
        <w:tc>
          <w:tcPr>
            <w:tcW w:w="2074" w:type="dxa"/>
          </w:tcPr>
          <w:p w:rsidR="00942F83" w:rsidRDefault="00D143A7">
            <w:pPr>
              <w:pStyle w:val="TableParagraph"/>
              <w:spacing w:line="187" w:lineRule="exact"/>
              <w:ind w:left="251"/>
              <w:rPr>
                <w:sz w:val="18"/>
              </w:rPr>
            </w:pPr>
            <w:r>
              <w:rPr>
                <w:spacing w:val="-2"/>
                <w:sz w:val="18"/>
              </w:rPr>
              <w:t>84929-78-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691" w:type="dxa"/>
          </w:tcPr>
          <w:p w:rsidR="00942F83" w:rsidRDefault="00D143A7">
            <w:pPr>
              <w:pStyle w:val="TableParagraph"/>
              <w:spacing w:line="187" w:lineRule="exact"/>
              <w:ind w:left="928"/>
              <w:rPr>
                <w:sz w:val="18"/>
              </w:rPr>
            </w:pPr>
            <w:r>
              <w:rPr>
                <w:spacing w:val="-5"/>
                <w:sz w:val="18"/>
              </w:rPr>
              <w:t>20%</w:t>
            </w:r>
          </w:p>
        </w:tc>
        <w:tc>
          <w:tcPr>
            <w:tcW w:w="3644" w:type="dxa"/>
          </w:tcPr>
          <w:p w:rsidR="00942F83" w:rsidRDefault="00D143A7">
            <w:pPr>
              <w:pStyle w:val="TableParagraph"/>
              <w:spacing w:line="187" w:lineRule="exact"/>
              <w:ind w:left="992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942F83">
        <w:trPr>
          <w:trHeight w:val="208"/>
        </w:trPr>
        <w:tc>
          <w:tcPr>
            <w:tcW w:w="2609" w:type="dxa"/>
          </w:tcPr>
          <w:p w:rsidR="00942F83" w:rsidRDefault="00D143A7">
            <w:pPr>
              <w:pStyle w:val="TableParagraph"/>
              <w:spacing w:before="0"/>
              <w:ind w:left="105"/>
              <w:rPr>
                <w:sz w:val="18"/>
              </w:rPr>
            </w:pPr>
            <w:r>
              <w:rPr>
                <w:sz w:val="18"/>
              </w:rPr>
              <w:t>fruit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extract</w:t>
            </w:r>
          </w:p>
        </w:tc>
        <w:tc>
          <w:tcPr>
            <w:tcW w:w="2074" w:type="dxa"/>
          </w:tcPr>
          <w:p w:rsidR="00942F83" w:rsidRDefault="00942F8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91" w:type="dxa"/>
          </w:tcPr>
          <w:p w:rsidR="00942F83" w:rsidRDefault="00942F8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44" w:type="dxa"/>
          </w:tcPr>
          <w:p w:rsidR="00942F83" w:rsidRDefault="00942F8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942F83">
        <w:trPr>
          <w:trHeight w:val="415"/>
        </w:trPr>
        <w:tc>
          <w:tcPr>
            <w:tcW w:w="2609" w:type="dxa"/>
          </w:tcPr>
          <w:p w:rsidR="00942F83" w:rsidRDefault="00D143A7">
            <w:pPr>
              <w:pStyle w:val="TableParagraph"/>
              <w:spacing w:line="240" w:lineRule="auto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Phenoxyethanol</w:t>
            </w:r>
          </w:p>
        </w:tc>
        <w:tc>
          <w:tcPr>
            <w:tcW w:w="2074" w:type="dxa"/>
          </w:tcPr>
          <w:p w:rsidR="00942F83" w:rsidRDefault="00D143A7">
            <w:pPr>
              <w:pStyle w:val="TableParagraph"/>
              <w:spacing w:line="240" w:lineRule="auto"/>
              <w:ind w:left="251"/>
              <w:rPr>
                <w:sz w:val="18"/>
              </w:rPr>
            </w:pPr>
            <w:r>
              <w:rPr>
                <w:sz w:val="18"/>
              </w:rPr>
              <w:t>122-99-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691" w:type="dxa"/>
          </w:tcPr>
          <w:p w:rsidR="00942F83" w:rsidRDefault="00D143A7">
            <w:pPr>
              <w:pStyle w:val="TableParagraph"/>
              <w:spacing w:line="240" w:lineRule="auto"/>
              <w:ind w:left="928"/>
              <w:rPr>
                <w:sz w:val="18"/>
              </w:rPr>
            </w:pPr>
            <w:r>
              <w:rPr>
                <w:spacing w:val="-4"/>
                <w:sz w:val="18"/>
              </w:rPr>
              <w:t>1.0%</w:t>
            </w:r>
          </w:p>
        </w:tc>
        <w:tc>
          <w:tcPr>
            <w:tcW w:w="3644" w:type="dxa"/>
          </w:tcPr>
          <w:p w:rsidR="00942F83" w:rsidRDefault="00D143A7">
            <w:pPr>
              <w:pStyle w:val="TableParagraph"/>
              <w:spacing w:line="240" w:lineRule="auto"/>
              <w:ind w:left="992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942F83">
        <w:trPr>
          <w:trHeight w:val="321"/>
        </w:trPr>
        <w:tc>
          <w:tcPr>
            <w:tcW w:w="2609" w:type="dxa"/>
            <w:shd w:val="clear" w:color="auto" w:fill="7E7E7E"/>
          </w:tcPr>
          <w:p w:rsidR="00942F83" w:rsidRDefault="00D143A7">
            <w:pPr>
              <w:pStyle w:val="TableParagraph"/>
              <w:tabs>
                <w:tab w:val="left" w:pos="422"/>
              </w:tabs>
              <w:spacing w:before="56" w:line="240" w:lineRule="auto"/>
              <w:ind w:left="105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4</w:t>
            </w:r>
            <w:r>
              <w:rPr>
                <w:rFonts w:ascii="Times New Roman"/>
                <w:color w:val="FFFFFF"/>
                <w:sz w:val="18"/>
              </w:rPr>
              <w:tab/>
            </w:r>
            <w:r>
              <w:rPr>
                <w:b/>
                <w:color w:val="FFFFFF"/>
                <w:sz w:val="18"/>
              </w:rPr>
              <w:t>FIRST</w:t>
            </w:r>
            <w:r>
              <w:rPr>
                <w:rFonts w:ascii="Times New Roman"/>
                <w:color w:val="FFFFFF"/>
                <w:spacing w:val="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AID</w:t>
            </w:r>
            <w:r>
              <w:rPr>
                <w:rFonts w:ascii="Times New Roman"/>
                <w:color w:val="FFFFFF"/>
                <w:spacing w:val="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MEASURES</w:t>
            </w:r>
          </w:p>
        </w:tc>
        <w:tc>
          <w:tcPr>
            <w:tcW w:w="2074" w:type="dxa"/>
            <w:shd w:val="clear" w:color="auto" w:fill="7E7E7E"/>
          </w:tcPr>
          <w:p w:rsidR="00942F83" w:rsidRDefault="00942F8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shd w:val="clear" w:color="auto" w:fill="7E7E7E"/>
          </w:tcPr>
          <w:p w:rsidR="00942F83" w:rsidRDefault="00942F8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44" w:type="dxa"/>
            <w:shd w:val="clear" w:color="auto" w:fill="7E7E7E"/>
          </w:tcPr>
          <w:p w:rsidR="00942F83" w:rsidRDefault="00942F8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942F83" w:rsidRDefault="00942F83">
      <w:pPr>
        <w:pStyle w:val="BodyText"/>
        <w:spacing w:before="9"/>
        <w:rPr>
          <w:rFonts w:ascii="Times New Roman"/>
        </w:rPr>
      </w:pPr>
    </w:p>
    <w:p w:rsidR="00942F83" w:rsidRDefault="00D143A7">
      <w:pPr>
        <w:pStyle w:val="BodyText"/>
        <w:tabs>
          <w:tab w:val="left" w:pos="1905"/>
        </w:tabs>
        <w:spacing w:before="1" w:line="237" w:lineRule="auto"/>
        <w:ind w:left="1905" w:right="882" w:hanging="1546"/>
      </w:pPr>
      <w:r>
        <w:rPr>
          <w:b/>
          <w:spacing w:val="-2"/>
        </w:rPr>
        <w:t>Eyes: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eye</w:t>
      </w:r>
      <w:r>
        <w:rPr>
          <w:rFonts w:ascii="Times New Roman"/>
        </w:rPr>
        <w:t xml:space="preserve"> </w:t>
      </w:r>
      <w:r>
        <w:t>contact,</w:t>
      </w:r>
      <w:r>
        <w:rPr>
          <w:rFonts w:ascii="Times New Roman"/>
        </w:rPr>
        <w:t xml:space="preserve"> </w:t>
      </w:r>
      <w:r>
        <w:t>immediately</w:t>
      </w:r>
      <w:r>
        <w:rPr>
          <w:rFonts w:ascii="Times New Roman"/>
        </w:rPr>
        <w:t xml:space="preserve"> </w:t>
      </w:r>
      <w:r>
        <w:t>rinse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clean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20-30</w:t>
      </w:r>
      <w:r>
        <w:rPr>
          <w:rFonts w:ascii="Times New Roman"/>
        </w:rPr>
        <w:t xml:space="preserve"> </w:t>
      </w:r>
      <w:r>
        <w:t>minutes.</w:t>
      </w:r>
      <w:r>
        <w:rPr>
          <w:rFonts w:ascii="Times New Roman"/>
        </w:rPr>
        <w:t xml:space="preserve"> </w:t>
      </w:r>
      <w:r>
        <w:t>Retract</w:t>
      </w:r>
      <w:r>
        <w:rPr>
          <w:rFonts w:ascii="Times New Roman"/>
        </w:rPr>
        <w:t xml:space="preserve"> </w:t>
      </w:r>
      <w:r>
        <w:t>eyelids</w:t>
      </w:r>
      <w:r>
        <w:rPr>
          <w:rFonts w:ascii="Times New Roman"/>
        </w:rPr>
        <w:t xml:space="preserve"> </w:t>
      </w:r>
      <w:r>
        <w:t>often.</w:t>
      </w:r>
      <w:r>
        <w:rPr>
          <w:rFonts w:ascii="Times New Roman"/>
        </w:rPr>
        <w:t xml:space="preserve"> </w:t>
      </w:r>
      <w:r>
        <w:t>Obtain</w:t>
      </w:r>
      <w:r>
        <w:rPr>
          <w:rFonts w:ascii="Times New Roman"/>
        </w:rPr>
        <w:t xml:space="preserve"> </w:t>
      </w:r>
      <w:r>
        <w:t>emergency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attention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pain,</w:t>
      </w:r>
      <w:r>
        <w:rPr>
          <w:rFonts w:ascii="Times New Roman"/>
        </w:rPr>
        <w:t xml:space="preserve"> </w:t>
      </w:r>
      <w:r>
        <w:t>blinking,</w:t>
      </w:r>
      <w:r>
        <w:rPr>
          <w:rFonts w:ascii="Times New Roman"/>
        </w:rPr>
        <w:t xml:space="preserve"> </w:t>
      </w:r>
      <w:r>
        <w:t>tears,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redness</w:t>
      </w:r>
      <w:r>
        <w:rPr>
          <w:rFonts w:ascii="Times New Roman"/>
        </w:rPr>
        <w:t xml:space="preserve"> </w:t>
      </w:r>
      <w:r>
        <w:t>persist.</w:t>
      </w:r>
    </w:p>
    <w:p w:rsidR="00942F83" w:rsidRDefault="00D143A7">
      <w:pPr>
        <w:pStyle w:val="BodyText"/>
        <w:tabs>
          <w:tab w:val="left" w:pos="1905"/>
        </w:tabs>
        <w:spacing w:before="2" w:line="208" w:lineRule="exact"/>
        <w:ind w:left="360"/>
      </w:pPr>
      <w:r>
        <w:rPr>
          <w:b/>
          <w:spacing w:val="-2"/>
        </w:rPr>
        <w:t>Inhalation:</w:t>
      </w:r>
      <w:r>
        <w:rPr>
          <w:rFonts w:ascii="Times New Roman"/>
        </w:rPr>
        <w:tab/>
      </w:r>
      <w:r>
        <w:t>Not</w:t>
      </w:r>
      <w:r>
        <w:rPr>
          <w:rFonts w:ascii="Times New Roman"/>
          <w:spacing w:val="5"/>
        </w:rPr>
        <w:t xml:space="preserve"> </w:t>
      </w:r>
      <w:r>
        <w:t>expected</w:t>
      </w:r>
      <w:r>
        <w:rPr>
          <w:rFonts w:ascii="Times New Roman"/>
          <w:spacing w:val="4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r>
        <w:t>present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significant</w:t>
      </w:r>
      <w:r>
        <w:rPr>
          <w:rFonts w:ascii="Times New Roman"/>
          <w:spacing w:val="6"/>
        </w:rPr>
        <w:t xml:space="preserve"> </w:t>
      </w:r>
      <w:r>
        <w:t>inhalation</w:t>
      </w:r>
      <w:r>
        <w:rPr>
          <w:rFonts w:ascii="Times New Roman"/>
          <w:spacing w:val="6"/>
        </w:rPr>
        <w:t xml:space="preserve"> </w:t>
      </w:r>
      <w:r>
        <w:t>hazard</w:t>
      </w:r>
      <w:r>
        <w:rPr>
          <w:rFonts w:ascii="Times New Roman"/>
          <w:spacing w:val="4"/>
        </w:rPr>
        <w:t xml:space="preserve"> </w:t>
      </w:r>
      <w:r>
        <w:t>under</w:t>
      </w:r>
      <w:r>
        <w:rPr>
          <w:rFonts w:ascii="Times New Roman"/>
          <w:spacing w:val="6"/>
        </w:rPr>
        <w:t xml:space="preserve"> </w:t>
      </w:r>
      <w:r>
        <w:t>anticipated</w:t>
      </w:r>
      <w:r>
        <w:rPr>
          <w:rFonts w:ascii="Times New Roman"/>
          <w:spacing w:val="4"/>
        </w:rPr>
        <w:t xml:space="preserve"> </w:t>
      </w:r>
      <w:r>
        <w:t>conditions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6"/>
        </w:rPr>
        <w:t xml:space="preserve"> </w:t>
      </w:r>
      <w:r>
        <w:t>normal</w:t>
      </w:r>
      <w:r>
        <w:rPr>
          <w:rFonts w:ascii="Times New Roman"/>
          <w:spacing w:val="4"/>
        </w:rPr>
        <w:t xml:space="preserve"> </w:t>
      </w:r>
      <w:r>
        <w:rPr>
          <w:spacing w:val="-4"/>
        </w:rPr>
        <w:t>use.</w:t>
      </w:r>
    </w:p>
    <w:p w:rsidR="00942F83" w:rsidRDefault="00D143A7">
      <w:pPr>
        <w:pStyle w:val="BodyText"/>
        <w:tabs>
          <w:tab w:val="left" w:pos="1905"/>
        </w:tabs>
        <w:spacing w:line="208" w:lineRule="exact"/>
        <w:ind w:left="360"/>
      </w:pPr>
      <w:r>
        <w:rPr>
          <w:b/>
          <w:spacing w:val="-2"/>
        </w:rPr>
        <w:t>Skin:</w:t>
      </w:r>
      <w:r>
        <w:rPr>
          <w:rFonts w:ascii="Times New Roman"/>
        </w:rPr>
        <w:tab/>
      </w:r>
      <w:r>
        <w:t>Not</w:t>
      </w:r>
      <w:r>
        <w:rPr>
          <w:rFonts w:ascii="Times New Roman"/>
          <w:spacing w:val="5"/>
        </w:rPr>
        <w:t xml:space="preserve"> </w:t>
      </w:r>
      <w:r>
        <w:t>expected</w:t>
      </w:r>
      <w:r>
        <w:rPr>
          <w:rFonts w:ascii="Times New Roman"/>
          <w:spacing w:val="4"/>
        </w:rPr>
        <w:t xml:space="preserve"> </w:t>
      </w:r>
      <w:r>
        <w:t>to</w:t>
      </w:r>
      <w:r>
        <w:rPr>
          <w:rFonts w:ascii="Times New Roman"/>
          <w:spacing w:val="4"/>
        </w:rPr>
        <w:t xml:space="preserve"> </w:t>
      </w:r>
      <w:r>
        <w:t>present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significant</w:t>
      </w:r>
      <w:r>
        <w:rPr>
          <w:rFonts w:ascii="Times New Roman"/>
          <w:spacing w:val="5"/>
        </w:rPr>
        <w:t xml:space="preserve"> </w:t>
      </w:r>
      <w:r>
        <w:t>skin</w:t>
      </w:r>
      <w:r>
        <w:rPr>
          <w:rFonts w:ascii="Times New Roman"/>
          <w:spacing w:val="6"/>
        </w:rPr>
        <w:t xml:space="preserve"> </w:t>
      </w:r>
      <w:r>
        <w:t>hazard</w:t>
      </w:r>
      <w:r>
        <w:rPr>
          <w:rFonts w:ascii="Times New Roman"/>
          <w:spacing w:val="5"/>
        </w:rPr>
        <w:t xml:space="preserve"> </w:t>
      </w:r>
      <w:r>
        <w:t>under</w:t>
      </w:r>
      <w:r>
        <w:rPr>
          <w:rFonts w:ascii="Times New Roman"/>
          <w:spacing w:val="6"/>
        </w:rPr>
        <w:t xml:space="preserve"> </w:t>
      </w:r>
      <w:r>
        <w:t>anticipated</w:t>
      </w:r>
      <w:r>
        <w:rPr>
          <w:rFonts w:ascii="Times New Roman"/>
          <w:spacing w:val="5"/>
        </w:rPr>
        <w:t xml:space="preserve"> </w:t>
      </w:r>
      <w:r>
        <w:t>conditions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normal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use.</w:t>
      </w:r>
    </w:p>
    <w:p w:rsidR="00942F83" w:rsidRDefault="00D143A7">
      <w:pPr>
        <w:pStyle w:val="BodyText"/>
        <w:tabs>
          <w:tab w:val="left" w:pos="1905"/>
        </w:tabs>
        <w:spacing w:before="4" w:line="237" w:lineRule="auto"/>
        <w:ind w:left="1905" w:right="474" w:hanging="1546"/>
      </w:pPr>
      <w:r>
        <w:rPr>
          <w:b/>
          <w:spacing w:val="-2"/>
        </w:rPr>
        <w:t>Ingestion:</w:t>
      </w:r>
      <w:r>
        <w:rPr>
          <w:rFonts w:ascii="Times New Roman"/>
        </w:rPr>
        <w:tab/>
      </w:r>
      <w:r>
        <w:t>Not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present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significant</w:t>
      </w:r>
      <w:r>
        <w:rPr>
          <w:rFonts w:ascii="Times New Roman"/>
        </w:rPr>
        <w:t xml:space="preserve"> </w:t>
      </w:r>
      <w:r>
        <w:t>ingestion</w:t>
      </w:r>
      <w:r>
        <w:rPr>
          <w:rFonts w:ascii="Times New Roman"/>
        </w:rPr>
        <w:t xml:space="preserve"> </w:t>
      </w:r>
      <w:r>
        <w:t>hazard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anticipated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use.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Induce</w:t>
      </w:r>
      <w:r>
        <w:rPr>
          <w:rFonts w:ascii="Times New Roman"/>
        </w:rPr>
        <w:t xml:space="preserve"> </w:t>
      </w:r>
      <w:r>
        <w:t>Vomiting!</w:t>
      </w:r>
      <w:r>
        <w:rPr>
          <w:rFonts w:ascii="Times New Roman"/>
        </w:rPr>
        <w:t xml:space="preserve"> </w:t>
      </w:r>
      <w:r>
        <w:t>Never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anything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mouth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unconscious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Seek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attention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symptoms</w:t>
      </w:r>
      <w:r>
        <w:rPr>
          <w:rFonts w:ascii="Times New Roman"/>
        </w:rPr>
        <w:t xml:space="preserve"> </w:t>
      </w:r>
      <w:r>
        <w:t>occur.</w:t>
      </w:r>
    </w:p>
    <w:p w:rsidR="00942F83" w:rsidRDefault="00942F83">
      <w:pPr>
        <w:pStyle w:val="BodyText"/>
        <w:spacing w:before="57"/>
      </w:pPr>
    </w:p>
    <w:p w:rsidR="00942F83" w:rsidRDefault="00D143A7">
      <w:pPr>
        <w:pStyle w:val="Heading2"/>
        <w:tabs>
          <w:tab w:val="left" w:pos="676"/>
          <w:tab w:val="left" w:pos="11270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5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FIRE-FIGHTING</w:t>
      </w:r>
      <w:r>
        <w:rPr>
          <w:rFonts w:ascii="Times New Roman"/>
          <w:b w:val="0"/>
          <w:color w:val="FFFFFF"/>
          <w:spacing w:val="9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MEASURES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9"/>
        <w:rPr>
          <w:rFonts w:ascii="Times New Roman"/>
          <w:sz w:val="13"/>
        </w:rPr>
      </w:pPr>
    </w:p>
    <w:p w:rsidR="00942F83" w:rsidRDefault="00942F83">
      <w:pPr>
        <w:pStyle w:val="BodyText"/>
        <w:rPr>
          <w:rFonts w:ascii="Times New Roman"/>
          <w:sz w:val="13"/>
        </w:rPr>
        <w:sectPr w:rsidR="00942F83">
          <w:type w:val="continuous"/>
          <w:pgSz w:w="12240" w:h="15840"/>
          <w:pgMar w:top="1920" w:right="360" w:bottom="900" w:left="360" w:header="936" w:footer="719" w:gutter="0"/>
          <w:cols w:space="720"/>
        </w:sectPr>
      </w:pPr>
    </w:p>
    <w:p w:rsidR="00942F83" w:rsidRDefault="00D143A7">
      <w:pPr>
        <w:pStyle w:val="Heading3"/>
        <w:spacing w:before="96" w:line="242" w:lineRule="auto"/>
        <w:ind w:right="38"/>
      </w:pPr>
      <w:r>
        <w:t>Suitable</w:t>
      </w:r>
      <w:r>
        <w:rPr>
          <w:rFonts w:ascii="Times New Roman"/>
          <w:b w:val="0"/>
          <w:spacing w:val="-10"/>
        </w:rPr>
        <w:t xml:space="preserve"> </w:t>
      </w:r>
      <w:r>
        <w:t>(and</w:t>
      </w:r>
      <w:r>
        <w:rPr>
          <w:rFonts w:ascii="Times New Roman"/>
          <w:b w:val="0"/>
          <w:spacing w:val="-10"/>
        </w:rPr>
        <w:t xml:space="preserve"> </w:t>
      </w:r>
      <w:r>
        <w:t>unsuitable)</w:t>
      </w:r>
      <w:r>
        <w:rPr>
          <w:rFonts w:ascii="Times New Roman"/>
          <w:b w:val="0"/>
        </w:rPr>
        <w:t xml:space="preserve"> </w:t>
      </w:r>
      <w:r>
        <w:t>extinguishing</w:t>
      </w:r>
      <w:r>
        <w:rPr>
          <w:rFonts w:ascii="Times New Roman"/>
          <w:b w:val="0"/>
        </w:rPr>
        <w:t xml:space="preserve"> </w:t>
      </w:r>
      <w:r>
        <w:t>media:</w:t>
      </w:r>
    </w:p>
    <w:p w:rsidR="00942F83" w:rsidRDefault="00D143A7">
      <w:pPr>
        <w:pStyle w:val="BodyText"/>
        <w:spacing w:before="96" w:line="242" w:lineRule="auto"/>
        <w:ind w:left="360" w:right="411"/>
      </w:pPr>
      <w:r>
        <w:br w:type="column"/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combustible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high</w:t>
      </w:r>
      <w:r>
        <w:rPr>
          <w:rFonts w:ascii="Times New Roman"/>
        </w:rPr>
        <w:t xml:space="preserve"> </w:t>
      </w:r>
      <w:r>
        <w:t>temperature.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media</w:t>
      </w:r>
      <w:r>
        <w:rPr>
          <w:rFonts w:ascii="Times New Roman"/>
        </w:rPr>
        <w:t xml:space="preserve"> </w:t>
      </w:r>
      <w:r>
        <w:t>(alcohol</w:t>
      </w:r>
      <w:r>
        <w:rPr>
          <w:rFonts w:ascii="Times New Roman"/>
        </w:rPr>
        <w:t xml:space="preserve"> </w:t>
      </w:r>
      <w:r>
        <w:t>resistant</w:t>
      </w:r>
      <w:r>
        <w:rPr>
          <w:rFonts w:ascii="Times New Roman"/>
        </w:rPr>
        <w:t xml:space="preserve"> </w:t>
      </w:r>
      <w:r>
        <w:t>foam,</w:t>
      </w:r>
      <w:r>
        <w:rPr>
          <w:rFonts w:ascii="Times New Roman"/>
        </w:rPr>
        <w:t xml:space="preserve"> </w:t>
      </w:r>
      <w:r>
        <w:t>CO2,</w:t>
      </w:r>
      <w:r>
        <w:rPr>
          <w:rFonts w:ascii="Times New Roman"/>
        </w:rPr>
        <w:t xml:space="preserve"> </w:t>
      </w:r>
      <w:r>
        <w:t>dry</w:t>
      </w:r>
      <w:r>
        <w:rPr>
          <w:rFonts w:ascii="Times New Roman"/>
        </w:rPr>
        <w:t xml:space="preserve"> </w:t>
      </w:r>
      <w:r>
        <w:t>chemical)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adjacent</w:t>
      </w:r>
      <w:r>
        <w:rPr>
          <w:rFonts w:ascii="Times New Roman"/>
        </w:rPr>
        <w:t xml:space="preserve"> </w:t>
      </w:r>
      <w:r>
        <w:t>fire.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water.</w:t>
      </w:r>
    </w:p>
    <w:p w:rsidR="00942F83" w:rsidRDefault="00942F83">
      <w:pPr>
        <w:pStyle w:val="BodyText"/>
        <w:spacing w:line="242" w:lineRule="auto"/>
        <w:sectPr w:rsidR="00942F83">
          <w:type w:val="continuous"/>
          <w:pgSz w:w="12240" w:h="15840"/>
          <w:pgMar w:top="1920" w:right="360" w:bottom="900" w:left="360" w:header="936" w:footer="719" w:gutter="0"/>
          <w:cols w:num="2" w:space="720" w:equalWidth="0">
            <w:col w:w="2507" w:space="569"/>
            <w:col w:w="8444"/>
          </w:cols>
        </w:sectPr>
      </w:pPr>
    </w:p>
    <w:p w:rsidR="00942F83" w:rsidRDefault="00D143A7">
      <w:pPr>
        <w:tabs>
          <w:tab w:val="left" w:pos="3436"/>
        </w:tabs>
        <w:spacing w:before="2"/>
        <w:ind w:left="360"/>
        <w:rPr>
          <w:sz w:val="18"/>
        </w:rPr>
      </w:pPr>
      <w:r>
        <w:rPr>
          <w:b/>
          <w:sz w:val="18"/>
        </w:rPr>
        <w:t>Special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z w:val="18"/>
        </w:rPr>
        <w:t>protective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z w:val="18"/>
        </w:rPr>
        <w:t>equipment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10"/>
          <w:sz w:val="18"/>
        </w:rPr>
        <w:t>&amp;</w:t>
      </w:r>
      <w:r>
        <w:rPr>
          <w:rFonts w:ascii="Times New Roman"/>
          <w:sz w:val="18"/>
        </w:rPr>
        <w:tab/>
      </w:r>
      <w:r>
        <w:rPr>
          <w:sz w:val="18"/>
        </w:rPr>
        <w:t>Wear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self-contained,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approved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breathing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apparatus</w:t>
      </w:r>
      <w:r>
        <w:rPr>
          <w:rFonts w:ascii="Times New Roman"/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full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protective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clothing,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including</w:t>
      </w:r>
      <w:r>
        <w:rPr>
          <w:rFonts w:ascii="Times New Roman"/>
          <w:spacing w:val="3"/>
          <w:sz w:val="18"/>
        </w:rPr>
        <w:t xml:space="preserve"> </w:t>
      </w:r>
      <w:r>
        <w:rPr>
          <w:spacing w:val="-5"/>
          <w:sz w:val="18"/>
        </w:rPr>
        <w:t>eye</w:t>
      </w:r>
    </w:p>
    <w:p w:rsidR="00942F83" w:rsidRDefault="00942F83">
      <w:pPr>
        <w:rPr>
          <w:sz w:val="18"/>
        </w:rPr>
        <w:sectPr w:rsidR="00942F83">
          <w:type w:val="continuous"/>
          <w:pgSz w:w="12240" w:h="15840"/>
          <w:pgMar w:top="1920" w:right="360" w:bottom="900" w:left="360" w:header="936" w:footer="719" w:gutter="0"/>
          <w:cols w:space="720"/>
        </w:sectPr>
      </w:pPr>
    </w:p>
    <w:p w:rsidR="00942F83" w:rsidRDefault="00942F83">
      <w:pPr>
        <w:pStyle w:val="BodyText"/>
        <w:spacing w:before="48"/>
      </w:pPr>
    </w:p>
    <w:p w:rsidR="00942F83" w:rsidRDefault="00D143A7">
      <w:pPr>
        <w:tabs>
          <w:tab w:val="left" w:pos="3436"/>
        </w:tabs>
        <w:ind w:left="360"/>
        <w:rPr>
          <w:sz w:val="18"/>
        </w:rPr>
      </w:pPr>
      <w:r>
        <w:rPr>
          <w:b/>
          <w:sz w:val="18"/>
        </w:rPr>
        <w:t>precautions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for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firefighters:</w:t>
      </w:r>
      <w:r>
        <w:rPr>
          <w:rFonts w:ascii="Times New Roman"/>
          <w:sz w:val="18"/>
        </w:rPr>
        <w:tab/>
      </w:r>
      <w:r>
        <w:rPr>
          <w:sz w:val="18"/>
        </w:rPr>
        <w:t>protection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2"/>
          <w:sz w:val="18"/>
        </w:rPr>
        <w:t>boots.</w:t>
      </w:r>
    </w:p>
    <w:p w:rsidR="00942F83" w:rsidRDefault="00D143A7">
      <w:pPr>
        <w:tabs>
          <w:tab w:val="left" w:pos="3436"/>
        </w:tabs>
        <w:spacing w:before="2" w:line="204" w:lineRule="exact"/>
        <w:ind w:left="360"/>
        <w:rPr>
          <w:sz w:val="18"/>
        </w:rPr>
      </w:pPr>
      <w:r>
        <w:rPr>
          <w:b/>
          <w:sz w:val="18"/>
        </w:rPr>
        <w:t>Flash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pacing w:val="-2"/>
          <w:sz w:val="18"/>
        </w:rPr>
        <w:t>Points: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942F83">
      <w:pPr>
        <w:spacing w:line="204" w:lineRule="exact"/>
        <w:rPr>
          <w:sz w:val="18"/>
        </w:rPr>
        <w:sectPr w:rsidR="00942F83">
          <w:pgSz w:w="12240" w:h="15840"/>
          <w:pgMar w:top="1920" w:right="360" w:bottom="900" w:left="360" w:header="936" w:footer="719" w:gutter="0"/>
          <w:cols w:space="720"/>
        </w:sectPr>
      </w:pPr>
    </w:p>
    <w:p w:rsidR="00942F83" w:rsidRDefault="00D143A7">
      <w:pPr>
        <w:pStyle w:val="Heading3"/>
        <w:spacing w:before="2" w:line="242" w:lineRule="auto"/>
      </w:pPr>
      <w:r>
        <w:t>Specific</w:t>
      </w:r>
      <w:r>
        <w:rPr>
          <w:rFonts w:ascii="Times New Roman"/>
          <w:b w:val="0"/>
          <w:spacing w:val="-2"/>
        </w:rPr>
        <w:t xml:space="preserve"> </w:t>
      </w:r>
      <w:r>
        <w:t>hazards</w:t>
      </w:r>
      <w:r>
        <w:rPr>
          <w:rFonts w:ascii="Times New Roman"/>
          <w:b w:val="0"/>
          <w:spacing w:val="-1"/>
        </w:rPr>
        <w:t xml:space="preserve"> </w:t>
      </w:r>
      <w:r>
        <w:t>arising</w:t>
      </w:r>
      <w:r>
        <w:rPr>
          <w:rFonts w:ascii="Times New Roman"/>
          <w:b w:val="0"/>
        </w:rPr>
        <w:t xml:space="preserve"> </w:t>
      </w:r>
      <w:r>
        <w:t>from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chemical:</w:t>
      </w:r>
    </w:p>
    <w:p w:rsidR="00942F83" w:rsidRDefault="00D143A7">
      <w:pPr>
        <w:pStyle w:val="BodyText"/>
        <w:spacing w:before="2"/>
        <w:ind w:left="267"/>
      </w:pPr>
      <w:r>
        <w:br w:type="column"/>
      </w:r>
      <w:r>
        <w:t>None</w:t>
      </w:r>
      <w:r>
        <w:rPr>
          <w:rFonts w:ascii="Times New Roman"/>
          <w:spacing w:val="6"/>
        </w:rPr>
        <w:t xml:space="preserve"> </w:t>
      </w:r>
      <w:r>
        <w:t>known.</w:t>
      </w:r>
      <w:r>
        <w:rPr>
          <w:rFonts w:ascii="Times New Roman"/>
          <w:spacing w:val="5"/>
        </w:rPr>
        <w:t xml:space="preserve"> </w:t>
      </w:r>
      <w:r>
        <w:t>See</w:t>
      </w:r>
      <w:r>
        <w:rPr>
          <w:rFonts w:ascii="Times New Roman"/>
          <w:spacing w:val="7"/>
        </w:rPr>
        <w:t xml:space="preserve"> </w:t>
      </w:r>
      <w:r>
        <w:t>also</w:t>
      </w:r>
      <w:r>
        <w:rPr>
          <w:rFonts w:ascii="Times New Roman"/>
          <w:spacing w:val="3"/>
        </w:rPr>
        <w:t xml:space="preserve"> </w:t>
      </w:r>
      <w:r>
        <w:t>Stability</w:t>
      </w:r>
      <w:r>
        <w:rPr>
          <w:rFonts w:ascii="Times New Roman"/>
          <w:spacing w:val="6"/>
        </w:rPr>
        <w:t xml:space="preserve"> </w:t>
      </w:r>
      <w:r>
        <w:t>and</w:t>
      </w:r>
      <w:r>
        <w:rPr>
          <w:rFonts w:ascii="Times New Roman"/>
          <w:spacing w:val="4"/>
        </w:rPr>
        <w:t xml:space="preserve"> </w:t>
      </w:r>
      <w:r>
        <w:t>Reactivity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section.</w:t>
      </w:r>
    </w:p>
    <w:p w:rsidR="00942F83" w:rsidRDefault="00942F83">
      <w:pPr>
        <w:pStyle w:val="BodyText"/>
        <w:sectPr w:rsidR="00942F83">
          <w:type w:val="continuous"/>
          <w:pgSz w:w="12240" w:h="15840"/>
          <w:pgMar w:top="1920" w:right="360" w:bottom="900" w:left="360" w:header="936" w:footer="719" w:gutter="0"/>
          <w:cols w:num="2" w:space="720" w:equalWidth="0">
            <w:col w:w="3129" w:space="40"/>
            <w:col w:w="8351"/>
          </w:cols>
        </w:sectPr>
      </w:pPr>
    </w:p>
    <w:p w:rsidR="00942F83" w:rsidRDefault="00942F83">
      <w:pPr>
        <w:pStyle w:val="BodyText"/>
        <w:spacing w:before="51"/>
      </w:pPr>
    </w:p>
    <w:p w:rsidR="00942F83" w:rsidRDefault="00D143A7">
      <w:pPr>
        <w:pStyle w:val="Heading2"/>
        <w:tabs>
          <w:tab w:val="left" w:pos="676"/>
          <w:tab w:val="left" w:pos="11270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6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ACCIDENTAL</w:t>
      </w:r>
      <w:r>
        <w:rPr>
          <w:rFonts w:ascii="Times New Roman"/>
          <w:b w:val="0"/>
          <w:color w:val="FFFFFF"/>
          <w:spacing w:val="4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RELEASE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MEASURES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3"/>
        <w:rPr>
          <w:rFonts w:ascii="Times New Roman"/>
          <w:sz w:val="14"/>
        </w:rPr>
      </w:pPr>
    </w:p>
    <w:p w:rsidR="00942F83" w:rsidRDefault="00942F83">
      <w:pPr>
        <w:pStyle w:val="BodyText"/>
        <w:rPr>
          <w:rFonts w:ascii="Times New Roman"/>
          <w:sz w:val="14"/>
        </w:rPr>
        <w:sectPr w:rsidR="00942F83">
          <w:type w:val="continuous"/>
          <w:pgSz w:w="12240" w:h="15840"/>
          <w:pgMar w:top="1920" w:right="360" w:bottom="900" w:left="360" w:header="936" w:footer="719" w:gutter="0"/>
          <w:cols w:space="720"/>
        </w:sectPr>
      </w:pPr>
    </w:p>
    <w:p w:rsidR="00942F83" w:rsidRDefault="00D143A7">
      <w:pPr>
        <w:pStyle w:val="Heading3"/>
        <w:spacing w:before="104" w:line="237" w:lineRule="auto"/>
      </w:pPr>
      <w:r>
        <w:t>Personal</w:t>
      </w:r>
      <w:r>
        <w:rPr>
          <w:rFonts w:ascii="Times New Roman"/>
          <w:b w:val="0"/>
        </w:rPr>
        <w:t xml:space="preserve"> </w:t>
      </w:r>
      <w:r>
        <w:t>precautions,</w:t>
      </w:r>
      <w:r>
        <w:rPr>
          <w:rFonts w:ascii="Times New Roman"/>
          <w:b w:val="0"/>
        </w:rPr>
        <w:t xml:space="preserve"> </w:t>
      </w:r>
      <w:r>
        <w:t>protective</w:t>
      </w:r>
      <w:r>
        <w:rPr>
          <w:rFonts w:ascii="Times New Roman"/>
          <w:b w:val="0"/>
        </w:rPr>
        <w:t xml:space="preserve"> </w:t>
      </w:r>
      <w:r>
        <w:t>equipment</w:t>
      </w:r>
      <w:r>
        <w:rPr>
          <w:rFonts w:ascii="Times New Roman"/>
          <w:b w:val="0"/>
          <w:spacing w:val="-3"/>
        </w:rPr>
        <w:t xml:space="preserve"> </w:t>
      </w:r>
      <w:r>
        <w:t>&amp;</w:t>
      </w:r>
      <w:r>
        <w:rPr>
          <w:rFonts w:ascii="Times New Roman"/>
          <w:b w:val="0"/>
          <w:spacing w:val="-2"/>
        </w:rPr>
        <w:t xml:space="preserve"> </w:t>
      </w:r>
      <w:r>
        <w:t>emergency</w:t>
      </w:r>
      <w:r>
        <w:rPr>
          <w:rFonts w:ascii="Times New Roman"/>
          <w:b w:val="0"/>
          <w:spacing w:val="-4"/>
        </w:rPr>
        <w:t xml:space="preserve"> </w:t>
      </w:r>
      <w:r>
        <w:t>procedures:</w:t>
      </w:r>
    </w:p>
    <w:p w:rsidR="00942F83" w:rsidRDefault="00D143A7">
      <w:pPr>
        <w:pStyle w:val="BodyText"/>
        <w:spacing w:before="104" w:line="237" w:lineRule="auto"/>
        <w:ind w:left="253" w:right="690"/>
      </w:pPr>
      <w:r>
        <w:br w:type="column"/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try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clean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leak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proper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equipment.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recommendations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equipment.</w:t>
      </w:r>
    </w:p>
    <w:p w:rsidR="00942F83" w:rsidRDefault="00942F83">
      <w:pPr>
        <w:pStyle w:val="BodyText"/>
        <w:spacing w:line="237" w:lineRule="auto"/>
        <w:sectPr w:rsidR="00942F83">
          <w:type w:val="continuous"/>
          <w:pgSz w:w="12240" w:h="15840"/>
          <w:pgMar w:top="1920" w:right="360" w:bottom="900" w:left="360" w:header="936" w:footer="719" w:gutter="0"/>
          <w:cols w:num="2" w:space="720" w:equalWidth="0">
            <w:col w:w="3504" w:space="40"/>
            <w:col w:w="7976"/>
          </w:cols>
        </w:sectPr>
      </w:pPr>
    </w:p>
    <w:p w:rsidR="00942F83" w:rsidRDefault="00D143A7">
      <w:pPr>
        <w:tabs>
          <w:tab w:val="left" w:pos="3796"/>
        </w:tabs>
        <w:spacing w:before="2" w:line="208" w:lineRule="exact"/>
        <w:ind w:left="360"/>
        <w:rPr>
          <w:sz w:val="18"/>
        </w:rPr>
      </w:pPr>
      <w:r>
        <w:rPr>
          <w:b/>
          <w:sz w:val="18"/>
        </w:rPr>
        <w:t>Environmental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precautions:</w:t>
      </w:r>
      <w:r>
        <w:rPr>
          <w:rFonts w:ascii="Times New Roman"/>
          <w:sz w:val="18"/>
        </w:rPr>
        <w:tab/>
      </w:r>
      <w:r>
        <w:rPr>
          <w:sz w:val="18"/>
        </w:rPr>
        <w:t>Avoid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liquid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release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into</w:t>
      </w:r>
      <w:r>
        <w:rPr>
          <w:rFonts w:ascii="Times New Roman"/>
          <w:spacing w:val="2"/>
          <w:sz w:val="18"/>
        </w:rPr>
        <w:t xml:space="preserve"> </w:t>
      </w:r>
      <w:r>
        <w:rPr>
          <w:sz w:val="18"/>
        </w:rPr>
        <w:t>sewers/public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water.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Notify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environmental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authorities</w:t>
      </w:r>
      <w:r>
        <w:rPr>
          <w:rFonts w:ascii="Times New Roman"/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case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5"/>
          <w:sz w:val="18"/>
        </w:rPr>
        <w:t>of</w:t>
      </w:r>
    </w:p>
    <w:p w:rsidR="00942F83" w:rsidRDefault="00D143A7">
      <w:pPr>
        <w:pStyle w:val="BodyText"/>
        <w:spacing w:line="208" w:lineRule="exact"/>
        <w:ind w:left="3796"/>
      </w:pPr>
      <w:r>
        <w:t>large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leaks.</w:t>
      </w:r>
    </w:p>
    <w:p w:rsidR="00942F83" w:rsidRDefault="00942F83">
      <w:pPr>
        <w:pStyle w:val="BodyText"/>
        <w:spacing w:line="208" w:lineRule="exact"/>
        <w:sectPr w:rsidR="00942F83">
          <w:type w:val="continuous"/>
          <w:pgSz w:w="12240" w:h="15840"/>
          <w:pgMar w:top="1920" w:right="360" w:bottom="900" w:left="360" w:header="936" w:footer="719" w:gutter="0"/>
          <w:cols w:space="720"/>
        </w:sectPr>
      </w:pPr>
    </w:p>
    <w:p w:rsidR="00942F83" w:rsidRDefault="00D143A7">
      <w:pPr>
        <w:pStyle w:val="Heading3"/>
        <w:spacing w:before="4" w:line="237" w:lineRule="auto"/>
        <w:ind w:right="38"/>
      </w:pPr>
      <w:r>
        <w:t>Methods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material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containment</w:t>
      </w:r>
      <w:r>
        <w:rPr>
          <w:rFonts w:ascii="Times New Roman"/>
          <w:b w:val="0"/>
          <w:spacing w:val="-4"/>
        </w:rPr>
        <w:t xml:space="preserve"> </w:t>
      </w:r>
      <w:r>
        <w:t>and</w:t>
      </w:r>
      <w:r>
        <w:rPr>
          <w:rFonts w:ascii="Times New Roman"/>
          <w:b w:val="0"/>
          <w:spacing w:val="-4"/>
        </w:rPr>
        <w:t xml:space="preserve"> </w:t>
      </w:r>
      <w:r>
        <w:t>cle</w:t>
      </w:r>
      <w:r>
        <w:t>aning</w:t>
      </w:r>
      <w:r>
        <w:rPr>
          <w:rFonts w:ascii="Times New Roman"/>
          <w:b w:val="0"/>
          <w:spacing w:val="-4"/>
        </w:rPr>
        <w:t xml:space="preserve"> </w:t>
      </w:r>
      <w:r>
        <w:t>up:</w:t>
      </w:r>
    </w:p>
    <w:p w:rsidR="00942F83" w:rsidRDefault="00D143A7">
      <w:pPr>
        <w:pStyle w:val="BodyText"/>
        <w:spacing w:before="2"/>
        <w:ind w:left="360" w:right="511"/>
      </w:pPr>
      <w:r>
        <w:br w:type="column"/>
      </w:r>
      <w:r>
        <w:t>Landfill</w:t>
      </w:r>
      <w:r>
        <w:rPr>
          <w:rFonts w:ascii="Times New Roman"/>
        </w:rPr>
        <w:t xml:space="preserve"> </w:t>
      </w:r>
      <w:r>
        <w:t>solids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permitted</w:t>
      </w:r>
      <w:r>
        <w:rPr>
          <w:rFonts w:ascii="Times New Roman"/>
        </w:rPr>
        <w:t xml:space="preserve"> </w:t>
      </w:r>
      <w:r>
        <w:t>sites.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registered</w:t>
      </w:r>
      <w:r>
        <w:rPr>
          <w:rFonts w:ascii="Times New Roman"/>
        </w:rPr>
        <w:t xml:space="preserve"> </w:t>
      </w:r>
      <w:r>
        <w:t>transporters.</w:t>
      </w:r>
      <w:r>
        <w:rPr>
          <w:rFonts w:ascii="Times New Roman"/>
        </w:rPr>
        <w:t xml:space="preserve"> </w:t>
      </w:r>
      <w:r>
        <w:t>Burn</w:t>
      </w:r>
      <w:r>
        <w:rPr>
          <w:rFonts w:ascii="Times New Roman"/>
        </w:rPr>
        <w:t xml:space="preserve"> </w:t>
      </w:r>
      <w:r>
        <w:t>concentrated</w:t>
      </w:r>
      <w:r>
        <w:rPr>
          <w:rFonts w:ascii="Times New Roman"/>
        </w:rPr>
        <w:t xml:space="preserve"> </w:t>
      </w:r>
      <w:r>
        <w:t>liquids,</w:t>
      </w:r>
      <w:r>
        <w:rPr>
          <w:rFonts w:ascii="Times New Roman"/>
        </w:rPr>
        <w:t xml:space="preserve"> </w:t>
      </w:r>
      <w:r>
        <w:t>diluting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clean,</w:t>
      </w:r>
      <w:r>
        <w:rPr>
          <w:rFonts w:ascii="Times New Roman"/>
        </w:rPr>
        <w:t xml:space="preserve"> </w:t>
      </w:r>
      <w:r>
        <w:t>low</w:t>
      </w:r>
      <w:r>
        <w:rPr>
          <w:rFonts w:ascii="Times New Roman"/>
        </w:rPr>
        <w:t xml:space="preserve"> </w:t>
      </w:r>
      <w:r>
        <w:t>viscosity</w:t>
      </w:r>
      <w:r>
        <w:rPr>
          <w:rFonts w:ascii="Times New Roman"/>
        </w:rPr>
        <w:t xml:space="preserve"> </w:t>
      </w:r>
      <w:r>
        <w:t>level.</w:t>
      </w:r>
      <w:r>
        <w:rPr>
          <w:rFonts w:ascii="Times New Roman"/>
        </w:rPr>
        <w:t xml:space="preserve"> </w:t>
      </w:r>
      <w:r>
        <w:t>Avoid</w:t>
      </w:r>
      <w:r>
        <w:rPr>
          <w:rFonts w:ascii="Times New Roman"/>
        </w:rPr>
        <w:t xml:space="preserve"> </w:t>
      </w:r>
      <w:r>
        <w:t>flame-outs.</w:t>
      </w:r>
      <w:r>
        <w:rPr>
          <w:rFonts w:ascii="Times New Roman"/>
        </w:rPr>
        <w:t xml:space="preserve"> </w:t>
      </w:r>
      <w:r>
        <w:t>Assure</w:t>
      </w:r>
      <w:r>
        <w:rPr>
          <w:rFonts w:ascii="Times New Roman"/>
        </w:rPr>
        <w:t xml:space="preserve"> </w:t>
      </w:r>
      <w:r>
        <w:t>emissions</w:t>
      </w:r>
      <w:r>
        <w:rPr>
          <w:rFonts w:ascii="Times New Roman"/>
        </w:rPr>
        <w:t xml:space="preserve"> </w:t>
      </w:r>
      <w:r>
        <w:t>comply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regulations.</w:t>
      </w:r>
      <w:r>
        <w:rPr>
          <w:rFonts w:ascii="Times New Roman"/>
        </w:rPr>
        <w:t xml:space="preserve"> </w:t>
      </w:r>
      <w:r>
        <w:t>Dilute</w:t>
      </w:r>
      <w:r>
        <w:rPr>
          <w:rFonts w:ascii="Times New Roman"/>
        </w:rPr>
        <w:t xml:space="preserve"> </w:t>
      </w:r>
      <w:r>
        <w:t>aqueous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biodegrade.</w:t>
      </w:r>
      <w:r>
        <w:rPr>
          <w:rFonts w:ascii="Times New Roman"/>
        </w:rPr>
        <w:t xml:space="preserve"> </w:t>
      </w:r>
      <w:r>
        <w:t>Contaminated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soil,</w:t>
      </w:r>
      <w:r>
        <w:rPr>
          <w:rFonts w:ascii="Times New Roman"/>
        </w:rPr>
        <w:t xml:space="preserve"> </w:t>
      </w:r>
      <w:r>
        <w:t>water,</w:t>
      </w:r>
      <w:r>
        <w:rPr>
          <w:rFonts w:ascii="Times New Roman"/>
        </w:rPr>
        <w:t xml:space="preserve"> </w:t>
      </w:r>
      <w:r>
        <w:t>container</w:t>
      </w:r>
      <w:r>
        <w:rPr>
          <w:rFonts w:ascii="Times New Roman"/>
        </w:rPr>
        <w:t xml:space="preserve"> </w:t>
      </w:r>
      <w:r>
        <w:t>residues,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spill</w:t>
      </w:r>
      <w:r>
        <w:rPr>
          <w:rFonts w:ascii="Times New Roman"/>
        </w:rPr>
        <w:t xml:space="preserve"> </w:t>
      </w:r>
      <w:r>
        <w:t>cleanup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designated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hazardous</w:t>
      </w:r>
      <w:r>
        <w:rPr>
          <w:rFonts w:ascii="Times New Roman"/>
        </w:rPr>
        <w:t xml:space="preserve"> </w:t>
      </w:r>
      <w:r>
        <w:t>wastes.</w:t>
      </w:r>
      <w:r>
        <w:rPr>
          <w:rFonts w:ascii="Times New Roman"/>
        </w:rPr>
        <w:t xml:space="preserve"> </w:t>
      </w:r>
      <w:r>
        <w:t>Prevent</w:t>
      </w:r>
      <w:r>
        <w:rPr>
          <w:rFonts w:ascii="Times New Roman"/>
        </w:rPr>
        <w:t xml:space="preserve"> </w:t>
      </w:r>
      <w:r>
        <w:t>flow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sewer/public</w:t>
      </w:r>
      <w:r>
        <w:rPr>
          <w:rFonts w:ascii="Times New Roman"/>
        </w:rPr>
        <w:t xml:space="preserve"> </w:t>
      </w:r>
      <w:r>
        <w:t>waters.</w:t>
      </w:r>
      <w:r>
        <w:rPr>
          <w:rFonts w:ascii="Times New Roman"/>
        </w:rPr>
        <w:t xml:space="preserve"> </w:t>
      </w:r>
      <w:r>
        <w:t>Spread</w:t>
      </w:r>
      <w:r>
        <w:rPr>
          <w:rFonts w:ascii="Times New Roman"/>
        </w:rPr>
        <w:t xml:space="preserve"> </w:t>
      </w:r>
      <w:r>
        <w:t>granular</w:t>
      </w:r>
      <w:r>
        <w:rPr>
          <w:rFonts w:ascii="Times New Roman"/>
        </w:rPr>
        <w:t xml:space="preserve"> </w:t>
      </w:r>
      <w:r>
        <w:t>cover.</w:t>
      </w:r>
      <w:r>
        <w:rPr>
          <w:rFonts w:ascii="Times New Roman"/>
        </w:rPr>
        <w:t xml:space="preserve"> </w:t>
      </w:r>
      <w:r>
        <w:t>Soak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small</w:t>
      </w:r>
      <w:r>
        <w:rPr>
          <w:rFonts w:ascii="Times New Roman"/>
        </w:rPr>
        <w:t xml:space="preserve"> </w:t>
      </w:r>
      <w:r>
        <w:t>spills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inert</w:t>
      </w:r>
      <w:r>
        <w:rPr>
          <w:rFonts w:ascii="Times New Roman"/>
        </w:rPr>
        <w:t xml:space="preserve"> </w:t>
      </w:r>
      <w:r>
        <w:t>solids.</w:t>
      </w:r>
      <w:r>
        <w:rPr>
          <w:rFonts w:ascii="Times New Roman"/>
        </w:rPr>
        <w:t xml:space="preserve"> </w:t>
      </w:r>
      <w:r>
        <w:t>Dispose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compliance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Federal,</w:t>
      </w:r>
      <w:r>
        <w:rPr>
          <w:rFonts w:ascii="Times New Roman"/>
        </w:rPr>
        <w:t xml:space="preserve"> </w:t>
      </w:r>
      <w:r>
        <w:t>State,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regulations.</w:t>
      </w:r>
      <w:r>
        <w:rPr>
          <w:rFonts w:ascii="Times New Roman"/>
        </w:rPr>
        <w:t xml:space="preserve"> </w:t>
      </w:r>
      <w:r>
        <w:t>Contain/collect</w:t>
      </w:r>
      <w:r>
        <w:rPr>
          <w:rFonts w:ascii="Times New Roman"/>
        </w:rPr>
        <w:t xml:space="preserve"> </w:t>
      </w:r>
      <w:r>
        <w:t>rapidly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minimize</w:t>
      </w:r>
      <w:r>
        <w:rPr>
          <w:rFonts w:ascii="Times New Roman"/>
        </w:rPr>
        <w:t xml:space="preserve"> </w:t>
      </w:r>
      <w:r>
        <w:t>dispersion.</w:t>
      </w:r>
    </w:p>
    <w:p w:rsidR="00942F83" w:rsidRDefault="00942F83">
      <w:pPr>
        <w:pStyle w:val="BodyText"/>
        <w:sectPr w:rsidR="00942F83">
          <w:type w:val="continuous"/>
          <w:pgSz w:w="12240" w:h="15840"/>
          <w:pgMar w:top="1920" w:right="360" w:bottom="900" w:left="360" w:header="936" w:footer="719" w:gutter="0"/>
          <w:cols w:num="2" w:space="720" w:equalWidth="0">
            <w:col w:w="2911" w:space="526"/>
            <w:col w:w="8083"/>
          </w:cols>
        </w:sectPr>
      </w:pPr>
    </w:p>
    <w:p w:rsidR="00942F83" w:rsidRDefault="00942F83">
      <w:pPr>
        <w:pStyle w:val="BodyText"/>
        <w:spacing w:before="51"/>
      </w:pPr>
    </w:p>
    <w:p w:rsidR="00942F83" w:rsidRDefault="00D143A7">
      <w:pPr>
        <w:tabs>
          <w:tab w:val="left" w:pos="676"/>
          <w:tab w:val="left" w:pos="11270"/>
        </w:tabs>
        <w:ind w:left="254"/>
        <w:rPr>
          <w:rFonts w:ascii="Times New Roman"/>
          <w:sz w:val="18"/>
        </w:rPr>
      </w:pPr>
      <w:r>
        <w:rPr>
          <w:rFonts w:ascii="Times New Roman"/>
          <w:color w:val="FFFFFF"/>
          <w:spacing w:val="60"/>
          <w:sz w:val="18"/>
          <w:shd w:val="clear" w:color="auto" w:fill="7E7E7E"/>
        </w:rPr>
        <w:t xml:space="preserve"> </w:t>
      </w:r>
      <w:r>
        <w:rPr>
          <w:b/>
          <w:color w:val="FFFFFF"/>
          <w:spacing w:val="-10"/>
          <w:sz w:val="18"/>
          <w:shd w:val="clear" w:color="auto" w:fill="7E7E7E"/>
        </w:rPr>
        <w:t>7</w:t>
      </w:r>
      <w:r>
        <w:rPr>
          <w:rFonts w:ascii="Times New Roman"/>
          <w:color w:val="FFFFFF"/>
          <w:sz w:val="18"/>
          <w:shd w:val="clear" w:color="auto" w:fill="7E7E7E"/>
        </w:rPr>
        <w:tab/>
      </w:r>
      <w:r>
        <w:rPr>
          <w:b/>
          <w:color w:val="FFFFFF"/>
          <w:sz w:val="18"/>
          <w:shd w:val="clear" w:color="auto" w:fill="7E7E7E"/>
        </w:rPr>
        <w:t>HANDLING</w:t>
      </w:r>
      <w:r>
        <w:rPr>
          <w:rFonts w:ascii="Times New Roman"/>
          <w:color w:val="FFFFFF"/>
          <w:spacing w:val="11"/>
          <w:sz w:val="18"/>
          <w:shd w:val="clear" w:color="auto" w:fill="7E7E7E"/>
        </w:rPr>
        <w:t xml:space="preserve"> </w:t>
      </w:r>
      <w:r>
        <w:rPr>
          <w:b/>
          <w:color w:val="FFFFFF"/>
          <w:sz w:val="18"/>
          <w:shd w:val="clear" w:color="auto" w:fill="7E7E7E"/>
        </w:rPr>
        <w:t>&amp;</w:t>
      </w:r>
      <w:r>
        <w:rPr>
          <w:rFonts w:ascii="Times New Roman"/>
          <w:color w:val="FFFFFF"/>
          <w:spacing w:val="10"/>
          <w:sz w:val="18"/>
          <w:shd w:val="clear" w:color="auto" w:fill="7E7E7E"/>
        </w:rPr>
        <w:t xml:space="preserve"> </w:t>
      </w:r>
      <w:r>
        <w:rPr>
          <w:b/>
          <w:color w:val="FFFFFF"/>
          <w:spacing w:val="-2"/>
          <w:sz w:val="18"/>
          <w:shd w:val="clear" w:color="auto" w:fill="7E7E7E"/>
        </w:rPr>
        <w:t>STORAGE</w:t>
      </w:r>
      <w:r>
        <w:rPr>
          <w:rFonts w:ascii="Times New Roman"/>
          <w:color w:val="FFFFFF"/>
          <w:sz w:val="18"/>
          <w:shd w:val="clear" w:color="auto" w:fill="7E7E7E"/>
        </w:rPr>
        <w:tab/>
      </w:r>
    </w:p>
    <w:p w:rsidR="00942F83" w:rsidRDefault="00942F83">
      <w:pPr>
        <w:pStyle w:val="BodyText"/>
        <w:spacing w:before="3"/>
        <w:rPr>
          <w:rFonts w:ascii="Times New Roman"/>
          <w:sz w:val="14"/>
        </w:rPr>
      </w:pPr>
    </w:p>
    <w:p w:rsidR="00942F83" w:rsidRDefault="00942F83">
      <w:pPr>
        <w:pStyle w:val="BodyText"/>
        <w:rPr>
          <w:rFonts w:ascii="Times New Roman"/>
          <w:sz w:val="14"/>
        </w:rPr>
        <w:sectPr w:rsidR="00942F83">
          <w:type w:val="continuous"/>
          <w:pgSz w:w="12240" w:h="15840"/>
          <w:pgMar w:top="1920" w:right="360" w:bottom="900" w:left="360" w:header="936" w:footer="719" w:gutter="0"/>
          <w:cols w:space="720"/>
        </w:sectPr>
      </w:pPr>
    </w:p>
    <w:p w:rsidR="00942F83" w:rsidRDefault="00D143A7">
      <w:pPr>
        <w:pStyle w:val="Heading3"/>
        <w:spacing w:before="103"/>
      </w:pPr>
      <w:r>
        <w:t>Precautions</w:t>
      </w:r>
      <w:r>
        <w:rPr>
          <w:rFonts w:ascii="Times New Roman"/>
          <w:b w:val="0"/>
          <w:spacing w:val="-8"/>
        </w:rPr>
        <w:t xml:space="preserve"> </w:t>
      </w:r>
      <w:r>
        <w:t>for</w:t>
      </w:r>
      <w:r>
        <w:rPr>
          <w:rFonts w:ascii="Times New Roman"/>
          <w:b w:val="0"/>
          <w:spacing w:val="-8"/>
        </w:rPr>
        <w:t xml:space="preserve"> </w:t>
      </w:r>
      <w:r>
        <w:t>safe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handling:</w:t>
      </w:r>
      <w:r>
        <w:rPr>
          <w:rFonts w:ascii="Times New Roman"/>
          <w:b w:val="0"/>
          <w:spacing w:val="40"/>
        </w:rPr>
        <w:t xml:space="preserve"> </w:t>
      </w:r>
      <w:r>
        <w:t>Conditions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safe</w:t>
      </w:r>
      <w:r>
        <w:rPr>
          <w:rFonts w:ascii="Times New Roman"/>
          <w:b w:val="0"/>
        </w:rPr>
        <w:t xml:space="preserve"> </w:t>
      </w:r>
      <w:r>
        <w:t>storage,</w:t>
      </w:r>
      <w:r>
        <w:rPr>
          <w:rFonts w:ascii="Times New Roman"/>
          <w:b w:val="0"/>
        </w:rPr>
        <w:t xml:space="preserve"> </w:t>
      </w:r>
      <w:r>
        <w:t>incl.</w:t>
      </w:r>
      <w:r>
        <w:rPr>
          <w:rFonts w:ascii="Times New Roman"/>
          <w:b w:val="0"/>
        </w:rPr>
        <w:t xml:space="preserve"> </w:t>
      </w:r>
      <w:r>
        <w:t>any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incompatibilities:</w:t>
      </w:r>
    </w:p>
    <w:p w:rsidR="00942F83" w:rsidRDefault="00D143A7">
      <w:pPr>
        <w:pStyle w:val="BodyText"/>
        <w:spacing w:before="104" w:line="237" w:lineRule="auto"/>
        <w:ind w:left="263" w:right="262"/>
      </w:pPr>
      <w:r>
        <w:br w:type="column"/>
      </w:r>
      <w:r>
        <w:t>Normal</w:t>
      </w:r>
      <w:r>
        <w:rPr>
          <w:rFonts w:ascii="Times New Roman"/>
        </w:rPr>
        <w:t xml:space="preserve"> </w:t>
      </w:r>
      <w:r>
        <w:t>handling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storage</w:t>
      </w:r>
      <w:r>
        <w:rPr>
          <w:rFonts w:ascii="Times New Roman"/>
        </w:rPr>
        <w:t xml:space="preserve"> </w:t>
      </w:r>
      <w:r>
        <w:t>consistent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manufacturing</w:t>
      </w:r>
      <w:r>
        <w:rPr>
          <w:rFonts w:ascii="Times New Roman"/>
        </w:rPr>
        <w:t xml:space="preserve"> </w:t>
      </w:r>
      <w:r>
        <w:t>practices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used.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recommendations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equipment.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container</w:t>
      </w:r>
      <w:r>
        <w:rPr>
          <w:rFonts w:ascii="Times New Roman"/>
        </w:rPr>
        <w:t xml:space="preserve"> </w:t>
      </w:r>
      <w:r>
        <w:t>closed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use.</w:t>
      </w:r>
    </w:p>
    <w:p w:rsidR="00942F83" w:rsidRDefault="00D143A7">
      <w:pPr>
        <w:pStyle w:val="BodyText"/>
        <w:spacing w:before="2"/>
        <w:ind w:left="263" w:right="262"/>
      </w:pPr>
      <w:r>
        <w:t>Keep</w:t>
      </w:r>
      <w:r>
        <w:rPr>
          <w:rFonts w:ascii="Times New Roman"/>
        </w:rPr>
        <w:t xml:space="preserve"> </w:t>
      </w:r>
      <w:r>
        <w:t>containers</w:t>
      </w:r>
      <w:r>
        <w:rPr>
          <w:rFonts w:ascii="Times New Roman"/>
        </w:rPr>
        <w:t xml:space="preserve"> </w:t>
      </w:r>
      <w:r>
        <w:t>closed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used.</w:t>
      </w:r>
      <w:r>
        <w:rPr>
          <w:rFonts w:ascii="Times New Roman"/>
        </w:rPr>
        <w:t xml:space="preserve"> </w:t>
      </w:r>
      <w:r>
        <w:t>Store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cool,</w:t>
      </w:r>
      <w:r>
        <w:rPr>
          <w:rFonts w:ascii="Times New Roman"/>
        </w:rPr>
        <w:t xml:space="preserve"> </w:t>
      </w:r>
      <w:r>
        <w:t>dry</w:t>
      </w:r>
      <w:r>
        <w:rPr>
          <w:rFonts w:ascii="Times New Roman"/>
        </w:rPr>
        <w:t xml:space="preserve"> </w:t>
      </w:r>
      <w:r>
        <w:t>well-ventilated</w:t>
      </w:r>
      <w:r>
        <w:rPr>
          <w:rFonts w:ascii="Times New Roman"/>
        </w:rPr>
        <w:t xml:space="preserve"> </w:t>
      </w:r>
      <w:r>
        <w:t>area.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away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heat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incompatible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(see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incompatibilities).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maintain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quality,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store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direct</w:t>
      </w:r>
      <w:r>
        <w:rPr>
          <w:rFonts w:ascii="Times New Roman"/>
        </w:rPr>
        <w:t xml:space="preserve"> </w:t>
      </w:r>
      <w:r>
        <w:t>sunlight.</w:t>
      </w:r>
    </w:p>
    <w:p w:rsidR="00942F83" w:rsidRDefault="00942F83">
      <w:pPr>
        <w:pStyle w:val="BodyText"/>
        <w:sectPr w:rsidR="00942F83">
          <w:type w:val="continuous"/>
          <w:pgSz w:w="12240" w:h="15840"/>
          <w:pgMar w:top="1920" w:right="360" w:bottom="900" w:left="360" w:header="936" w:footer="719" w:gutter="0"/>
          <w:cols w:num="2" w:space="720" w:equalWidth="0">
            <w:col w:w="2054" w:space="40"/>
            <w:col w:w="9426"/>
          </w:cols>
        </w:sectPr>
      </w:pPr>
    </w:p>
    <w:p w:rsidR="00942F83" w:rsidRDefault="00942F83">
      <w:pPr>
        <w:pStyle w:val="BodyText"/>
        <w:spacing w:before="6"/>
        <w:rPr>
          <w:sz w:val="17"/>
        </w:rPr>
      </w:pPr>
    </w:p>
    <w:p w:rsidR="00942F83" w:rsidRDefault="00D143A7">
      <w:pPr>
        <w:ind w:left="2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995159" cy="204470"/>
                <wp:effectExtent l="0" t="0" r="0" b="0"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5159" cy="20447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942F83" w:rsidRDefault="00D143A7">
                            <w:pPr>
                              <w:tabs>
                                <w:tab w:val="left" w:pos="422"/>
                              </w:tabs>
                              <w:spacing w:before="56"/>
                              <w:ind w:left="105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EXPOSURE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CONTROLS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69" o:spid="_x0000_s1030" type="#_x0000_t202" style="width:550.8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" fillcolor="#7e7e7e" stroked="f">
                <v:path arrowok="t"/>
                <v:textbox inset="0,0,0,0">
                  <w:txbxContent>
                    <w:p w:rsidR="00942F83" w:rsidRDefault="00D143A7">
                      <w:pPr>
                        <w:tabs>
                          <w:tab w:val="left" w:pos="422"/>
                        </w:tabs>
                        <w:spacing w:before="56"/>
                        <w:ind w:left="105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8"/>
                        </w:rPr>
                        <w:t>8</w:t>
                      </w:r>
                      <w:r>
                        <w:rPr>
                          <w:rFonts w:ascii="Times New Roman"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EXPOSURE</w:t>
                      </w:r>
                      <w:r>
                        <w:rPr>
                          <w:rFonts w:ascii="Times New Roman"/>
                          <w:color w:val="FFFFFF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CONTROLS</w:t>
                      </w:r>
                      <w:r>
                        <w:rPr>
                          <w:rFonts w:ascii="Times New Roman"/>
                          <w:color w:val="FFFFFF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/</w:t>
                      </w:r>
                      <w:r>
                        <w:rPr>
                          <w:rFonts w:ascii="Times New Roman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PERSONAL</w:t>
                      </w:r>
                      <w:r>
                        <w:rPr>
                          <w:rFonts w:ascii="Times New Roman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PROTECTION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42F83" w:rsidRDefault="00D143A7">
      <w:pPr>
        <w:tabs>
          <w:tab w:val="left" w:pos="3115"/>
          <w:tab w:val="left" w:pos="5865"/>
          <w:tab w:val="left" w:pos="8620"/>
        </w:tabs>
        <w:spacing w:before="186" w:line="204" w:lineRule="exact"/>
        <w:ind w:left="360"/>
        <w:rPr>
          <w:b/>
          <w:sz w:val="18"/>
        </w:rPr>
      </w:pPr>
      <w:r>
        <w:rPr>
          <w:b/>
          <w:spacing w:val="-2"/>
          <w:sz w:val="18"/>
          <w:u w:val="single"/>
        </w:rPr>
        <w:t>Component</w:t>
      </w:r>
      <w:r>
        <w:rPr>
          <w:rFonts w:ascii="Times New Roman"/>
          <w:sz w:val="18"/>
        </w:rPr>
        <w:tab/>
      </w:r>
      <w:r>
        <w:rPr>
          <w:b/>
          <w:sz w:val="18"/>
          <w:u w:val="single"/>
        </w:rPr>
        <w:t>Exposure</w:t>
      </w:r>
      <w:r>
        <w:rPr>
          <w:rFonts w:ascii="Times New Roman"/>
          <w:spacing w:val="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Limits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  <w:u w:val="single"/>
        </w:rPr>
        <w:t>Basis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  <w:u w:val="single"/>
        </w:rPr>
        <w:t>Entity</w:t>
      </w:r>
    </w:p>
    <w:p w:rsidR="00942F83" w:rsidRDefault="00942F83">
      <w:pPr>
        <w:spacing w:line="204" w:lineRule="exact"/>
        <w:rPr>
          <w:b/>
          <w:sz w:val="18"/>
        </w:rPr>
        <w:sectPr w:rsidR="00942F83">
          <w:type w:val="continuous"/>
          <w:pgSz w:w="12240" w:h="15840"/>
          <w:pgMar w:top="1920" w:right="360" w:bottom="900" w:left="360" w:header="936" w:footer="719" w:gutter="0"/>
          <w:cols w:space="720"/>
        </w:sectPr>
      </w:pPr>
    </w:p>
    <w:p w:rsidR="00942F83" w:rsidRDefault="00D143A7">
      <w:pPr>
        <w:pStyle w:val="BodyText"/>
        <w:spacing w:before="3" w:line="242" w:lineRule="auto"/>
        <w:ind w:left="360" w:right="38"/>
      </w:pPr>
      <w:r>
        <w:t>Fragaria</w:t>
      </w:r>
      <w:r>
        <w:rPr>
          <w:rFonts w:ascii="Times New Roman"/>
          <w:spacing w:val="-7"/>
        </w:rPr>
        <w:t xml:space="preserve"> </w:t>
      </w:r>
      <w:r>
        <w:t>Vesca</w:t>
      </w:r>
      <w:r>
        <w:rPr>
          <w:rFonts w:ascii="Times New Roman"/>
          <w:spacing w:val="-7"/>
        </w:rPr>
        <w:t xml:space="preserve"> </w:t>
      </w:r>
      <w:r>
        <w:t>(Strawberry)</w:t>
      </w:r>
      <w:r>
        <w:rPr>
          <w:rFonts w:ascii="Times New Roman"/>
        </w:rPr>
        <w:t xml:space="preserve"> </w:t>
      </w:r>
      <w:r>
        <w:t>fruit</w:t>
      </w:r>
      <w:r>
        <w:rPr>
          <w:rFonts w:ascii="Times New Roman"/>
        </w:rPr>
        <w:t xml:space="preserve"> </w:t>
      </w:r>
      <w:r>
        <w:t>extract</w:t>
      </w:r>
    </w:p>
    <w:p w:rsidR="00942F83" w:rsidRDefault="00D143A7">
      <w:pPr>
        <w:pStyle w:val="BodyText"/>
        <w:spacing w:before="3"/>
        <w:ind w:left="360"/>
      </w:pPr>
      <w:r>
        <w:br w:type="column"/>
      </w:r>
      <w:r>
        <w:t>Not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available</w:t>
      </w:r>
    </w:p>
    <w:p w:rsidR="00942F83" w:rsidRDefault="00942F83">
      <w:pPr>
        <w:pStyle w:val="BodyText"/>
        <w:sectPr w:rsidR="00942F83">
          <w:type w:val="continuous"/>
          <w:pgSz w:w="12240" w:h="15840"/>
          <w:pgMar w:top="1920" w:right="360" w:bottom="900" w:left="360" w:header="936" w:footer="719" w:gutter="0"/>
          <w:cols w:num="2" w:space="720" w:equalWidth="0">
            <w:col w:w="2651" w:space="104"/>
            <w:col w:w="8765"/>
          </w:cols>
        </w:sectPr>
      </w:pPr>
    </w:p>
    <w:p w:rsidR="00942F83" w:rsidRDefault="00942F83">
      <w:pPr>
        <w:pStyle w:val="BodyText"/>
        <w:spacing w:before="2"/>
        <w:rPr>
          <w:sz w:val="9"/>
        </w:rPr>
      </w:pPr>
    </w:p>
    <w:p w:rsidR="00942F83" w:rsidRDefault="00942F83">
      <w:pPr>
        <w:pStyle w:val="BodyText"/>
        <w:rPr>
          <w:sz w:val="9"/>
        </w:rPr>
        <w:sectPr w:rsidR="00942F83">
          <w:type w:val="continuous"/>
          <w:pgSz w:w="12240" w:h="15840"/>
          <w:pgMar w:top="1920" w:right="360" w:bottom="900" w:left="360" w:header="936" w:footer="719" w:gutter="0"/>
          <w:cols w:space="720"/>
        </w:sectPr>
      </w:pPr>
    </w:p>
    <w:p w:rsidR="00942F83" w:rsidRDefault="00D143A7">
      <w:pPr>
        <w:spacing w:before="99"/>
        <w:ind w:left="360"/>
        <w:rPr>
          <w:sz w:val="14"/>
        </w:rPr>
      </w:pPr>
      <w:r>
        <w:rPr>
          <w:sz w:val="14"/>
        </w:rPr>
        <w:t>TWA: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Time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Weighted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Average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over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8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hours</w:t>
      </w:r>
      <w:r>
        <w:rPr>
          <w:rFonts w:ascii="Times New Roman"/>
          <w:spacing w:val="-1"/>
          <w:sz w:val="14"/>
        </w:rPr>
        <w:t xml:space="preserve"> </w:t>
      </w:r>
      <w:r>
        <w:rPr>
          <w:sz w:val="14"/>
        </w:rPr>
        <w:t>of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work.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TLV: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Threshold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Limit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Value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over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8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hours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of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work.</w:t>
      </w:r>
    </w:p>
    <w:p w:rsidR="00942F83" w:rsidRDefault="00D143A7">
      <w:pPr>
        <w:spacing w:before="1"/>
        <w:ind w:left="360" w:right="866"/>
        <w:rPr>
          <w:sz w:val="14"/>
        </w:rPr>
      </w:pPr>
      <w:r>
        <w:rPr>
          <w:sz w:val="14"/>
        </w:rPr>
        <w:t>REL:</w:t>
      </w:r>
      <w:r>
        <w:rPr>
          <w:rFonts w:ascii="Times New Roman"/>
          <w:spacing w:val="-5"/>
          <w:sz w:val="14"/>
        </w:rPr>
        <w:t xml:space="preserve"> </w:t>
      </w:r>
      <w:r>
        <w:rPr>
          <w:sz w:val="14"/>
        </w:rPr>
        <w:t>Recommended</w:t>
      </w:r>
      <w:r>
        <w:rPr>
          <w:rFonts w:ascii="Times New Roman"/>
          <w:spacing w:val="-7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pacing w:val="-5"/>
          <w:sz w:val="14"/>
        </w:rPr>
        <w:t xml:space="preserve"> </w:t>
      </w:r>
      <w:r>
        <w:rPr>
          <w:sz w:val="14"/>
        </w:rPr>
        <w:t>Limit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PEL: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Permissible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Limit</w:t>
      </w:r>
    </w:p>
    <w:p w:rsidR="00942F83" w:rsidRDefault="00942F83">
      <w:pPr>
        <w:pStyle w:val="BodyText"/>
        <w:spacing w:before="46"/>
        <w:rPr>
          <w:sz w:val="14"/>
        </w:rPr>
      </w:pPr>
    </w:p>
    <w:p w:rsidR="00942F83" w:rsidRDefault="00D143A7">
      <w:pPr>
        <w:pStyle w:val="Heading3"/>
        <w:spacing w:line="204" w:lineRule="exact"/>
      </w:pPr>
      <w:r>
        <w:t>Personal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Protection:</w:t>
      </w:r>
    </w:p>
    <w:p w:rsidR="00942F83" w:rsidRDefault="00D143A7">
      <w:pPr>
        <w:spacing w:before="99"/>
        <w:ind w:left="360" w:right="2452"/>
        <w:rPr>
          <w:sz w:val="14"/>
        </w:rPr>
      </w:pPr>
      <w:r>
        <w:br w:type="column"/>
      </w:r>
      <w:r>
        <w:rPr>
          <w:sz w:val="14"/>
        </w:rPr>
        <w:t>STEL: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Short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Term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Limit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during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x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minutes.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IDLH: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Immediately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Dangerous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Life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or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Health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WEEL: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Workplace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Environmental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Levels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CEIL: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Ceiling</w:t>
      </w:r>
    </w:p>
    <w:p w:rsidR="00942F83" w:rsidRDefault="00942F83">
      <w:pPr>
        <w:rPr>
          <w:sz w:val="14"/>
        </w:rPr>
        <w:sectPr w:rsidR="00942F83">
          <w:type w:val="continuous"/>
          <w:pgSz w:w="12240" w:h="15840"/>
          <w:pgMar w:top="1920" w:right="360" w:bottom="900" w:left="360" w:header="936" w:footer="719" w:gutter="0"/>
          <w:cols w:num="2" w:space="720" w:equalWidth="0">
            <w:col w:w="3653" w:space="1852"/>
            <w:col w:w="6015"/>
          </w:cols>
        </w:sectPr>
      </w:pPr>
    </w:p>
    <w:p w:rsidR="00942F83" w:rsidRDefault="00D143A7">
      <w:pPr>
        <w:pStyle w:val="BodyText"/>
        <w:tabs>
          <w:tab w:val="left" w:pos="1727"/>
        </w:tabs>
        <w:spacing w:before="3" w:line="242" w:lineRule="auto"/>
        <w:ind w:left="1728" w:right="882" w:hanging="1368"/>
      </w:pPr>
      <w:r>
        <w:rPr>
          <w:b/>
          <w:spacing w:val="-2"/>
        </w:rPr>
        <w:t>Eyes:</w:t>
      </w:r>
      <w:r>
        <w:rPr>
          <w:rFonts w:ascii="Times New Roman"/>
        </w:rPr>
        <w:tab/>
      </w:r>
      <w:r>
        <w:t>Eye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chemical</w:t>
      </w:r>
      <w:r>
        <w:rPr>
          <w:rFonts w:ascii="Times New Roman"/>
        </w:rPr>
        <w:t xml:space="preserve"> </w:t>
      </w:r>
      <w:r>
        <w:t>splash</w:t>
      </w:r>
      <w:r>
        <w:rPr>
          <w:rFonts w:ascii="Times New Roman"/>
        </w:rPr>
        <w:t xml:space="preserve"> </w:t>
      </w:r>
      <w:r>
        <w:t>goggles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face</w:t>
      </w:r>
      <w:r>
        <w:rPr>
          <w:rFonts w:ascii="Times New Roman"/>
        </w:rPr>
        <w:t xml:space="preserve"> </w:t>
      </w:r>
      <w:r>
        <w:t>shield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worn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possibility</w:t>
      </w:r>
      <w:r>
        <w:rPr>
          <w:rFonts w:ascii="Times New Roman"/>
        </w:rPr>
        <w:t xml:space="preserve"> </w:t>
      </w:r>
      <w:r>
        <w:t>exists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eye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due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splashing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spraying</w:t>
      </w:r>
      <w:r>
        <w:rPr>
          <w:rFonts w:ascii="Times New Roman"/>
        </w:rPr>
        <w:t xml:space="preserve"> </w:t>
      </w:r>
      <w:r>
        <w:t>liquid,</w:t>
      </w:r>
      <w:r>
        <w:rPr>
          <w:rFonts w:ascii="Times New Roman"/>
        </w:rPr>
        <w:t xml:space="preserve"> </w:t>
      </w:r>
      <w:r>
        <w:t>airborne</w:t>
      </w:r>
      <w:r>
        <w:rPr>
          <w:rFonts w:ascii="Times New Roman"/>
        </w:rPr>
        <w:t xml:space="preserve"> </w:t>
      </w:r>
      <w:r>
        <w:t>particles,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vapor.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lenses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worn.</w:t>
      </w:r>
    </w:p>
    <w:p w:rsidR="00942F83" w:rsidRDefault="00D143A7">
      <w:pPr>
        <w:pStyle w:val="BodyText"/>
        <w:tabs>
          <w:tab w:val="left" w:pos="1727"/>
        </w:tabs>
        <w:spacing w:line="242" w:lineRule="auto"/>
        <w:ind w:left="1728" w:right="997" w:hanging="1368"/>
      </w:pPr>
      <w:r>
        <w:rPr>
          <w:b/>
          <w:spacing w:val="-2"/>
        </w:rPr>
        <w:t>Inhalation:</w:t>
      </w:r>
      <w:r>
        <w:rPr>
          <w:rFonts w:ascii="Times New Roman"/>
        </w:rPr>
        <w:tab/>
      </w:r>
      <w:r>
        <w:t>No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respiratory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recommended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anticipated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adequate</w:t>
      </w:r>
      <w:r>
        <w:rPr>
          <w:rFonts w:ascii="Times New Roman"/>
        </w:rPr>
        <w:t xml:space="preserve"> </w:t>
      </w:r>
      <w:r>
        <w:rPr>
          <w:spacing w:val="-2"/>
        </w:rPr>
        <w:t>ventilation.</w:t>
      </w:r>
    </w:p>
    <w:p w:rsidR="00942F83" w:rsidRDefault="00D143A7">
      <w:pPr>
        <w:pStyle w:val="BodyText"/>
        <w:tabs>
          <w:tab w:val="left" w:pos="1727"/>
        </w:tabs>
        <w:spacing w:line="242" w:lineRule="auto"/>
        <w:ind w:left="1728" w:right="474" w:hanging="1368"/>
      </w:pPr>
      <w:r>
        <w:rPr>
          <w:b/>
          <w:spacing w:val="-2"/>
        </w:rPr>
        <w:t>Body:</w:t>
      </w:r>
      <w:r>
        <w:rPr>
          <w:rFonts w:ascii="Times New Roman"/>
        </w:rPr>
        <w:tab/>
      </w:r>
      <w:r>
        <w:t>Not</w:t>
      </w:r>
      <w:r>
        <w:rPr>
          <w:rFonts w:ascii="Times New Roman"/>
        </w:rPr>
        <w:t xml:space="preserve"> </w:t>
      </w:r>
      <w:r>
        <w:t>normally</w:t>
      </w:r>
      <w:r>
        <w:rPr>
          <w:rFonts w:ascii="Times New Roman"/>
        </w:rPr>
        <w:t xml:space="preserve"> </w:t>
      </w:r>
      <w:r>
        <w:t>considered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r>
        <w:t>hazard.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result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r>
        <w:t>contact,</w:t>
      </w:r>
      <w:r>
        <w:rPr>
          <w:rFonts w:ascii="Times New Roman"/>
        </w:rPr>
        <w:t xml:space="preserve"> </w:t>
      </w:r>
      <w:r>
        <w:t>practice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hygiene.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hands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exposed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mild</w:t>
      </w:r>
      <w:r>
        <w:rPr>
          <w:rFonts w:ascii="Times New Roman"/>
        </w:rPr>
        <w:t xml:space="preserve"> </w:t>
      </w:r>
      <w:r>
        <w:t>soap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eating,</w:t>
      </w:r>
      <w:r>
        <w:rPr>
          <w:rFonts w:ascii="Times New Roman"/>
        </w:rPr>
        <w:t xml:space="preserve"> </w:t>
      </w:r>
      <w:r>
        <w:t>drinking,</w:t>
      </w:r>
      <w:r>
        <w:rPr>
          <w:rFonts w:ascii="Times New Roman"/>
        </w:rPr>
        <w:t xml:space="preserve"> </w:t>
      </w:r>
      <w:r>
        <w:t>smoking,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leaving</w:t>
      </w:r>
      <w:r>
        <w:rPr>
          <w:rFonts w:ascii="Times New Roman"/>
        </w:rPr>
        <w:t xml:space="preserve"> </w:t>
      </w:r>
      <w:r>
        <w:t>work.</w:t>
      </w:r>
    </w:p>
    <w:p w:rsidR="00942F83" w:rsidRDefault="00D143A7">
      <w:pPr>
        <w:pStyle w:val="BodyText"/>
        <w:tabs>
          <w:tab w:val="left" w:pos="1727"/>
        </w:tabs>
        <w:ind w:left="1728" w:right="588" w:hanging="1368"/>
        <w:jc w:val="both"/>
      </w:pPr>
      <w:r>
        <w:rPr>
          <w:b/>
          <w:spacing w:val="-2"/>
        </w:rPr>
        <w:t>Other:</w:t>
      </w:r>
      <w:r>
        <w:rPr>
          <w:rFonts w:ascii="Times New Roman"/>
        </w:rPr>
        <w:tab/>
      </w:r>
      <w:r>
        <w:t>Wash</w:t>
      </w:r>
      <w:r>
        <w:rPr>
          <w:rFonts w:ascii="Times New Roman"/>
        </w:rPr>
        <w:t xml:space="preserve"> </w:t>
      </w:r>
      <w:r>
        <w:t>hands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eating,</w:t>
      </w:r>
      <w:r>
        <w:rPr>
          <w:rFonts w:ascii="Times New Roman"/>
        </w:rPr>
        <w:t xml:space="preserve"> </w:t>
      </w:r>
      <w:r>
        <w:t>drinking,</w:t>
      </w:r>
      <w:r>
        <w:rPr>
          <w:rFonts w:ascii="Times New Roman"/>
        </w:rPr>
        <w:t xml:space="preserve"> </w:t>
      </w:r>
      <w:r>
        <w:t>smoking,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toilet</w:t>
      </w:r>
      <w:r>
        <w:rPr>
          <w:rFonts w:ascii="Times New Roman"/>
        </w:rPr>
        <w:t xml:space="preserve"> </w:t>
      </w:r>
      <w:r>
        <w:t>facilities.</w:t>
      </w:r>
      <w:r>
        <w:rPr>
          <w:rFonts w:ascii="Times New Roman"/>
        </w:rPr>
        <w:t xml:space="preserve"> </w:t>
      </w:r>
      <w:r>
        <w:t>Promptly</w:t>
      </w:r>
      <w:r>
        <w:rPr>
          <w:rFonts w:ascii="Times New Roman"/>
        </w:rPr>
        <w:t xml:space="preserve"> </w:t>
      </w:r>
      <w:r>
        <w:t>remove</w:t>
      </w:r>
      <w:r>
        <w:rPr>
          <w:rFonts w:ascii="Times New Roman"/>
        </w:rPr>
        <w:t xml:space="preserve"> </w:t>
      </w:r>
      <w:r>
        <w:t>soiled</w:t>
      </w:r>
      <w:r>
        <w:rPr>
          <w:rFonts w:ascii="Times New Roman"/>
        </w:rPr>
        <w:t xml:space="preserve"> </w:t>
      </w:r>
      <w:r>
        <w:t>clothing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thoroughly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reuse.</w:t>
      </w:r>
      <w:r>
        <w:rPr>
          <w:rFonts w:ascii="Times New Roman"/>
        </w:rPr>
        <w:t xml:space="preserve"> </w:t>
      </w:r>
      <w:r>
        <w:t>Shower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plenty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soap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water.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hygiene</w:t>
      </w:r>
      <w:r>
        <w:rPr>
          <w:rFonts w:ascii="Times New Roman"/>
        </w:rPr>
        <w:t xml:space="preserve"> </w:t>
      </w:r>
      <w:r>
        <w:t>practices.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eyewash</w:t>
      </w:r>
      <w:r>
        <w:rPr>
          <w:rFonts w:ascii="Times New Roman"/>
        </w:rPr>
        <w:t xml:space="preserve"> </w:t>
      </w:r>
      <w:r>
        <w:t>stations,</w:t>
      </w:r>
      <w:r>
        <w:rPr>
          <w:rFonts w:ascii="Times New Roman"/>
        </w:rPr>
        <w:t xml:space="preserve"> </w:t>
      </w:r>
      <w:r>
        <w:t>quick-drench</w:t>
      </w:r>
      <w:r>
        <w:rPr>
          <w:rFonts w:ascii="Times New Roman"/>
        </w:rPr>
        <w:t xml:space="preserve"> </w:t>
      </w:r>
      <w:r>
        <w:t>showers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washing</w:t>
      </w:r>
      <w:r>
        <w:rPr>
          <w:rFonts w:ascii="Times New Roman"/>
        </w:rPr>
        <w:t xml:space="preserve"> </w:t>
      </w:r>
      <w:r>
        <w:t>facilities</w:t>
      </w:r>
      <w:r>
        <w:rPr>
          <w:rFonts w:ascii="Times New Roman"/>
        </w:rPr>
        <w:t xml:space="preserve"> </w:t>
      </w:r>
      <w:r>
        <w:t>accessible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handling.</w:t>
      </w:r>
    </w:p>
    <w:p w:rsidR="00942F83" w:rsidRDefault="00942F83">
      <w:pPr>
        <w:pStyle w:val="BodyText"/>
        <w:spacing w:before="42"/>
      </w:pPr>
    </w:p>
    <w:p w:rsidR="00942F83" w:rsidRDefault="00D143A7">
      <w:pPr>
        <w:pStyle w:val="Heading2"/>
        <w:tabs>
          <w:tab w:val="left" w:pos="676"/>
          <w:tab w:val="left" w:pos="11270"/>
        </w:tabs>
        <w:spacing w:before="1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9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PHYSICAL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AND</w:t>
      </w:r>
      <w:r>
        <w:rPr>
          <w:rFonts w:ascii="Times New Roman"/>
          <w:b w:val="0"/>
          <w:color w:val="FFFFFF"/>
          <w:spacing w:val="4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CHEMICAL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PROPERTIES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29"/>
        <w:rPr>
          <w:rFonts w:ascii="Times New Roman"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2962"/>
        <w:gridCol w:w="2903"/>
        <w:gridCol w:w="1606"/>
      </w:tblGrid>
      <w:tr w:rsidR="00942F83">
        <w:trPr>
          <w:trHeight w:val="211"/>
        </w:trPr>
        <w:tc>
          <w:tcPr>
            <w:tcW w:w="2299" w:type="dxa"/>
          </w:tcPr>
          <w:p w:rsidR="00942F83" w:rsidRDefault="00D143A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Appearance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@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25°C:</w:t>
            </w:r>
          </w:p>
        </w:tc>
        <w:tc>
          <w:tcPr>
            <w:tcW w:w="2962" w:type="dxa"/>
          </w:tcPr>
          <w:p w:rsidR="00942F83" w:rsidRDefault="00DD2FFD">
            <w:pPr>
              <w:pStyle w:val="TableParagraph"/>
              <w:ind w:left="506"/>
              <w:rPr>
                <w:sz w:val="18"/>
              </w:rPr>
            </w:pPr>
            <w:r>
              <w:rPr>
                <w:sz w:val="18"/>
              </w:rPr>
              <w:t>Sooth powder</w:t>
            </w:r>
          </w:p>
        </w:tc>
        <w:tc>
          <w:tcPr>
            <w:tcW w:w="2903" w:type="dxa"/>
          </w:tcPr>
          <w:p w:rsidR="00942F83" w:rsidRDefault="00D143A7">
            <w:pPr>
              <w:pStyle w:val="TableParagraph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Vapor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Pressure:</w:t>
            </w:r>
          </w:p>
        </w:tc>
        <w:tc>
          <w:tcPr>
            <w:tcW w:w="1606" w:type="dxa"/>
          </w:tcPr>
          <w:p w:rsidR="00942F83" w:rsidRDefault="00D143A7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942F83">
        <w:trPr>
          <w:trHeight w:val="208"/>
        </w:trPr>
        <w:tc>
          <w:tcPr>
            <w:tcW w:w="2299" w:type="dxa"/>
          </w:tcPr>
          <w:p w:rsidR="00942F83" w:rsidRDefault="00D143A7"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Odor:</w:t>
            </w:r>
          </w:p>
        </w:tc>
        <w:tc>
          <w:tcPr>
            <w:tcW w:w="2962" w:type="dxa"/>
          </w:tcPr>
          <w:p w:rsidR="00942F83" w:rsidRDefault="00D143A7">
            <w:pPr>
              <w:pStyle w:val="TableParagraph"/>
              <w:spacing w:line="187" w:lineRule="exact"/>
              <w:ind w:left="506"/>
              <w:rPr>
                <w:sz w:val="18"/>
              </w:rPr>
            </w:pPr>
            <w:r>
              <w:rPr>
                <w:spacing w:val="-2"/>
                <w:sz w:val="18"/>
              </w:rPr>
              <w:t>Characteristic</w:t>
            </w:r>
          </w:p>
        </w:tc>
        <w:tc>
          <w:tcPr>
            <w:tcW w:w="2903" w:type="dxa"/>
          </w:tcPr>
          <w:p w:rsidR="00942F83" w:rsidRDefault="00D143A7">
            <w:pPr>
              <w:pStyle w:val="TableParagraph"/>
              <w:spacing w:line="187" w:lineRule="exact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Vapor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Density:</w:t>
            </w:r>
          </w:p>
        </w:tc>
        <w:tc>
          <w:tcPr>
            <w:tcW w:w="1606" w:type="dxa"/>
          </w:tcPr>
          <w:p w:rsidR="00942F83" w:rsidRDefault="00D143A7">
            <w:pPr>
              <w:pStyle w:val="TableParagraph"/>
              <w:spacing w:line="187" w:lineRule="exact"/>
              <w:ind w:left="14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942F83">
        <w:trPr>
          <w:trHeight w:val="208"/>
        </w:trPr>
        <w:tc>
          <w:tcPr>
            <w:tcW w:w="2299" w:type="dxa"/>
          </w:tcPr>
          <w:p w:rsidR="00942F83" w:rsidRDefault="00D143A7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Odor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Threshold:</w:t>
            </w:r>
          </w:p>
        </w:tc>
        <w:tc>
          <w:tcPr>
            <w:tcW w:w="2962" w:type="dxa"/>
          </w:tcPr>
          <w:p w:rsidR="00942F83" w:rsidRDefault="00D143A7">
            <w:pPr>
              <w:pStyle w:val="TableParagraph"/>
              <w:spacing w:before="0"/>
              <w:ind w:left="50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903" w:type="dxa"/>
          </w:tcPr>
          <w:p w:rsidR="00942F83" w:rsidRDefault="00D143A7">
            <w:pPr>
              <w:pStyle w:val="TableParagraph"/>
              <w:spacing w:before="0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Evaporation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Rate:</w:t>
            </w:r>
          </w:p>
        </w:tc>
        <w:tc>
          <w:tcPr>
            <w:tcW w:w="1606" w:type="dxa"/>
          </w:tcPr>
          <w:p w:rsidR="00942F83" w:rsidRDefault="00D143A7">
            <w:pPr>
              <w:pStyle w:val="TableParagraph"/>
              <w:spacing w:before="0"/>
              <w:ind w:left="14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942F83">
        <w:trPr>
          <w:trHeight w:val="211"/>
        </w:trPr>
        <w:tc>
          <w:tcPr>
            <w:tcW w:w="2299" w:type="dxa"/>
          </w:tcPr>
          <w:p w:rsidR="00942F83" w:rsidRDefault="00D143A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Color:</w:t>
            </w:r>
          </w:p>
        </w:tc>
        <w:tc>
          <w:tcPr>
            <w:tcW w:w="2962" w:type="dxa"/>
          </w:tcPr>
          <w:p w:rsidR="00942F83" w:rsidRDefault="00DD2FFD">
            <w:pPr>
              <w:pStyle w:val="TableParagraph"/>
              <w:ind w:left="506"/>
              <w:rPr>
                <w:sz w:val="18"/>
              </w:rPr>
            </w:pPr>
            <w:r>
              <w:rPr>
                <w:sz w:val="18"/>
              </w:rPr>
              <w:t>Light to deep pink</w:t>
            </w:r>
          </w:p>
        </w:tc>
        <w:tc>
          <w:tcPr>
            <w:tcW w:w="2903" w:type="dxa"/>
          </w:tcPr>
          <w:p w:rsidR="00942F83" w:rsidRDefault="00D143A7">
            <w:pPr>
              <w:pStyle w:val="TableParagraph"/>
              <w:ind w:lef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Flammability:</w:t>
            </w:r>
          </w:p>
        </w:tc>
        <w:tc>
          <w:tcPr>
            <w:tcW w:w="1606" w:type="dxa"/>
          </w:tcPr>
          <w:p w:rsidR="00942F83" w:rsidRDefault="00D143A7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942F83">
        <w:trPr>
          <w:trHeight w:val="208"/>
        </w:trPr>
        <w:tc>
          <w:tcPr>
            <w:tcW w:w="2299" w:type="dxa"/>
          </w:tcPr>
          <w:p w:rsidR="00942F83" w:rsidRDefault="00D143A7"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Molecular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Weight:</w:t>
            </w:r>
          </w:p>
        </w:tc>
        <w:tc>
          <w:tcPr>
            <w:tcW w:w="2962" w:type="dxa"/>
          </w:tcPr>
          <w:p w:rsidR="00942F83" w:rsidRDefault="00D143A7">
            <w:pPr>
              <w:pStyle w:val="TableParagraph"/>
              <w:spacing w:line="187" w:lineRule="exact"/>
              <w:ind w:left="50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903" w:type="dxa"/>
          </w:tcPr>
          <w:p w:rsidR="00942F83" w:rsidRDefault="00D143A7">
            <w:pPr>
              <w:pStyle w:val="TableParagraph"/>
              <w:spacing w:line="187" w:lineRule="exact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Upper/lower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Explosive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Limit:</w:t>
            </w:r>
          </w:p>
        </w:tc>
        <w:tc>
          <w:tcPr>
            <w:tcW w:w="1606" w:type="dxa"/>
          </w:tcPr>
          <w:p w:rsidR="00942F83" w:rsidRDefault="00D143A7">
            <w:pPr>
              <w:pStyle w:val="TableParagraph"/>
              <w:spacing w:line="187" w:lineRule="exact"/>
              <w:ind w:left="14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942F83">
        <w:trPr>
          <w:trHeight w:val="208"/>
        </w:trPr>
        <w:tc>
          <w:tcPr>
            <w:tcW w:w="2299" w:type="dxa"/>
          </w:tcPr>
          <w:p w:rsidR="00942F83" w:rsidRDefault="00D143A7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pH:</w:t>
            </w:r>
          </w:p>
        </w:tc>
        <w:tc>
          <w:tcPr>
            <w:tcW w:w="2962" w:type="dxa"/>
          </w:tcPr>
          <w:p w:rsidR="00942F83" w:rsidRDefault="00D143A7">
            <w:pPr>
              <w:pStyle w:val="TableParagraph"/>
              <w:spacing w:before="0"/>
              <w:ind w:left="506"/>
              <w:rPr>
                <w:sz w:val="18"/>
              </w:rPr>
            </w:pPr>
            <w:r>
              <w:rPr>
                <w:sz w:val="18"/>
              </w:rPr>
              <w:t>4.0-</w:t>
            </w:r>
            <w:r>
              <w:rPr>
                <w:spacing w:val="-5"/>
                <w:sz w:val="18"/>
              </w:rPr>
              <w:t>7.0</w:t>
            </w:r>
          </w:p>
        </w:tc>
        <w:tc>
          <w:tcPr>
            <w:tcW w:w="2903" w:type="dxa"/>
          </w:tcPr>
          <w:p w:rsidR="00942F83" w:rsidRDefault="00D143A7">
            <w:pPr>
              <w:pStyle w:val="TableParagraph"/>
              <w:spacing w:before="0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Flash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Point:</w:t>
            </w:r>
          </w:p>
        </w:tc>
        <w:tc>
          <w:tcPr>
            <w:tcW w:w="1606" w:type="dxa"/>
          </w:tcPr>
          <w:p w:rsidR="00942F83" w:rsidRDefault="00D143A7">
            <w:pPr>
              <w:pStyle w:val="TableParagraph"/>
              <w:spacing w:before="0"/>
              <w:ind w:left="14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942F83">
        <w:trPr>
          <w:trHeight w:val="211"/>
        </w:trPr>
        <w:tc>
          <w:tcPr>
            <w:tcW w:w="2299" w:type="dxa"/>
          </w:tcPr>
          <w:p w:rsidR="00942F83" w:rsidRDefault="00D143A7">
            <w:pPr>
              <w:pStyle w:val="TableParagraph"/>
              <w:spacing w:line="19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Boiling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Point:</w:t>
            </w:r>
          </w:p>
        </w:tc>
        <w:tc>
          <w:tcPr>
            <w:tcW w:w="2962" w:type="dxa"/>
          </w:tcPr>
          <w:p w:rsidR="00942F83" w:rsidRDefault="00D143A7">
            <w:pPr>
              <w:pStyle w:val="TableParagraph"/>
              <w:spacing w:line="190" w:lineRule="exact"/>
              <w:ind w:left="50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903" w:type="dxa"/>
          </w:tcPr>
          <w:p w:rsidR="00942F83" w:rsidRDefault="00D143A7">
            <w:pPr>
              <w:pStyle w:val="TableParagraph"/>
              <w:spacing w:line="190" w:lineRule="exact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Gravity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@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25°C:</w:t>
            </w:r>
          </w:p>
        </w:tc>
        <w:tc>
          <w:tcPr>
            <w:tcW w:w="1606" w:type="dxa"/>
          </w:tcPr>
          <w:p w:rsidR="00942F83" w:rsidRDefault="00D143A7">
            <w:pPr>
              <w:pStyle w:val="TableParagraph"/>
              <w:spacing w:line="190" w:lineRule="exact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1.05-</w:t>
            </w:r>
            <w:r>
              <w:rPr>
                <w:spacing w:val="-4"/>
                <w:sz w:val="18"/>
              </w:rPr>
              <w:t>1.20</w:t>
            </w:r>
          </w:p>
        </w:tc>
      </w:tr>
    </w:tbl>
    <w:p w:rsidR="00942F83" w:rsidRDefault="00942F83">
      <w:pPr>
        <w:pStyle w:val="TableParagraph"/>
        <w:spacing w:line="190" w:lineRule="exact"/>
        <w:rPr>
          <w:sz w:val="18"/>
        </w:rPr>
        <w:sectPr w:rsidR="00942F83">
          <w:type w:val="continuous"/>
          <w:pgSz w:w="12240" w:h="15840"/>
          <w:pgMar w:top="1920" w:right="360" w:bottom="900" w:left="360" w:header="936" w:footer="719" w:gutter="0"/>
          <w:cols w:space="720"/>
        </w:sectPr>
      </w:pPr>
    </w:p>
    <w:p w:rsidR="00942F83" w:rsidRDefault="00942F83">
      <w:pPr>
        <w:pStyle w:val="BodyText"/>
        <w:spacing w:before="50"/>
        <w:rPr>
          <w:rFonts w:ascii="Times New Roman"/>
        </w:rPr>
      </w:pPr>
    </w:p>
    <w:p w:rsidR="00942F83" w:rsidRDefault="00D143A7">
      <w:pPr>
        <w:tabs>
          <w:tab w:val="left" w:pos="3115"/>
          <w:tab w:val="left" w:pos="5865"/>
          <w:tab w:val="left" w:pos="8620"/>
        </w:tabs>
        <w:ind w:left="360"/>
        <w:rPr>
          <w:sz w:val="18"/>
        </w:rPr>
      </w:pPr>
      <w:r>
        <w:rPr>
          <w:b/>
          <w:sz w:val="18"/>
        </w:rPr>
        <w:t>Melting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Point: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z w:val="18"/>
        </w:rPr>
        <w:t>Solubility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z w:val="18"/>
        </w:rPr>
        <w:t>in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Water: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Complete</w:t>
      </w:r>
    </w:p>
    <w:p w:rsidR="00942F83" w:rsidRDefault="00D143A7">
      <w:pPr>
        <w:tabs>
          <w:tab w:val="left" w:pos="3115"/>
          <w:tab w:val="left" w:pos="5865"/>
          <w:tab w:val="left" w:pos="8620"/>
        </w:tabs>
        <w:spacing w:before="2" w:line="204" w:lineRule="exact"/>
        <w:ind w:left="360"/>
        <w:rPr>
          <w:sz w:val="18"/>
        </w:rPr>
      </w:pPr>
      <w:r>
        <w:rPr>
          <w:b/>
          <w:sz w:val="18"/>
        </w:rPr>
        <w:t>Relative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Density: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z w:val="18"/>
        </w:rPr>
        <w:t>Auto-Ignition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Temperature: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942F83">
      <w:pPr>
        <w:spacing w:line="204" w:lineRule="exact"/>
        <w:rPr>
          <w:sz w:val="18"/>
        </w:rPr>
        <w:sectPr w:rsidR="00942F83">
          <w:pgSz w:w="12240" w:h="15840"/>
          <w:pgMar w:top="1920" w:right="360" w:bottom="900" w:left="360" w:header="936" w:footer="719" w:gutter="0"/>
          <w:cols w:space="720"/>
        </w:sectPr>
      </w:pPr>
    </w:p>
    <w:p w:rsidR="00942F83" w:rsidRDefault="00D143A7">
      <w:pPr>
        <w:pStyle w:val="Heading3"/>
        <w:spacing w:line="242" w:lineRule="auto"/>
        <w:ind w:right="38"/>
      </w:pPr>
      <w:r>
        <w:t>Partition</w:t>
      </w:r>
      <w:r>
        <w:rPr>
          <w:rFonts w:ascii="Times New Roman"/>
          <w:b w:val="0"/>
          <w:spacing w:val="-10"/>
        </w:rPr>
        <w:t xml:space="preserve"> </w:t>
      </w:r>
      <w:r>
        <w:t>Coefficient:</w:t>
      </w:r>
      <w:r>
        <w:rPr>
          <w:rFonts w:ascii="Times New Roman"/>
          <w:b w:val="0"/>
          <w:spacing w:val="-8"/>
        </w:rPr>
        <w:t xml:space="preserve"> </w:t>
      </w:r>
      <w:r>
        <w:t>n-</w:t>
      </w:r>
      <w:r>
        <w:rPr>
          <w:spacing w:val="-2"/>
        </w:rPr>
        <w:t>octanol/water:</w:t>
      </w:r>
    </w:p>
    <w:p w:rsidR="00942F83" w:rsidRDefault="00D143A7">
      <w:pPr>
        <w:tabs>
          <w:tab w:val="left" w:pos="3110"/>
          <w:tab w:val="left" w:pos="5865"/>
        </w:tabs>
        <w:spacing w:before="3"/>
        <w:ind w:left="360"/>
        <w:rPr>
          <w:sz w:val="18"/>
        </w:rPr>
      </w:pPr>
      <w:r>
        <w:br w:type="column"/>
      </w:r>
      <w:r>
        <w:rPr>
          <w:position w:val="-10"/>
          <w:sz w:val="18"/>
        </w:rPr>
        <w:t>No</w:t>
      </w:r>
      <w:r>
        <w:rPr>
          <w:rFonts w:ascii="Times New Roman"/>
          <w:spacing w:val="5"/>
          <w:position w:val="-10"/>
          <w:sz w:val="18"/>
        </w:rPr>
        <w:t xml:space="preserve"> </w:t>
      </w:r>
      <w:r>
        <w:rPr>
          <w:position w:val="-10"/>
          <w:sz w:val="18"/>
        </w:rPr>
        <w:t>data</w:t>
      </w:r>
      <w:r>
        <w:rPr>
          <w:rFonts w:ascii="Times New Roman"/>
          <w:spacing w:val="8"/>
          <w:position w:val="-10"/>
          <w:sz w:val="18"/>
        </w:rPr>
        <w:t xml:space="preserve"> </w:t>
      </w:r>
      <w:r>
        <w:rPr>
          <w:spacing w:val="-2"/>
          <w:position w:val="-10"/>
          <w:sz w:val="18"/>
        </w:rPr>
        <w:t>available</w:t>
      </w:r>
      <w:r>
        <w:rPr>
          <w:rFonts w:ascii="Times New Roman"/>
          <w:position w:val="-10"/>
          <w:sz w:val="18"/>
        </w:rPr>
        <w:tab/>
      </w:r>
      <w:r>
        <w:rPr>
          <w:b/>
          <w:sz w:val="18"/>
        </w:rPr>
        <w:t>Decomposition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Temperature: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942F83">
      <w:pPr>
        <w:rPr>
          <w:sz w:val="18"/>
        </w:rPr>
        <w:sectPr w:rsidR="00942F83">
          <w:type w:val="continuous"/>
          <w:pgSz w:w="12240" w:h="15840"/>
          <w:pgMar w:top="1920" w:right="360" w:bottom="900" w:left="360" w:header="936" w:footer="719" w:gutter="0"/>
          <w:cols w:num="2" w:space="720" w:equalWidth="0">
            <w:col w:w="2416" w:space="339"/>
            <w:col w:w="8765"/>
          </w:cols>
        </w:sectPr>
      </w:pPr>
    </w:p>
    <w:p w:rsidR="00942F83" w:rsidRDefault="00D143A7">
      <w:pPr>
        <w:tabs>
          <w:tab w:val="left" w:pos="3115"/>
          <w:tab w:val="left" w:pos="5865"/>
          <w:tab w:val="left" w:pos="8620"/>
        </w:tabs>
        <w:spacing w:before="3"/>
        <w:ind w:left="360" w:right="1487"/>
        <w:jc w:val="both"/>
        <w:rPr>
          <w:sz w:val="18"/>
        </w:rPr>
      </w:pPr>
      <w:r>
        <w:rPr>
          <w:b/>
          <w:spacing w:val="-2"/>
          <w:sz w:val="18"/>
        </w:rPr>
        <w:t>Viscosity: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Explosive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Properties: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Oxidizing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Properties: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Freezing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Point: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Refractive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Index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@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25°C: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</w:rPr>
        <w:t>1.3920-1.5000</w:t>
      </w:r>
    </w:p>
    <w:p w:rsidR="00942F83" w:rsidRDefault="00942F83">
      <w:pPr>
        <w:pStyle w:val="BodyText"/>
        <w:spacing w:before="52"/>
      </w:pPr>
    </w:p>
    <w:p w:rsidR="00942F83" w:rsidRDefault="00D143A7">
      <w:pPr>
        <w:pStyle w:val="Heading2"/>
        <w:tabs>
          <w:tab w:val="left" w:pos="782"/>
          <w:tab w:val="left" w:pos="11270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10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STABILITY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AND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REACTIVITY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54"/>
        <w:rPr>
          <w:rFonts w:ascii="Times New Roman"/>
        </w:rPr>
      </w:pPr>
    </w:p>
    <w:p w:rsidR="00942F83" w:rsidRDefault="00D143A7">
      <w:pPr>
        <w:tabs>
          <w:tab w:val="left" w:pos="3619"/>
        </w:tabs>
        <w:ind w:left="360"/>
        <w:rPr>
          <w:sz w:val="18"/>
        </w:rPr>
      </w:pPr>
      <w:r>
        <w:rPr>
          <w:b/>
          <w:spacing w:val="-2"/>
          <w:sz w:val="18"/>
        </w:rPr>
        <w:t>Reactivity: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619"/>
        </w:tabs>
        <w:spacing w:before="2" w:line="208" w:lineRule="exact"/>
        <w:ind w:left="360"/>
        <w:rPr>
          <w:sz w:val="18"/>
        </w:rPr>
      </w:pPr>
      <w:r>
        <w:rPr>
          <w:b/>
          <w:sz w:val="18"/>
        </w:rPr>
        <w:t>Chemical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Stability: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Stable.</w:t>
      </w:r>
    </w:p>
    <w:p w:rsidR="00942F83" w:rsidRDefault="00D143A7">
      <w:pPr>
        <w:tabs>
          <w:tab w:val="left" w:pos="3619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Hazardous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Polymerization:</w:t>
      </w:r>
      <w:r>
        <w:rPr>
          <w:rFonts w:ascii="Times New Roman"/>
          <w:sz w:val="18"/>
        </w:rPr>
        <w:tab/>
      </w:r>
      <w:r>
        <w:rPr>
          <w:sz w:val="18"/>
        </w:rPr>
        <w:t>Will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occur.</w:t>
      </w:r>
    </w:p>
    <w:p w:rsidR="00942F83" w:rsidRDefault="00D143A7">
      <w:pPr>
        <w:tabs>
          <w:tab w:val="left" w:pos="3619"/>
        </w:tabs>
        <w:spacing w:before="3" w:line="208" w:lineRule="exact"/>
        <w:ind w:left="360"/>
        <w:rPr>
          <w:sz w:val="18"/>
        </w:rPr>
      </w:pPr>
      <w:r>
        <w:rPr>
          <w:b/>
          <w:sz w:val="18"/>
        </w:rPr>
        <w:t>Conditions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z w:val="18"/>
        </w:rPr>
        <w:t>to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Avoid: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619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Incompatible</w:t>
      </w:r>
      <w:r>
        <w:rPr>
          <w:rFonts w:ascii="Times New Roman"/>
          <w:spacing w:val="-1"/>
          <w:sz w:val="18"/>
        </w:rPr>
        <w:t xml:space="preserve"> </w:t>
      </w:r>
      <w:r>
        <w:rPr>
          <w:b/>
          <w:spacing w:val="-2"/>
          <w:sz w:val="18"/>
        </w:rPr>
        <w:t>Materials: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619"/>
        </w:tabs>
        <w:spacing w:before="2"/>
        <w:ind w:left="360"/>
        <w:rPr>
          <w:sz w:val="18"/>
        </w:rPr>
      </w:pPr>
      <w:r>
        <w:rPr>
          <w:b/>
          <w:sz w:val="18"/>
        </w:rPr>
        <w:t>Hazardous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z w:val="18"/>
        </w:rPr>
        <w:t>Decomposition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Products: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942F83">
      <w:pPr>
        <w:pStyle w:val="BodyText"/>
        <w:spacing w:before="52"/>
      </w:pPr>
    </w:p>
    <w:p w:rsidR="00942F83" w:rsidRDefault="00D143A7">
      <w:pPr>
        <w:pStyle w:val="Heading2"/>
        <w:tabs>
          <w:tab w:val="left" w:pos="782"/>
          <w:tab w:val="left" w:pos="11270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11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TOXICOLOGICAL</w:t>
      </w:r>
      <w:r>
        <w:rPr>
          <w:rFonts w:ascii="Times New Roman"/>
          <w:b w:val="0"/>
          <w:color w:val="FFFFFF"/>
          <w:spacing w:val="6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59"/>
        <w:rPr>
          <w:rFonts w:ascii="Times New Roman"/>
        </w:rPr>
      </w:pPr>
    </w:p>
    <w:p w:rsidR="00942F83" w:rsidRDefault="00D143A7">
      <w:pPr>
        <w:tabs>
          <w:tab w:val="left" w:pos="3259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Acute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spacing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Skin: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spacing w:before="3"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Eyes: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spacing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Respiratory: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spacing w:before="2"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Ingestion: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spacing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Carcinogenicity: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spacing w:before="2"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Teratogenicity: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Germ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Cell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pacing w:val="-2"/>
          <w:sz w:val="18"/>
        </w:rPr>
        <w:t>Mutagenicity: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spacing w:before="2"/>
        <w:ind w:left="360" w:right="6848"/>
        <w:jc w:val="both"/>
        <w:rPr>
          <w:sz w:val="18"/>
        </w:rPr>
      </w:pPr>
      <w:r>
        <w:rPr>
          <w:b/>
          <w:spacing w:val="-2"/>
          <w:sz w:val="18"/>
        </w:rPr>
        <w:t>Embryotoxicity: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Specific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Target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Organ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Toxicity: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No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Reproductive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Respiratory/Skin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Sensitization: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No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Corrosivity: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spacing w:before="1"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Sensitization: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spacing w:line="208" w:lineRule="exact"/>
        <w:ind w:left="360"/>
        <w:rPr>
          <w:sz w:val="18"/>
        </w:rPr>
      </w:pPr>
      <w:r>
        <w:rPr>
          <w:b/>
          <w:spacing w:val="-2"/>
          <w:sz w:val="18"/>
        </w:rPr>
        <w:t>Irritation: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spacing w:before="3"/>
        <w:ind w:left="360"/>
        <w:rPr>
          <w:sz w:val="18"/>
        </w:rPr>
      </w:pPr>
      <w:r>
        <w:rPr>
          <w:b/>
          <w:sz w:val="18"/>
        </w:rPr>
        <w:t>Repeated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Dose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942F83">
      <w:pPr>
        <w:pStyle w:val="BodyText"/>
        <w:spacing w:before="52"/>
      </w:pPr>
    </w:p>
    <w:p w:rsidR="00942F83" w:rsidRDefault="00D143A7">
      <w:pPr>
        <w:pStyle w:val="Heading2"/>
        <w:tabs>
          <w:tab w:val="left" w:pos="11270"/>
        </w:tabs>
        <w:jc w:val="both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12</w:t>
      </w: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 </w:t>
      </w:r>
      <w:r>
        <w:rPr>
          <w:color w:val="FFFFFF"/>
          <w:shd w:val="clear" w:color="auto" w:fill="7E7E7E"/>
        </w:rPr>
        <w:t>ECOLOGICAL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54"/>
        <w:rPr>
          <w:rFonts w:ascii="Times New Roman"/>
        </w:rPr>
      </w:pPr>
    </w:p>
    <w:p w:rsidR="00942F83" w:rsidRDefault="00D143A7">
      <w:pPr>
        <w:tabs>
          <w:tab w:val="left" w:pos="3259"/>
        </w:tabs>
        <w:ind w:left="360"/>
        <w:jc w:val="both"/>
        <w:rPr>
          <w:sz w:val="18"/>
        </w:rPr>
      </w:pPr>
      <w:r>
        <w:rPr>
          <w:b/>
          <w:spacing w:val="-2"/>
          <w:sz w:val="18"/>
        </w:rPr>
        <w:t>Ecotoxicity</w:t>
      </w:r>
      <w:r>
        <w:rPr>
          <w:rFonts w:ascii="Times New Roman"/>
          <w:sz w:val="18"/>
        </w:rPr>
        <w:tab/>
      </w:r>
      <w:r>
        <w:rPr>
          <w:sz w:val="18"/>
        </w:rPr>
        <w:t>Disperse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residue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reduce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aquatic</w:t>
      </w:r>
      <w:r>
        <w:rPr>
          <w:rFonts w:ascii="Times New Roman"/>
          <w:spacing w:val="1"/>
          <w:sz w:val="18"/>
        </w:rPr>
        <w:t xml:space="preserve"> </w:t>
      </w:r>
      <w:r>
        <w:rPr>
          <w:spacing w:val="-2"/>
          <w:sz w:val="18"/>
        </w:rPr>
        <w:t>harm.</w:t>
      </w:r>
    </w:p>
    <w:p w:rsidR="00942F83" w:rsidRDefault="00D143A7">
      <w:pPr>
        <w:tabs>
          <w:tab w:val="left" w:pos="3259"/>
        </w:tabs>
        <w:spacing w:before="3"/>
        <w:ind w:left="571"/>
        <w:jc w:val="both"/>
        <w:rPr>
          <w:sz w:val="18"/>
        </w:rPr>
      </w:pPr>
      <w:r>
        <w:rPr>
          <w:b/>
          <w:sz w:val="18"/>
        </w:rPr>
        <w:t>Aquatic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Vertebrate: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spacing w:before="2" w:line="208" w:lineRule="exact"/>
        <w:ind w:left="571"/>
        <w:jc w:val="both"/>
        <w:rPr>
          <w:sz w:val="18"/>
        </w:rPr>
      </w:pPr>
      <w:r>
        <w:rPr>
          <w:b/>
          <w:sz w:val="18"/>
        </w:rPr>
        <w:t>Aquatic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Invertebrate: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259"/>
        </w:tabs>
        <w:ind w:left="360" w:right="6848" w:firstLine="211"/>
        <w:jc w:val="both"/>
        <w:rPr>
          <w:sz w:val="18"/>
        </w:rPr>
      </w:pPr>
      <w:r>
        <w:rPr>
          <w:b/>
          <w:spacing w:val="-2"/>
          <w:sz w:val="18"/>
        </w:rPr>
        <w:t>Terrestrial: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Persistence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and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Degradability: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No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Bioaccumulative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Potential: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Mobility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in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Soil: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PBT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and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vPvB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Assessment: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Other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Adverse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Effects: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942F83">
      <w:pPr>
        <w:pStyle w:val="BodyText"/>
        <w:spacing w:before="52"/>
      </w:pPr>
    </w:p>
    <w:p w:rsidR="00942F83" w:rsidRDefault="00D143A7">
      <w:pPr>
        <w:pStyle w:val="Heading2"/>
        <w:tabs>
          <w:tab w:val="left" w:pos="782"/>
          <w:tab w:val="left" w:pos="11270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13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DISPOSAL</w:t>
      </w:r>
      <w:r>
        <w:rPr>
          <w:rFonts w:ascii="Times New Roman"/>
          <w:b w:val="0"/>
          <w:color w:val="FFFFFF"/>
          <w:spacing w:val="6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CONSIDERATIONS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55"/>
        <w:rPr>
          <w:rFonts w:ascii="Times New Roman"/>
        </w:rPr>
      </w:pPr>
    </w:p>
    <w:p w:rsidR="00942F83" w:rsidRDefault="00D143A7">
      <w:pPr>
        <w:pStyle w:val="BodyText"/>
        <w:tabs>
          <w:tab w:val="left" w:pos="2356"/>
        </w:tabs>
        <w:spacing w:line="242" w:lineRule="auto"/>
        <w:ind w:left="2356" w:right="717" w:hanging="1997"/>
      </w:pPr>
      <w:r>
        <w:rPr>
          <w:b/>
        </w:rPr>
        <w:t>Waste</w:t>
      </w:r>
      <w:r>
        <w:rPr>
          <w:rFonts w:ascii="Times New Roman"/>
        </w:rPr>
        <w:t xml:space="preserve"> </w:t>
      </w:r>
      <w:r>
        <w:rPr>
          <w:b/>
        </w:rPr>
        <w:t>Residues:</w:t>
      </w:r>
      <w:r>
        <w:rPr>
          <w:rFonts w:ascii="Times New Roman"/>
        </w:rPr>
        <w:tab/>
      </w:r>
      <w:r>
        <w:t>Users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review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operations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federal/national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regulatory</w:t>
      </w:r>
      <w:r>
        <w:rPr>
          <w:rFonts w:ascii="Times New Roman"/>
        </w:rPr>
        <w:t xml:space="preserve"> </w:t>
      </w:r>
      <w:r>
        <w:t>agencies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necessary,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disposing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container.</w:t>
      </w:r>
    </w:p>
    <w:p w:rsidR="00942F83" w:rsidRDefault="00D143A7">
      <w:pPr>
        <w:pStyle w:val="BodyText"/>
        <w:tabs>
          <w:tab w:val="left" w:pos="2356"/>
        </w:tabs>
        <w:spacing w:before="2" w:line="237" w:lineRule="auto"/>
        <w:ind w:left="2356" w:right="717" w:hanging="1997"/>
      </w:pPr>
      <w:r>
        <w:rPr>
          <w:b/>
        </w:rPr>
        <w:t>Product</w:t>
      </w:r>
      <w:r>
        <w:rPr>
          <w:rFonts w:ascii="Times New Roman"/>
        </w:rPr>
        <w:t xml:space="preserve"> </w:t>
      </w:r>
      <w:r>
        <w:rPr>
          <w:b/>
        </w:rPr>
        <w:t>Containers:</w:t>
      </w:r>
      <w:r>
        <w:rPr>
          <w:rFonts w:ascii="Times New Roman"/>
        </w:rPr>
        <w:tab/>
      </w:r>
      <w:r>
        <w:t>Users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review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operations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federal/national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regulatory</w:t>
      </w:r>
      <w:r>
        <w:rPr>
          <w:rFonts w:ascii="Times New Roman"/>
        </w:rPr>
        <w:t xml:space="preserve"> </w:t>
      </w:r>
      <w:r>
        <w:t>agencies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necessary,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disposing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container.</w:t>
      </w:r>
    </w:p>
    <w:p w:rsidR="00942F83" w:rsidRDefault="00D143A7">
      <w:pPr>
        <w:pStyle w:val="BodyText"/>
        <w:spacing w:before="208" w:line="242" w:lineRule="auto"/>
        <w:ind w:left="360" w:right="474"/>
      </w:pP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13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shipped.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alterations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characteristics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alter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classification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proper</w:t>
      </w:r>
      <w:r>
        <w:rPr>
          <w:rFonts w:ascii="Times New Roman"/>
        </w:rPr>
        <w:t xml:space="preserve"> </w:t>
      </w:r>
      <w:r>
        <w:t>disposal</w:t>
      </w:r>
      <w:r>
        <w:rPr>
          <w:rFonts w:ascii="Times New Roman"/>
        </w:rPr>
        <w:t xml:space="preserve"> </w:t>
      </w:r>
      <w:r>
        <w:t>methods</w:t>
      </w:r>
    </w:p>
    <w:p w:rsidR="00942F83" w:rsidRDefault="00942F83">
      <w:pPr>
        <w:pStyle w:val="BodyText"/>
        <w:spacing w:line="242" w:lineRule="auto"/>
        <w:sectPr w:rsidR="00942F83">
          <w:type w:val="continuous"/>
          <w:pgSz w:w="12240" w:h="15840"/>
          <w:pgMar w:top="1920" w:right="360" w:bottom="900" w:left="360" w:header="936" w:footer="719" w:gutter="0"/>
          <w:cols w:space="720"/>
        </w:sectPr>
      </w:pPr>
    </w:p>
    <w:p w:rsidR="00942F83" w:rsidRDefault="00942F83">
      <w:pPr>
        <w:pStyle w:val="BodyText"/>
      </w:pPr>
    </w:p>
    <w:p w:rsidR="00942F83" w:rsidRDefault="00942F83">
      <w:pPr>
        <w:pStyle w:val="BodyText"/>
        <w:spacing w:before="103"/>
      </w:pPr>
    </w:p>
    <w:p w:rsidR="00942F83" w:rsidRDefault="00D143A7">
      <w:pPr>
        <w:pStyle w:val="Heading2"/>
        <w:tabs>
          <w:tab w:val="left" w:pos="11270"/>
        </w:tabs>
        <w:jc w:val="both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59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14</w:t>
      </w:r>
      <w:r>
        <w:rPr>
          <w:rFonts w:ascii="Times New Roman"/>
          <w:b w:val="0"/>
          <w:color w:val="FFFFFF"/>
          <w:spacing w:val="58"/>
          <w:shd w:val="clear" w:color="auto" w:fill="7E7E7E"/>
        </w:rPr>
        <w:t xml:space="preserve">  </w:t>
      </w:r>
      <w:r>
        <w:rPr>
          <w:color w:val="FFFFFF"/>
          <w:shd w:val="clear" w:color="auto" w:fill="7E7E7E"/>
        </w:rPr>
        <w:t>TRANSPORT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59"/>
        <w:rPr>
          <w:rFonts w:ascii="Times New Roman"/>
        </w:rPr>
      </w:pPr>
    </w:p>
    <w:p w:rsidR="00942F83" w:rsidRDefault="00D143A7">
      <w:pPr>
        <w:tabs>
          <w:tab w:val="left" w:pos="5059"/>
        </w:tabs>
        <w:spacing w:line="208" w:lineRule="exact"/>
        <w:ind w:left="360"/>
        <w:jc w:val="both"/>
        <w:rPr>
          <w:sz w:val="18"/>
        </w:rPr>
      </w:pPr>
      <w:r>
        <w:rPr>
          <w:b/>
          <w:sz w:val="18"/>
        </w:rPr>
        <w:t>DOT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(Dept.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z w:val="18"/>
        </w:rPr>
        <w:t>of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z w:val="18"/>
        </w:rPr>
        <w:t>Transportation,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4"/>
          <w:sz w:val="18"/>
        </w:rPr>
        <w:t>USA):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regulated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4"/>
          <w:sz w:val="18"/>
        </w:rPr>
        <w:t>good</w:t>
      </w:r>
    </w:p>
    <w:p w:rsidR="00942F83" w:rsidRDefault="00D143A7">
      <w:pPr>
        <w:tabs>
          <w:tab w:val="left" w:pos="5059"/>
        </w:tabs>
        <w:ind w:left="360" w:right="5048"/>
        <w:jc w:val="both"/>
        <w:rPr>
          <w:sz w:val="18"/>
        </w:rPr>
      </w:pPr>
      <w:r>
        <w:rPr>
          <w:b/>
          <w:sz w:val="18"/>
        </w:rPr>
        <w:t>TDG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(Transportation</w:t>
      </w:r>
      <w:r>
        <w:rPr>
          <w:rFonts w:ascii="Times New Roman"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Goods,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Canada):</w:t>
      </w:r>
      <w:r>
        <w:rPr>
          <w:rFonts w:ascii="Times New Roman"/>
          <w:spacing w:val="40"/>
          <w:sz w:val="18"/>
        </w:rPr>
        <w:t xml:space="preserve">  </w:t>
      </w:r>
      <w:r>
        <w:rPr>
          <w:sz w:val="18"/>
        </w:rPr>
        <w:t>No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IMDG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(International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Maritime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Goods):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IATA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(International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Air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Transport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Association):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ICAO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(International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z w:val="18"/>
        </w:rPr>
        <w:t>Civil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z w:val="18"/>
        </w:rPr>
        <w:t>Aviation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Organization):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942F83">
      <w:pPr>
        <w:pStyle w:val="BodyText"/>
        <w:spacing w:before="53"/>
      </w:pPr>
    </w:p>
    <w:p w:rsidR="00942F83" w:rsidRDefault="00D143A7">
      <w:pPr>
        <w:pStyle w:val="Heading2"/>
        <w:tabs>
          <w:tab w:val="left" w:pos="11270"/>
        </w:tabs>
        <w:jc w:val="both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1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15</w:t>
      </w: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 </w:t>
      </w:r>
      <w:r>
        <w:rPr>
          <w:color w:val="FFFFFF"/>
          <w:shd w:val="clear" w:color="auto" w:fill="7E7E7E"/>
        </w:rPr>
        <w:t>REGULATORY</w:t>
      </w:r>
      <w:r>
        <w:rPr>
          <w:rFonts w:ascii="Times New Roman"/>
          <w:b w:val="0"/>
          <w:color w:val="FFFFFF"/>
          <w:spacing w:val="3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54"/>
        <w:rPr>
          <w:rFonts w:ascii="Times New Roman"/>
        </w:rPr>
      </w:pPr>
    </w:p>
    <w:p w:rsidR="00942F83" w:rsidRDefault="00D143A7">
      <w:pPr>
        <w:tabs>
          <w:tab w:val="left" w:pos="3115"/>
        </w:tabs>
        <w:spacing w:before="1"/>
        <w:ind w:left="360"/>
        <w:jc w:val="both"/>
        <w:rPr>
          <w:sz w:val="18"/>
        </w:rPr>
      </w:pPr>
      <w:r>
        <w:rPr>
          <w:b/>
          <w:sz w:val="18"/>
        </w:rPr>
        <w:t>TSCA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Inventory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Status: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115"/>
        </w:tabs>
        <w:spacing w:before="2" w:line="208" w:lineRule="exact"/>
        <w:ind w:left="360"/>
        <w:jc w:val="both"/>
        <w:rPr>
          <w:sz w:val="18"/>
        </w:rPr>
      </w:pPr>
      <w:r>
        <w:rPr>
          <w:b/>
          <w:sz w:val="18"/>
        </w:rPr>
        <w:t>DSCL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(EEC):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D143A7">
      <w:pPr>
        <w:tabs>
          <w:tab w:val="left" w:pos="3115"/>
        </w:tabs>
        <w:ind w:left="360" w:right="6992"/>
        <w:jc w:val="both"/>
        <w:rPr>
          <w:sz w:val="18"/>
        </w:rPr>
      </w:pPr>
      <w:r>
        <w:rPr>
          <w:b/>
          <w:sz w:val="18"/>
        </w:rPr>
        <w:t>WHMIS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(Canada):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EU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EINECS/ELINCS/NLP: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China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IECSC: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China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IECIC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(06.30.2014):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Australia</w:t>
      </w:r>
      <w:r>
        <w:rPr>
          <w:rFonts w:ascii="Times New Roman"/>
          <w:spacing w:val="-1"/>
          <w:sz w:val="18"/>
        </w:rPr>
        <w:t xml:space="preserve"> </w:t>
      </w:r>
      <w:r>
        <w:rPr>
          <w:b/>
          <w:spacing w:val="-2"/>
          <w:sz w:val="18"/>
        </w:rPr>
        <w:t>AICS: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942F83" w:rsidRDefault="00942F83">
      <w:pPr>
        <w:pStyle w:val="BodyText"/>
        <w:spacing w:before="55"/>
      </w:pPr>
    </w:p>
    <w:p w:rsidR="00942F83" w:rsidRDefault="00D143A7">
      <w:pPr>
        <w:pStyle w:val="Heading2"/>
        <w:tabs>
          <w:tab w:val="left" w:pos="782"/>
          <w:tab w:val="left" w:pos="11270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16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OTHER</w:t>
      </w:r>
      <w:r>
        <w:rPr>
          <w:rFonts w:ascii="Times New Roman"/>
          <w:b w:val="0"/>
          <w:color w:val="FFFFFF"/>
          <w:spacing w:val="11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942F83" w:rsidRDefault="00942F83">
      <w:pPr>
        <w:pStyle w:val="BodyText"/>
        <w:spacing w:before="54"/>
        <w:rPr>
          <w:rFonts w:ascii="Times New Roman"/>
        </w:rPr>
      </w:pPr>
    </w:p>
    <w:p w:rsidR="00942F83" w:rsidRDefault="00D143A7">
      <w:pPr>
        <w:pStyle w:val="BodyText"/>
        <w:tabs>
          <w:tab w:val="left" w:pos="1996"/>
        </w:tabs>
        <w:spacing w:before="4" w:line="237" w:lineRule="auto"/>
        <w:ind w:left="1996" w:right="455" w:hanging="1637"/>
      </w:pPr>
      <w:r>
        <w:rPr>
          <w:b/>
          <w:spacing w:val="-2"/>
        </w:rPr>
        <w:t>Compliance:</w:t>
      </w:r>
      <w:r>
        <w:rPr>
          <w:rFonts w:ascii="Times New Roman"/>
        </w:rPr>
        <w:tab/>
      </w:r>
      <w:r>
        <w:t>This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prepared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SDS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OSHA</w:t>
      </w:r>
      <w:r>
        <w:rPr>
          <w:rFonts w:ascii="Times New Roman"/>
        </w:rPr>
        <w:t xml:space="preserve"> </w:t>
      </w:r>
      <w:r>
        <w:t>Hazard</w:t>
      </w:r>
      <w:r>
        <w:rPr>
          <w:rFonts w:ascii="Times New Roman"/>
        </w:rPr>
        <w:t xml:space="preserve"> </w:t>
      </w:r>
      <w:r>
        <w:t>Communication</w:t>
      </w:r>
      <w:r>
        <w:rPr>
          <w:rFonts w:ascii="Times New Roman"/>
        </w:rPr>
        <w:t xml:space="preserve"> </w:t>
      </w:r>
      <w:r>
        <w:t>Standard</w:t>
      </w:r>
      <w:r>
        <w:rPr>
          <w:rFonts w:ascii="Times New Roman"/>
        </w:rPr>
        <w:t xml:space="preserve"> </w:t>
      </w:r>
      <w:r>
        <w:t>29</w:t>
      </w:r>
      <w:r>
        <w:rPr>
          <w:rFonts w:ascii="Times New Roman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t>1910.1200</w:t>
      </w:r>
    </w:p>
    <w:p w:rsidR="00942F83" w:rsidRDefault="00D143A7">
      <w:pPr>
        <w:pStyle w:val="BodyText"/>
        <w:tabs>
          <w:tab w:val="left" w:pos="1996"/>
        </w:tabs>
        <w:spacing w:before="2"/>
        <w:ind w:left="1996" w:right="455" w:hanging="1637"/>
      </w:pPr>
      <w:r>
        <w:rPr>
          <w:b/>
          <w:spacing w:val="-2"/>
        </w:rPr>
        <w:t>Disclaimer:</w:t>
      </w:r>
      <w:r>
        <w:rPr>
          <w:rFonts w:ascii="Times New Roman" w:hAnsi="Times New Roman"/>
        </w:rPr>
        <w:tab/>
      </w:r>
      <w:r>
        <w:t>This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relates</w:t>
      </w:r>
      <w:r>
        <w:rPr>
          <w:rFonts w:ascii="Times New Roman" w:hAnsi="Times New Roman"/>
        </w:rPr>
        <w:t xml:space="preserve"> </w:t>
      </w:r>
      <w:r>
        <w:t>only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specific</w:t>
      </w:r>
      <w:r>
        <w:rPr>
          <w:rFonts w:ascii="Times New Roman" w:hAnsi="Times New Roman"/>
        </w:rPr>
        <w:t xml:space="preserve"> </w:t>
      </w:r>
      <w:r>
        <w:t>material</w:t>
      </w:r>
      <w:r>
        <w:rPr>
          <w:rFonts w:ascii="Times New Roman" w:hAnsi="Times New Roman"/>
        </w:rPr>
        <w:t xml:space="preserve"> </w:t>
      </w:r>
      <w:r>
        <w:t>designated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valid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material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combination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materials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process.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best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80"/>
        </w:rPr>
        <w:t xml:space="preserve"> </w:t>
      </w:r>
      <w:r>
        <w:t>company’s</w:t>
      </w:r>
      <w:r>
        <w:rPr>
          <w:rFonts w:ascii="Times New Roman" w:hAnsi="Times New Roman"/>
        </w:rPr>
        <w:t xml:space="preserve"> </w:t>
      </w:r>
      <w:r>
        <w:t>knowledge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believed</w:t>
      </w:r>
      <w:r>
        <w:rPr>
          <w:rFonts w:ascii="Times New Roman" w:hAnsi="Times New Roman"/>
        </w:rPr>
        <w:t xml:space="preserve"> </w:t>
      </w:r>
      <w:r>
        <w:t>accurate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reliable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date</w:t>
      </w:r>
      <w:r>
        <w:rPr>
          <w:rFonts w:ascii="Times New Roman" w:hAnsi="Times New Roman"/>
        </w:rPr>
        <w:t xml:space="preserve"> </w:t>
      </w:r>
      <w:r>
        <w:t>indicated.</w:t>
      </w:r>
      <w:r>
        <w:rPr>
          <w:rFonts w:ascii="Times New Roman" w:hAnsi="Times New Roman"/>
        </w:rPr>
        <w:t xml:space="preserve"> </w:t>
      </w:r>
      <w:r>
        <w:t>However,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representation,</w:t>
      </w:r>
      <w:r>
        <w:rPr>
          <w:rFonts w:ascii="Times New Roman" w:hAnsi="Times New Roman"/>
        </w:rPr>
        <w:t xml:space="preserve"> </w:t>
      </w:r>
      <w:r>
        <w:t>warranty</w:t>
      </w:r>
      <w:r>
        <w:rPr>
          <w:rFonts w:ascii="Times New Roman" w:hAnsi="Times New Roman"/>
          <w:spacing w:val="18"/>
        </w:rPr>
        <w:t xml:space="preserve"> </w:t>
      </w:r>
      <w:r>
        <w:t>or</w:t>
      </w:r>
      <w:r>
        <w:rPr>
          <w:rFonts w:ascii="Times New Roman" w:hAnsi="Times New Roman"/>
          <w:spacing w:val="17"/>
        </w:rPr>
        <w:t xml:space="preserve"> </w:t>
      </w:r>
      <w:r>
        <w:t>guarantee</w:t>
      </w:r>
      <w:r>
        <w:rPr>
          <w:rFonts w:ascii="Times New Roman" w:hAnsi="Times New Roman"/>
          <w:spacing w:val="18"/>
        </w:rPr>
        <w:t xml:space="preserve"> </w:t>
      </w:r>
      <w:r>
        <w:t>of</w:t>
      </w:r>
      <w:r>
        <w:rPr>
          <w:rFonts w:ascii="Times New Roman" w:hAnsi="Times New Roman"/>
          <w:spacing w:val="16"/>
        </w:rPr>
        <w:t xml:space="preserve"> </w:t>
      </w:r>
      <w:r>
        <w:t>any</w:t>
      </w:r>
      <w:r>
        <w:rPr>
          <w:rFonts w:ascii="Times New Roman" w:hAnsi="Times New Roman"/>
          <w:spacing w:val="18"/>
        </w:rPr>
        <w:t xml:space="preserve"> </w:t>
      </w:r>
      <w:r>
        <w:t>kind,</w:t>
      </w:r>
      <w:r>
        <w:rPr>
          <w:rFonts w:ascii="Times New Roman" w:hAnsi="Times New Roman"/>
          <w:spacing w:val="17"/>
        </w:rPr>
        <w:t xml:space="preserve"> </w:t>
      </w:r>
      <w:r>
        <w:t>express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  <w:spacing w:val="17"/>
        </w:rPr>
        <w:t xml:space="preserve"> </w:t>
      </w:r>
      <w:r>
        <w:t>implied,</w:t>
      </w:r>
      <w:r>
        <w:rPr>
          <w:rFonts w:ascii="Times New Roman" w:hAnsi="Times New Roman"/>
          <w:spacing w:val="17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made</w:t>
      </w:r>
      <w:r>
        <w:rPr>
          <w:rFonts w:ascii="Times New Roman" w:hAnsi="Times New Roman"/>
          <w:spacing w:val="18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accuracy,</w:t>
      </w:r>
      <w:r>
        <w:rPr>
          <w:rFonts w:ascii="Times New Roman" w:hAnsi="Times New Roman"/>
        </w:rPr>
        <w:t xml:space="preserve"> </w:t>
      </w:r>
      <w:r>
        <w:t>reliability</w:t>
      </w:r>
      <w:r>
        <w:rPr>
          <w:rFonts w:ascii="Times New Roman" w:hAnsi="Times New Roman"/>
          <w:spacing w:val="18"/>
        </w:rPr>
        <w:t xml:space="preserve"> </w:t>
      </w:r>
      <w:r>
        <w:t>or</w:t>
      </w:r>
      <w:r>
        <w:rPr>
          <w:rFonts w:ascii="Times New Roman" w:hAnsi="Times New Roman"/>
          <w:spacing w:val="17"/>
        </w:rPr>
        <w:t xml:space="preserve"> </w:t>
      </w:r>
      <w:r>
        <w:t>completeness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  <w:spacing w:val="9"/>
        </w:rPr>
        <w:t xml:space="preserve"> </w:t>
      </w:r>
      <w:r>
        <w:t>we</w:t>
      </w:r>
      <w:r>
        <w:rPr>
          <w:rFonts w:ascii="Times New Roman" w:hAnsi="Times New Roman"/>
          <w:spacing w:val="13"/>
        </w:rPr>
        <w:t xml:space="preserve"> </w:t>
      </w:r>
      <w:r>
        <w:t>assume</w:t>
      </w:r>
      <w:r>
        <w:rPr>
          <w:rFonts w:ascii="Times New Roman" w:hAnsi="Times New Roman"/>
          <w:spacing w:val="13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responsibility</w:t>
      </w:r>
      <w:r>
        <w:rPr>
          <w:rFonts w:ascii="Times New Roman" w:hAnsi="Times New Roman"/>
          <w:spacing w:val="13"/>
        </w:rPr>
        <w:t xml:space="preserve"> </w:t>
      </w:r>
      <w:r>
        <w:t>for</w:t>
      </w:r>
      <w:r>
        <w:rPr>
          <w:rFonts w:ascii="Times New Roman" w:hAnsi="Times New Roman"/>
          <w:spacing w:val="11"/>
        </w:rPr>
        <w:t xml:space="preserve"> </w:t>
      </w:r>
      <w:r>
        <w:t>any</w:t>
      </w:r>
      <w:r>
        <w:rPr>
          <w:rFonts w:ascii="Times New Roman" w:hAnsi="Times New Roman"/>
          <w:spacing w:val="13"/>
        </w:rPr>
        <w:t xml:space="preserve"> </w:t>
      </w:r>
      <w:r>
        <w:t>loss,</w:t>
      </w:r>
      <w:r>
        <w:rPr>
          <w:rFonts w:ascii="Times New Roman" w:hAnsi="Times New Roman"/>
          <w:spacing w:val="11"/>
        </w:rPr>
        <w:t xml:space="preserve"> </w:t>
      </w:r>
      <w:r>
        <w:t>damage</w:t>
      </w:r>
      <w:r>
        <w:rPr>
          <w:rFonts w:ascii="Times New Roman" w:hAnsi="Times New Roman"/>
          <w:spacing w:val="13"/>
        </w:rPr>
        <w:t xml:space="preserve"> </w:t>
      </w:r>
      <w:r>
        <w:t>or</w:t>
      </w:r>
      <w:r>
        <w:rPr>
          <w:rFonts w:ascii="Times New Roman" w:hAnsi="Times New Roman"/>
          <w:spacing w:val="11"/>
        </w:rPr>
        <w:t xml:space="preserve"> </w:t>
      </w:r>
      <w:r>
        <w:t>expense,</w:t>
      </w:r>
      <w:r>
        <w:rPr>
          <w:rFonts w:ascii="Times New Roman" w:hAnsi="Times New Roman"/>
          <w:spacing w:val="11"/>
        </w:rPr>
        <w:t xml:space="preserve"> </w:t>
      </w:r>
      <w:r>
        <w:t>direct</w:t>
      </w:r>
      <w:r>
        <w:rPr>
          <w:rFonts w:ascii="Times New Roman" w:hAnsi="Times New Roman"/>
          <w:spacing w:val="10"/>
        </w:rPr>
        <w:t xml:space="preserve"> </w:t>
      </w:r>
      <w:r>
        <w:t>or</w:t>
      </w:r>
      <w:r>
        <w:rPr>
          <w:rFonts w:ascii="Times New Roman" w:hAnsi="Times New Roman"/>
          <w:spacing w:val="11"/>
        </w:rPr>
        <w:t xml:space="preserve"> </w:t>
      </w:r>
      <w:r>
        <w:t>consequential,</w:t>
      </w:r>
      <w:r>
        <w:rPr>
          <w:rFonts w:ascii="Times New Roman" w:hAnsi="Times New Roman"/>
          <w:spacing w:val="11"/>
        </w:rPr>
        <w:t xml:space="preserve"> </w:t>
      </w:r>
      <w:r>
        <w:t>arising</w:t>
      </w:r>
      <w:r>
        <w:rPr>
          <w:rFonts w:ascii="Times New Roman" w:hAnsi="Times New Roman"/>
          <w:spacing w:val="10"/>
        </w:rPr>
        <w:t xml:space="preserve"> </w:t>
      </w:r>
      <w:r>
        <w:t>out</w:t>
      </w:r>
      <w:r>
        <w:rPr>
          <w:rFonts w:ascii="Times New Roman" w:hAnsi="Times New Roman"/>
          <w:spacing w:val="10"/>
        </w:rPr>
        <w:t xml:space="preserve"> </w:t>
      </w:r>
      <w:r>
        <w:t>of</w:t>
      </w:r>
      <w:r>
        <w:rPr>
          <w:rFonts w:ascii="Times New Roman" w:hAnsi="Times New Roman"/>
          <w:spacing w:val="10"/>
        </w:rPr>
        <w:t xml:space="preserve"> </w:t>
      </w:r>
      <w:r>
        <w:t>use.</w:t>
      </w:r>
      <w:r>
        <w:rPr>
          <w:rFonts w:ascii="Times New Roman" w:hAnsi="Times New Roman"/>
          <w:spacing w:val="11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user’s</w:t>
      </w:r>
      <w:r>
        <w:rPr>
          <w:rFonts w:ascii="Times New Roman" w:hAnsi="Times New Roman"/>
        </w:rPr>
        <w:t xml:space="preserve"> </w:t>
      </w:r>
      <w:r>
        <w:t>responsibility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satisfy</w:t>
      </w:r>
      <w:r>
        <w:rPr>
          <w:rFonts w:ascii="Times New Roman" w:hAnsi="Times New Roman"/>
        </w:rPr>
        <w:t xml:space="preserve"> </w:t>
      </w:r>
      <w:r>
        <w:t>himself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suitableness</w:t>
      </w:r>
      <w:r>
        <w:rPr>
          <w:rFonts w:ascii="Times New Roman" w:hAnsi="Times New Roman"/>
        </w:rPr>
        <w:t xml:space="preserve"> </w:t>
      </w:r>
      <w:r>
        <w:t>&amp;</w:t>
      </w:r>
      <w:r>
        <w:rPr>
          <w:rFonts w:ascii="Times New Roman" w:hAnsi="Times New Roman"/>
        </w:rPr>
        <w:t xml:space="preserve"> </w:t>
      </w:r>
      <w:r>
        <w:t>completeness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his</w:t>
      </w:r>
      <w:r>
        <w:rPr>
          <w:rFonts w:ascii="Times New Roman" w:hAnsi="Times New Roman"/>
          <w:spacing w:val="40"/>
        </w:rPr>
        <w:t xml:space="preserve"> </w:t>
      </w:r>
      <w:r>
        <w:t>own</w:t>
      </w:r>
      <w:r>
        <w:rPr>
          <w:rFonts w:ascii="Times New Roman" w:hAnsi="Times New Roman"/>
        </w:rPr>
        <w:t xml:space="preserve"> </w:t>
      </w:r>
      <w:r>
        <w:t>particular</w:t>
      </w:r>
      <w:r>
        <w:rPr>
          <w:rFonts w:ascii="Times New Roman" w:hAnsi="Times New Roman"/>
        </w:rPr>
        <w:t xml:space="preserve"> </w:t>
      </w:r>
      <w:r>
        <w:t>use.</w:t>
      </w:r>
      <w:bookmarkStart w:id="0" w:name="_GoBack"/>
      <w:bookmarkEnd w:id="0"/>
    </w:p>
    <w:sectPr w:rsidR="00942F83">
      <w:pgSz w:w="12240" w:h="15840"/>
      <w:pgMar w:top="1920" w:right="360" w:bottom="900" w:left="360" w:header="936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A7" w:rsidRDefault="00D143A7">
      <w:r>
        <w:separator/>
      </w:r>
    </w:p>
  </w:endnote>
  <w:endnote w:type="continuationSeparator" w:id="0">
    <w:p w:rsidR="00D143A7" w:rsidRDefault="00D1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CD" w:rsidRDefault="002A5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83" w:rsidRDefault="00D143A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6848" behindDoc="1" locked="0" layoutInCell="1" allowOverlap="1">
              <wp:simplePos x="0" y="0"/>
              <wp:positionH relativeFrom="page">
                <wp:posOffset>15239</wp:posOffset>
              </wp:positionH>
              <wp:positionV relativeFrom="page">
                <wp:posOffset>9430511</wp:posOffset>
              </wp:positionV>
              <wp:extent cx="7741920" cy="1270"/>
              <wp:effectExtent l="0" t="0" r="0" b="0"/>
              <wp:wrapNone/>
              <wp:docPr id="163" name="Graphic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1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41920">
                            <a:moveTo>
                              <a:pt x="0" y="0"/>
                            </a:moveTo>
                            <a:lnTo>
                              <a:pt x="7741919" y="0"/>
                            </a:lnTo>
                          </a:path>
                        </a:pathLst>
                      </a:custGeom>
                      <a:ln w="12699">
                        <a:solidFill>
                          <a:srgbClr val="D55D2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AFFD44" id="Graphic 163" o:spid="_x0000_s1026" style="position:absolute;margin-left:1.2pt;margin-top:742.55pt;width:609.6pt;height:.1pt;z-index:-16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4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" path="m,l7741919,e" filled="f" strokecolor="#d55d2c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7360" behindDoc="1" locked="0" layoutInCell="1" allowOverlap="1">
              <wp:simplePos x="0" y="0"/>
              <wp:positionH relativeFrom="page">
                <wp:posOffset>6869690</wp:posOffset>
              </wp:positionH>
              <wp:positionV relativeFrom="page">
                <wp:posOffset>9455360</wp:posOffset>
              </wp:positionV>
              <wp:extent cx="499745" cy="16002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74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2F83" w:rsidRDefault="00D143A7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rFonts w:ascii="Times New Roman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A52CD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4" o:spid="_x0000_s1032" type="#_x0000_t202" style="position:absolute;margin-left:540.9pt;margin-top:744.5pt;width:39.35pt;height:12.6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" filled="f" stroked="f">
              <v:path arrowok="t"/>
              <v:textbox inset="0,0,0,0">
                <w:txbxContent>
                  <w:p w:rsidR="00942F83" w:rsidRDefault="00D143A7">
                    <w:pPr>
                      <w:pStyle w:val="BodyText"/>
                      <w:spacing w:before="2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rFonts w:ascii="Times New Roman"/>
                        <w:spacing w:val="9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A52CD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CD" w:rsidRDefault="002A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A7" w:rsidRDefault="00D143A7">
      <w:r>
        <w:separator/>
      </w:r>
    </w:p>
  </w:footnote>
  <w:footnote w:type="continuationSeparator" w:id="0">
    <w:p w:rsidR="00D143A7" w:rsidRDefault="00D1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CD" w:rsidRDefault="002A52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546454" o:spid="_x0000_s2050" type="#_x0000_t75" style="position:absolute;margin-left:0;margin-top:0;width:8in;height:571.5pt;z-index:-1606707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83" w:rsidRDefault="002A52CD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546455" o:spid="_x0000_s2051" type="#_x0000_t75" style="position:absolute;margin-left:0;margin-top:0;width:8in;height:571.5pt;z-index:-1606604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DD2FFD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4886960</wp:posOffset>
              </wp:positionH>
              <wp:positionV relativeFrom="page">
                <wp:posOffset>739140</wp:posOffset>
              </wp:positionV>
              <wp:extent cx="2618105" cy="319405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2F83" w:rsidRDefault="00D143A7">
                          <w:pPr>
                            <w:spacing w:before="18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SDS</w:t>
                          </w:r>
                          <w:r>
                            <w:rPr>
                              <w:rFonts w:ascii="Times New Roman"/>
                              <w:color w:val="585858"/>
                              <w:spacing w:val="1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(Safety</w:t>
                          </w:r>
                          <w:r>
                            <w:rPr>
                              <w:rFonts w:ascii="Times New Roman"/>
                              <w:color w:val="585858"/>
                              <w:spacing w:val="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color w:val="585858"/>
                              <w:spacing w:val="3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pacing w:val="-2"/>
                              <w:sz w:val="40"/>
                            </w:rPr>
                            <w:t>Sheet)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2" o:spid="_x0000_s1031" type="#_x0000_t202" style="position:absolute;margin-left:384.8pt;margin-top:58.2pt;width:206.15pt;height:25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" filled="f" stroked="f">
              <v:path arrowok="t"/>
              <v:textbox inset="0,0,0,0">
                <w:txbxContent>
                  <w:p w:rsidR="00942F83" w:rsidRDefault="00D143A7">
                    <w:pPr>
                      <w:spacing w:before="18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585858"/>
                        <w:sz w:val="36"/>
                      </w:rPr>
                      <w:t>SDS</w:t>
                    </w:r>
                    <w:r>
                      <w:rPr>
                        <w:rFonts w:ascii="Times New Roman"/>
                        <w:color w:val="585858"/>
                        <w:spacing w:val="1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(Safety</w:t>
                    </w:r>
                    <w:r>
                      <w:rPr>
                        <w:rFonts w:ascii="Times New Roman"/>
                        <w:color w:val="585858"/>
                        <w:spacing w:val="1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Data</w:t>
                    </w:r>
                    <w:r>
                      <w:rPr>
                        <w:rFonts w:ascii="Times New Roman"/>
                        <w:color w:val="585858"/>
                        <w:spacing w:val="3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2"/>
                        <w:sz w:val="40"/>
                      </w:rPr>
                      <w:t>Sheet)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43A7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457137</wp:posOffset>
              </wp:positionH>
              <wp:positionV relativeFrom="page">
                <wp:posOffset>1215946</wp:posOffset>
              </wp:positionV>
              <wp:extent cx="6781165" cy="1270"/>
              <wp:effectExtent l="0" t="0" r="0" b="0"/>
              <wp:wrapNone/>
              <wp:docPr id="161" name="Graphic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11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1165">
                            <a:moveTo>
                              <a:pt x="0" y="0"/>
                            </a:moveTo>
                            <a:lnTo>
                              <a:pt x="6780894" y="0"/>
                            </a:lnTo>
                          </a:path>
                        </a:pathLst>
                      </a:custGeom>
                      <a:ln w="75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23DF75" id="Graphic 161" o:spid="_x0000_s1026" style="position:absolute;margin-left:36pt;margin-top:95.75pt;width:533.9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1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" path="m,l6780894,e" filled="f" strokeweight=".20978mm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CD" w:rsidRDefault="002A52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546453" o:spid="_x0000_s2049" type="#_x0000_t75" style="position:absolute;margin-left:0;margin-top:0;width:8in;height:571.5pt;z-index:-1606809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987"/>
    <w:multiLevelType w:val="hybridMultilevel"/>
    <w:tmpl w:val="09123538"/>
    <w:lvl w:ilvl="0" w:tplc="FAE24182">
      <w:numFmt w:val="decimal"/>
      <w:lvlText w:val="%1"/>
      <w:lvlJc w:val="left"/>
      <w:pPr>
        <w:ind w:left="1080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63B6A6FC">
      <w:numFmt w:val="bullet"/>
      <w:lvlText w:val="•"/>
      <w:lvlJc w:val="left"/>
      <w:pPr>
        <w:ind w:left="1672" w:hanging="720"/>
      </w:pPr>
      <w:rPr>
        <w:rFonts w:hint="default"/>
        <w:lang w:val="en-US" w:eastAsia="en-US" w:bidi="ar-SA"/>
      </w:rPr>
    </w:lvl>
    <w:lvl w:ilvl="2" w:tplc="9FCC02E2">
      <w:numFmt w:val="bullet"/>
      <w:lvlText w:val="•"/>
      <w:lvlJc w:val="left"/>
      <w:pPr>
        <w:ind w:left="2264" w:hanging="720"/>
      </w:pPr>
      <w:rPr>
        <w:rFonts w:hint="default"/>
        <w:lang w:val="en-US" w:eastAsia="en-US" w:bidi="ar-SA"/>
      </w:rPr>
    </w:lvl>
    <w:lvl w:ilvl="3" w:tplc="CF66F85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4" w:tplc="F47E1E7E">
      <w:numFmt w:val="bullet"/>
      <w:lvlText w:val="•"/>
      <w:lvlJc w:val="left"/>
      <w:pPr>
        <w:ind w:left="3449" w:hanging="720"/>
      </w:pPr>
      <w:rPr>
        <w:rFonts w:hint="default"/>
        <w:lang w:val="en-US" w:eastAsia="en-US" w:bidi="ar-SA"/>
      </w:rPr>
    </w:lvl>
    <w:lvl w:ilvl="5" w:tplc="4E30E912">
      <w:numFmt w:val="bullet"/>
      <w:lvlText w:val="•"/>
      <w:lvlJc w:val="left"/>
      <w:pPr>
        <w:ind w:left="4041" w:hanging="720"/>
      </w:pPr>
      <w:rPr>
        <w:rFonts w:hint="default"/>
        <w:lang w:val="en-US" w:eastAsia="en-US" w:bidi="ar-SA"/>
      </w:rPr>
    </w:lvl>
    <w:lvl w:ilvl="6" w:tplc="1F88EA9E">
      <w:numFmt w:val="bullet"/>
      <w:lvlText w:val="•"/>
      <w:lvlJc w:val="left"/>
      <w:pPr>
        <w:ind w:left="4633" w:hanging="720"/>
      </w:pPr>
      <w:rPr>
        <w:rFonts w:hint="default"/>
        <w:lang w:val="en-US" w:eastAsia="en-US" w:bidi="ar-SA"/>
      </w:rPr>
    </w:lvl>
    <w:lvl w:ilvl="7" w:tplc="467A46DC">
      <w:numFmt w:val="bullet"/>
      <w:lvlText w:val="•"/>
      <w:lvlJc w:val="left"/>
      <w:pPr>
        <w:ind w:left="5226" w:hanging="720"/>
      </w:pPr>
      <w:rPr>
        <w:rFonts w:hint="default"/>
        <w:lang w:val="en-US" w:eastAsia="en-US" w:bidi="ar-SA"/>
      </w:rPr>
    </w:lvl>
    <w:lvl w:ilvl="8" w:tplc="F60CAA8E">
      <w:numFmt w:val="bullet"/>
      <w:lvlText w:val="•"/>
      <w:lvlJc w:val="left"/>
      <w:pPr>
        <w:ind w:left="5818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2F83"/>
    <w:rsid w:val="002A52CD"/>
    <w:rsid w:val="00942F83"/>
    <w:rsid w:val="00D143A7"/>
    <w:rsid w:val="00DD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60DDEC"/>
  <w15:docId w15:val="{0125F963-29BB-449C-920C-71763A41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255"/>
      <w:ind w:left="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54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ind w:left="36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"/>
      <w:ind w:left="1079" w:hanging="719"/>
    </w:pPr>
  </w:style>
  <w:style w:type="paragraph" w:customStyle="1" w:styleId="TableParagraph">
    <w:name w:val="Table Paragraph"/>
    <w:basedOn w:val="Normal"/>
    <w:uiPriority w:val="1"/>
    <w:qFormat/>
    <w:pPr>
      <w:spacing w:before="2" w:line="189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DD2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FF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DD2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FFD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DD2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ales@formulatorcounty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1443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sds-strawberry-extract</dc:title>
  <dc:creator>BRANDY-PC</dc:creator>
  <cp:lastModifiedBy>Abraham Eromonsele</cp:lastModifiedBy>
  <cp:revision>3</cp:revision>
  <dcterms:created xsi:type="dcterms:W3CDTF">2026-04-20T16:16:00Z</dcterms:created>
  <dcterms:modified xsi:type="dcterms:W3CDTF">2026-04-20T16:27:00Z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2021-06-21T00:00:00Z</vt:filetime>
  </property>
  <property fmtid="{D5CDD505-2E9C-101B-9397-08002B2CF9AE}" pid="4" name="Creator">
    <vt:lpwstr>Bullzip PDF Printer (11.10.0.2761)</vt:lpwstr>
  </property>
  <property fmtid="{D5CDD505-2E9C-101B-9397-08002B2CF9AE}" pid="5" name="LastSaved">
    <vt:filetime>2026-04-20T00:00:00Z</vt:filetime>
  </property>
  <property fmtid="{D5CDD505-2E9C-101B-9397-08002B2CF9AE}" pid="6" name="Producer">
    <vt:lpwstr>PDF Printer / www.bullzip.com / FG / Freeware Edition (max 10 users)</vt:lpwstr>
  </property>
  <property fmtid="{D5CDD505-2E9C-101B-9397-08002B2CF9AE}" pid="7" name="GrammarlyDocumentId">
    <vt:lpwstr>ba387886-a845-4272-8c65-5f485e8cde2c</vt:lpwstr>
  </property>
</Properties>
</file>