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49C" w:rsidRDefault="0013049C">
      <w:pPr>
        <w:pStyle w:val="BodyText"/>
        <w:spacing w:before="96"/>
        <w:rPr>
          <w:rFonts w:ascii="Times New Roman"/>
          <w:sz w:val="32"/>
        </w:rPr>
      </w:pPr>
    </w:p>
    <w:p w:rsidR="0013049C" w:rsidRDefault="00001802">
      <w:pPr>
        <w:pStyle w:val="Heading1"/>
      </w:pPr>
      <w:r>
        <w:t>Certificate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Analysis</w:t>
      </w:r>
    </w:p>
    <w:p w:rsidR="0013049C" w:rsidRDefault="00001802" w:rsidP="00B377D2">
      <w:pPr>
        <w:spacing w:before="75"/>
        <w:ind w:left="556"/>
      </w:pPr>
      <w:r>
        <w:br w:type="column"/>
      </w:r>
    </w:p>
    <w:p w:rsidR="0013049C" w:rsidRDefault="0013049C">
      <w:pPr>
        <w:pStyle w:val="Heading2"/>
        <w:sectPr w:rsidR="0013049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800" w:right="360" w:bottom="1200" w:left="360" w:header="0" w:footer="1006" w:gutter="0"/>
          <w:pgNumType w:start="1"/>
          <w:cols w:num="2" w:space="720" w:equalWidth="0">
            <w:col w:w="7675" w:space="1208"/>
            <w:col w:w="2637"/>
          </w:cols>
        </w:sectPr>
      </w:pPr>
    </w:p>
    <w:p w:rsidR="0013049C" w:rsidRDefault="0013049C">
      <w:pPr>
        <w:pStyle w:val="BodyText"/>
        <w:spacing w:before="9"/>
        <w:rPr>
          <w:rFonts w:ascii="Arial"/>
          <w:b/>
          <w:i/>
          <w:sz w:val="11"/>
        </w:rPr>
      </w:pPr>
    </w:p>
    <w:p w:rsidR="0013049C" w:rsidRDefault="00001802">
      <w:pPr>
        <w:pStyle w:val="BodyText"/>
        <w:spacing w:line="30" w:lineRule="exact"/>
        <w:ind w:left="314"/>
        <w:rPr>
          <w:rFonts w:ascii="Arial"/>
          <w:sz w:val="3"/>
        </w:rPr>
      </w:pPr>
      <w:r>
        <w:rPr>
          <w:rFonts w:ascii="Arial"/>
          <w:noProof/>
          <w:sz w:val="3"/>
        </w:rPr>
        <mc:AlternateContent>
          <mc:Choice Requires="wpg">
            <w:drawing>
              <wp:inline distT="0" distB="0" distL="0" distR="0">
                <wp:extent cx="6906259" cy="19050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06259" cy="19050"/>
                          <a:chOff x="0" y="0"/>
                          <a:chExt cx="6906259" cy="190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906259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06259" h="19050">
                                <a:moveTo>
                                  <a:pt x="69060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6906006" y="19050"/>
                                </a:lnTo>
                                <a:lnTo>
                                  <a:pt x="69060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843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DAE6ED" id="Group 5" o:spid="_x0000_s1026" style="width:543.8pt;height:1.5pt;mso-position-horizontal-relative:char;mso-position-vertical-relative:line" coordsize="69062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GcrewIAABcGAAAOAAAAZHJzL2Uyb0RvYy54bWykVNtu2zAMfR+wfxD0vjrJlqw16hRDbxhQ&#10;tAXaYc+KLF8wWdQoJU7/fpQcOUYLDFj3YlPiReThIc8v9p1mO4WuBVPw+cmMM2UklK2pC/7j+ebT&#10;KWfOC1MKDUYV/EU5frH++OG8t7laQAO6VMgoiHF5bwveeG/zLHOyUZ1wJ2CVIWUF2AlPR6yzEkVP&#10;0TudLWazVdYDlhZBKufo9mpQ8nWMX1VK+oeqcsozXXDKzccvxu8mfLP1uchrFLZp5SEN8Y4sOtEa&#10;enQMdSW8YFts34TqWongoPInEroMqqqVKtZA1cxnr6q5RdjaWEud97UdYSJoX+H07rDyfveIrC0L&#10;vuTMiI5aFF9lywBNb+ucLG7RPtlHHOoj8Q7kL0fq7LU+nOuj8b7CLjhRmWwfMX8ZMVd7zyRdrs5m&#10;q8XyjDNJuvnZbHnoiWyocW+8ZHP9V79M5MOjMbUxld4Su9wRQPd/AD41wqrYFxfgOQC4OgI40Gk1&#10;QBhtAn4RUJe7A5TvR2esUuRy6/ytggiz2N05PxC6TJJokiT3JolIYxEGQseB8JzRQCBnNBCbYSCs&#10;8MEv9C6IrJ/0qUltCtoOduoZop0PzQrdpKnkLDWaUj3aaDO1pXGcWCVd+tsYb7AZaUHRkj79B7vp&#10;u/9mHek2iSs1OBW4PZQ+ChEOupwC7kC35U2rdQDAYb251Mh2Iqya0y+fv14HMMllYka0TAQI0gbK&#10;F2JPT/un4O73VqDiTH83xM+wrJKASdgkAb2+hLjSIvbo/PP+p0DLLIkF9zRd95BoKvLEjFDUaBs8&#10;DXzbeqjaQJuY25DR4UAjE6W4fWIph00Z1tv0HK2O+3z9BwAA//8DAFBLAwQUAAYACAAAACEAdh8+&#10;TdwAAAAEAQAADwAAAGRycy9kb3ducmV2LnhtbEyPQWvCQBCF74X+h2WE3upuKrUSsxGRticpVAul&#10;tzE7JsHsbMiuSfz3XXupl4HHe7z3TbYabSN66nztWEMyVSCIC2dqLjV87d8eFyB8QDbYOCYNF/Kw&#10;yu/vMkyNG/iT+l0oRSxhn6KGKoQ2ldIXFVn0U9cSR+/oOoshyq6UpsMhlttGPik1lxZrjgsVtrSp&#10;qDjtzlbD+4DDepa89tvTcXP52T9/fG8T0vphMq6XIAKN4T8MV/yIDnlkOrgzGy8aDfGR8Hevnlq8&#10;zEEcNMwUyDyTt/D5LwAAAP//AwBQSwECLQAUAAYACAAAACEAtoM4kv4AAADhAQAAEwAAAAAAAAAA&#10;AAAAAAAAAAAAW0NvbnRlbnRfVHlwZXNdLnhtbFBLAQItABQABgAIAAAAIQA4/SH/1gAAAJQBAAAL&#10;AAAAAAAAAAAAAAAAAC8BAABfcmVscy8ucmVsc1BLAQItABQABgAIAAAAIQBmfGcrewIAABcGAAAO&#10;AAAAAAAAAAAAAAAAAC4CAABkcnMvZTJvRG9jLnhtbFBLAQItABQABgAIAAAAIQB2Hz5N3AAAAAQB&#10;AAAPAAAAAAAAAAAAAAAAANUEAABkcnMvZG93bnJldi54bWxQSwUGAAAAAAQABADzAAAA3gUAAAAA&#10;">
                <v:shape id="Graphic 6" o:spid="_x0000_s1027" style="position:absolute;width:69062;height:190;visibility:visible;mso-wrap-style:square;v-text-anchor:top" coordsize="6906259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s3TwwAAANoAAAAPAAAAZHJzL2Rvd25yZXYueG1sRI/fasIw&#10;FMbvB75DOIJ3M51iGZ1RhujchcJs9wDH5tgUm5PSZNr59GYw8PLj+/Pjmy9724gLdb52rOBlnIAg&#10;Lp2uuVLwXWyeX0H4gKyxcUwKfsnDcjF4mmOm3ZUPdMlDJeII+wwVmBDaTEpfGrLox64ljt7JdRZD&#10;lF0ldYfXOG4bOUmSVFqsORIMtrQyVJ7zHxu59Wm73xbF8WNmbuv08FXm0/1OqdGwf38DEagPj/B/&#10;+1MrSOHvSrwBcnEHAAD//wMAUEsBAi0AFAAGAAgAAAAhANvh9svuAAAAhQEAABMAAAAAAAAAAAAA&#10;AAAAAAAAAFtDb250ZW50X1R5cGVzXS54bWxQSwECLQAUAAYACAAAACEAWvQsW78AAAAVAQAACwAA&#10;AAAAAAAAAAAAAAAfAQAAX3JlbHMvLnJlbHNQSwECLQAUAAYACAAAACEAB07N08MAAADaAAAADwAA&#10;AAAAAAAAAAAAAAAHAgAAZHJzL2Rvd25yZXYueG1sUEsFBgAAAAADAAMAtwAAAPcCAAAAAA==&#10;" path="m6906006,l,,,19050r6906006,l6906006,xe" fillcolor="#08437e" stroked="f">
                  <v:path arrowok="t"/>
                </v:shape>
                <w10:anchorlock/>
              </v:group>
            </w:pict>
          </mc:Fallback>
        </mc:AlternateContent>
      </w:r>
    </w:p>
    <w:p w:rsidR="0013049C" w:rsidRPr="00B377D2" w:rsidRDefault="00001802">
      <w:pPr>
        <w:pStyle w:val="Heading3"/>
        <w:tabs>
          <w:tab w:val="left" w:pos="1940"/>
          <w:tab w:val="left" w:pos="7709"/>
          <w:tab w:val="left" w:pos="10025"/>
        </w:tabs>
        <w:rPr>
          <w:b w:val="0"/>
        </w:rPr>
      </w:pPr>
      <w:r>
        <w:t>Product</w:t>
      </w:r>
      <w:r>
        <w:rPr>
          <w:spacing w:val="-7"/>
        </w:rPr>
        <w:t xml:space="preserve"> </w:t>
      </w:r>
      <w:r>
        <w:rPr>
          <w:spacing w:val="-2"/>
        </w:rPr>
        <w:t>Name:</w:t>
      </w:r>
      <w:r>
        <w:tab/>
        <w:t>Coenzyme</w:t>
      </w:r>
      <w:r>
        <w:rPr>
          <w:spacing w:val="-8"/>
        </w:rPr>
        <w:t xml:space="preserve"> </w:t>
      </w:r>
      <w:r>
        <w:rPr>
          <w:spacing w:val="-5"/>
        </w:rPr>
        <w:t>Q10</w:t>
      </w:r>
      <w:r>
        <w:tab/>
        <w:t>Batch</w:t>
      </w:r>
      <w:r>
        <w:rPr>
          <w:spacing w:val="-5"/>
        </w:rPr>
        <w:t xml:space="preserve"> </w:t>
      </w:r>
      <w:r>
        <w:t>No.:</w:t>
      </w:r>
      <w:r>
        <w:rPr>
          <w:spacing w:val="-4"/>
        </w:rPr>
        <w:t xml:space="preserve"> </w:t>
      </w:r>
      <w:r w:rsidR="00B377D2">
        <w:rPr>
          <w:b w:val="0"/>
          <w:spacing w:val="-10"/>
        </w:rPr>
        <w:t>Check product package</w:t>
      </w:r>
    </w:p>
    <w:p w:rsidR="0013049C" w:rsidRDefault="00001802">
      <w:pPr>
        <w:pStyle w:val="BodyText"/>
        <w:tabs>
          <w:tab w:val="left" w:pos="1939"/>
        </w:tabs>
        <w:spacing w:before="97" w:line="207" w:lineRule="exact"/>
        <w:ind w:left="307"/>
      </w:pPr>
      <w:r>
        <w:t>IUPAC</w:t>
      </w:r>
      <w:r>
        <w:rPr>
          <w:spacing w:val="-4"/>
        </w:rPr>
        <w:t xml:space="preserve"> </w:t>
      </w:r>
      <w:r>
        <w:rPr>
          <w:spacing w:val="-2"/>
        </w:rPr>
        <w:t>Name:</w:t>
      </w:r>
      <w:r>
        <w:tab/>
      </w:r>
      <w:proofErr w:type="spellStart"/>
      <w:r>
        <w:rPr>
          <w:spacing w:val="-2"/>
        </w:rPr>
        <w:t>Decamethyl</w:t>
      </w:r>
      <w:proofErr w:type="spellEnd"/>
      <w:r>
        <w:rPr>
          <w:spacing w:val="-2"/>
        </w:rPr>
        <w:t>-</w:t>
      </w:r>
    </w:p>
    <w:p w:rsidR="0013049C" w:rsidRPr="00B377D2" w:rsidRDefault="00001802">
      <w:pPr>
        <w:pStyle w:val="BodyText"/>
        <w:spacing w:line="207" w:lineRule="exact"/>
        <w:ind w:left="1939"/>
      </w:pPr>
      <w:r>
        <w:rPr>
          <w:spacing w:val="-2"/>
        </w:rPr>
        <w:t>tetracontadecaen-1-yl]-5</w:t>
      </w:r>
      <w:proofErr w:type="gramStart"/>
      <w:r>
        <w:rPr>
          <w:spacing w:val="-2"/>
        </w:rPr>
        <w:t>,6</w:t>
      </w:r>
      <w:proofErr w:type="gramEnd"/>
      <w:r>
        <w:rPr>
          <w:spacing w:val="-2"/>
        </w:rPr>
        <w:t>-dimethoxy-3-methyl-2,5-cyclohexadiene-1,4-dione</w:t>
      </w:r>
      <w:r w:rsidR="00B377D2">
        <w:rPr>
          <w:spacing w:val="-2"/>
        </w:rPr>
        <w:t xml:space="preserve"> </w:t>
      </w:r>
      <w:r w:rsidR="00B377D2">
        <w:rPr>
          <w:b/>
          <w:spacing w:val="-2"/>
        </w:rPr>
        <w:t xml:space="preserve">Expiry Date: </w:t>
      </w:r>
      <w:r w:rsidR="00B377D2">
        <w:rPr>
          <w:spacing w:val="-2"/>
        </w:rPr>
        <w:t xml:space="preserve"> </w:t>
      </w:r>
      <w:r w:rsidR="00764DD9">
        <w:rPr>
          <w:spacing w:val="-2"/>
        </w:rPr>
        <w:t>August</w:t>
      </w:r>
      <w:r w:rsidR="006C1452">
        <w:rPr>
          <w:spacing w:val="-2"/>
        </w:rPr>
        <w:t xml:space="preserve"> 2028</w:t>
      </w:r>
    </w:p>
    <w:p w:rsidR="0013049C" w:rsidRDefault="00001802">
      <w:pPr>
        <w:pStyle w:val="BodyText"/>
        <w:spacing w:before="1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428244</wp:posOffset>
                </wp:positionH>
                <wp:positionV relativeFrom="paragraph">
                  <wp:posOffset>140112</wp:posOffset>
                </wp:positionV>
                <wp:extent cx="6906259" cy="190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06259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06259" h="19050">
                              <a:moveTo>
                                <a:pt x="6906006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906006" y="19050"/>
                              </a:lnTo>
                              <a:lnTo>
                                <a:pt x="69060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843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3E10BA" id="Graphic 7" o:spid="_x0000_s1026" style="position:absolute;margin-left:33.7pt;margin-top:11.05pt;width:543.8pt;height:1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06259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kj5MwIAAOUEAAAOAAAAZHJzL2Uyb0RvYy54bWysVMFu2zAMvQ/YPwi6L3ayNWmMOMXQrsWA&#10;oivQDDsrshwbk0VNVOLk70fJUeptpw27SJT4RPM9kl7dHDvNDsphC6bk00nOmTISqtbsSv51c//u&#10;mjP0wlRCg1ElPynkN+u3b1a9LdQMGtCVcoyCGCx6W/LGe1tkGcpGdQInYJUhZw2uE56ObpdVTvQU&#10;vdPZLM/nWQ+usg6kQqTbu8HJ1zF+XSvpv9Q1Ks90ySk3H1cX121Ys/VKFDsnbNPKcxriH7LoRGvo&#10;o5dQd8ILtnftH6G6VjpAqP1EQpdBXbdSRQ7EZpr/xualEVZFLiQO2otM+P/CyqfDs2NtVfIFZ0Z0&#10;VKKHsxqLIE5vsSDMi312gR7aR5DfkRzZL55wwDPmWLsuYIkcO0alTxel1dEzSZfzZT6fXS05k+Sb&#10;LvOrWIlMFOmx3KN/UBADicMj+qFQVbJEkyx5NMl0VO5QaB0L7TmjQjvOqNDbodBW+PAuZBdM1o8y&#10;aVIiwdvBQW0g4nwgEfKlbuMsUaFUXzHajLHUZiNU8qXdxngDZkw8+dM+4Mbf/Tt0EjTFkxpQhboN&#10;1C9GlIMux4Ij6La6b7UOAqDbbW+1YwcRRuj6w/vFpyAmPRnBYjcMDRBaYQvVidqqp04qOf7YC6c4&#10;058NNW4YwmS4ZGyT4by+hTiqUXuHfnP8JpxllsySe+qfJ0hjIYrUGYHUBRteGvi491C3oW1ibkNG&#10;5wPNUiRwnvswrONzRL3+ndY/AQAA//8DAFBLAwQUAAYACAAAACEAbNxpb94AAAAJAQAADwAAAGRy&#10;cy9kb3ducmV2LnhtbEyPQU+DQBCF7yb+h82YeLMLKGiQpTFG7cUmFvwBCzsFIjtL2G2L/nqnJz3O&#10;vJf3vlesFzuKI85+cKQgXkUgkFpnBuoUfNavNw8gfNBk9OgIFXyjh3V5eVHo3LgT7fBYhU5wCPlc&#10;K+hDmHIpfduj1X7lJiTW9m62OvA5d9LM+sThdpRJFGXS6oG4odcTPvfYflUHy73DfrPd1HXzlvY/&#10;L9nuo61ut+9KXV8tT48gAi7hzwxnfEaHkpkadyDjxaggu79jp4IkiUGc9ThNeVzDnzQGWRby/4Ly&#10;FwAA//8DAFBLAQItABQABgAIAAAAIQC2gziS/gAAAOEBAAATAAAAAAAAAAAAAAAAAAAAAABbQ29u&#10;dGVudF9UeXBlc10ueG1sUEsBAi0AFAAGAAgAAAAhADj9If/WAAAAlAEAAAsAAAAAAAAAAAAAAAAA&#10;LwEAAF9yZWxzLy5yZWxzUEsBAi0AFAAGAAgAAAAhAMZ2SPkzAgAA5QQAAA4AAAAAAAAAAAAAAAAA&#10;LgIAAGRycy9lMm9Eb2MueG1sUEsBAi0AFAAGAAgAAAAhAGzcaW/eAAAACQEAAA8AAAAAAAAAAAAA&#10;AAAAjQQAAGRycy9kb3ducmV2LnhtbFBLBQYAAAAABAAEAPMAAACYBQAAAAA=&#10;" path="m6906006,l,,,19050r6906006,l6906006,xe" fillcolor="#08437e" stroked="f">
                <v:path arrowok="t"/>
                <w10:wrap type="topAndBottom" anchorx="page"/>
              </v:shape>
            </w:pict>
          </mc:Fallback>
        </mc:AlternateContent>
      </w:r>
    </w:p>
    <w:p w:rsidR="0013049C" w:rsidRDefault="00001802">
      <w:pPr>
        <w:pStyle w:val="Heading3"/>
        <w:numPr>
          <w:ilvl w:val="0"/>
          <w:numId w:val="1"/>
        </w:numPr>
        <w:tabs>
          <w:tab w:val="left" w:pos="632"/>
        </w:tabs>
        <w:spacing w:before="135"/>
        <w:ind w:left="632" w:hanging="325"/>
      </w:pPr>
      <w:r>
        <w:t>PHYSICAL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CHEMICAL</w:t>
      </w:r>
      <w:r>
        <w:rPr>
          <w:spacing w:val="-5"/>
        </w:rPr>
        <w:t xml:space="preserve"> </w:t>
      </w:r>
      <w:r>
        <w:rPr>
          <w:spacing w:val="-2"/>
        </w:rPr>
        <w:t>PROPERTIES</w:t>
      </w:r>
    </w:p>
    <w:p w:rsidR="0013049C" w:rsidRDefault="00001802">
      <w:pPr>
        <w:tabs>
          <w:tab w:val="left" w:pos="4443"/>
        </w:tabs>
        <w:spacing w:before="154"/>
        <w:ind w:left="633"/>
        <w:rPr>
          <w:sz w:val="14"/>
        </w:rPr>
      </w:pPr>
      <w:r>
        <w:rPr>
          <w:rFonts w:ascii="Arial"/>
          <w:b/>
          <w:position w:val="2"/>
          <w:sz w:val="20"/>
        </w:rPr>
        <w:t>Batch</w:t>
      </w:r>
      <w:r>
        <w:rPr>
          <w:rFonts w:ascii="Arial"/>
          <w:b/>
          <w:spacing w:val="-8"/>
          <w:position w:val="2"/>
          <w:sz w:val="20"/>
        </w:rPr>
        <w:t xml:space="preserve"> </w:t>
      </w:r>
      <w:r>
        <w:rPr>
          <w:rFonts w:ascii="Arial"/>
          <w:b/>
          <w:position w:val="2"/>
          <w:sz w:val="20"/>
        </w:rPr>
        <w:t>Molecular</w:t>
      </w:r>
      <w:r>
        <w:rPr>
          <w:rFonts w:ascii="Arial"/>
          <w:b/>
          <w:spacing w:val="-8"/>
          <w:position w:val="2"/>
          <w:sz w:val="20"/>
        </w:rPr>
        <w:t xml:space="preserve"> </w:t>
      </w:r>
      <w:r>
        <w:rPr>
          <w:rFonts w:ascii="Arial"/>
          <w:b/>
          <w:spacing w:val="-2"/>
          <w:position w:val="2"/>
          <w:sz w:val="20"/>
        </w:rPr>
        <w:t>Formula:</w:t>
      </w:r>
      <w:r>
        <w:rPr>
          <w:rFonts w:ascii="Arial"/>
          <w:b/>
          <w:position w:val="2"/>
          <w:sz w:val="20"/>
        </w:rPr>
        <w:tab/>
      </w:r>
      <w:r>
        <w:rPr>
          <w:spacing w:val="-2"/>
          <w:position w:val="2"/>
          <w:sz w:val="20"/>
        </w:rPr>
        <w:t>C</w:t>
      </w:r>
      <w:r>
        <w:rPr>
          <w:spacing w:val="-2"/>
          <w:sz w:val="14"/>
        </w:rPr>
        <w:t>59</w:t>
      </w:r>
      <w:r>
        <w:rPr>
          <w:spacing w:val="-2"/>
          <w:position w:val="2"/>
          <w:sz w:val="20"/>
        </w:rPr>
        <w:t>H</w:t>
      </w:r>
      <w:r>
        <w:rPr>
          <w:spacing w:val="-2"/>
          <w:sz w:val="14"/>
        </w:rPr>
        <w:t>90</w:t>
      </w:r>
      <w:r>
        <w:rPr>
          <w:spacing w:val="-2"/>
          <w:position w:val="2"/>
          <w:sz w:val="20"/>
        </w:rPr>
        <w:t>O</w:t>
      </w:r>
      <w:r>
        <w:rPr>
          <w:spacing w:val="-2"/>
          <w:sz w:val="14"/>
        </w:rPr>
        <w:t>4</w:t>
      </w:r>
    </w:p>
    <w:p w:rsidR="0013049C" w:rsidRDefault="00001802">
      <w:pPr>
        <w:pStyle w:val="Heading3"/>
        <w:tabs>
          <w:tab w:val="right" w:pos="5055"/>
        </w:tabs>
        <w:spacing w:before="95"/>
        <w:ind w:left="633"/>
        <w:rPr>
          <w:rFonts w:ascii="Arial MT"/>
          <w:b w:val="0"/>
        </w:rPr>
      </w:pPr>
      <w:r>
        <w:t>Batch</w:t>
      </w:r>
      <w:r>
        <w:rPr>
          <w:spacing w:val="-5"/>
        </w:rPr>
        <w:t xml:space="preserve"> </w:t>
      </w:r>
      <w:r>
        <w:t>Molecular</w:t>
      </w:r>
      <w:r>
        <w:rPr>
          <w:spacing w:val="-4"/>
        </w:rPr>
        <w:t xml:space="preserve"> </w:t>
      </w:r>
      <w:r>
        <w:rPr>
          <w:spacing w:val="-2"/>
        </w:rPr>
        <w:t>Weight:</w:t>
      </w:r>
      <w:r>
        <w:tab/>
      </w:r>
      <w:r>
        <w:rPr>
          <w:rFonts w:ascii="Arial MT"/>
          <w:b w:val="0"/>
          <w:spacing w:val="-2"/>
        </w:rPr>
        <w:t>863.34</w:t>
      </w:r>
    </w:p>
    <w:p w:rsidR="0013049C" w:rsidRDefault="00001802">
      <w:pPr>
        <w:tabs>
          <w:tab w:val="left" w:pos="4443"/>
        </w:tabs>
        <w:spacing w:before="98"/>
        <w:ind w:left="633"/>
        <w:rPr>
          <w:sz w:val="20"/>
        </w:rPr>
      </w:pPr>
      <w:r>
        <w:rPr>
          <w:rFonts w:ascii="Arial"/>
          <w:b/>
          <w:sz w:val="20"/>
        </w:rPr>
        <w:t>Physical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Appearance:</w:t>
      </w:r>
      <w:r>
        <w:rPr>
          <w:rFonts w:ascii="Arial"/>
          <w:b/>
          <w:sz w:val="20"/>
        </w:rPr>
        <w:tab/>
      </w:r>
      <w:r>
        <w:rPr>
          <w:sz w:val="20"/>
        </w:rPr>
        <w:t>Orange</w:t>
      </w:r>
      <w:r>
        <w:rPr>
          <w:spacing w:val="-12"/>
          <w:sz w:val="20"/>
        </w:rPr>
        <w:t xml:space="preserve"> </w:t>
      </w:r>
      <w:r>
        <w:rPr>
          <w:sz w:val="20"/>
        </w:rPr>
        <w:t>crystalline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solid</w:t>
      </w:r>
    </w:p>
    <w:p w:rsidR="00E04261" w:rsidRDefault="00001802">
      <w:pPr>
        <w:tabs>
          <w:tab w:val="left" w:pos="4443"/>
        </w:tabs>
        <w:spacing w:before="97"/>
        <w:ind w:left="4443" w:right="3819" w:hanging="3810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Solubility:</w:t>
      </w:r>
      <w:r>
        <w:rPr>
          <w:rFonts w:ascii="Arial"/>
          <w:b/>
          <w:sz w:val="20"/>
        </w:rPr>
        <w:tab/>
      </w:r>
      <w:r w:rsidR="00E04261" w:rsidRPr="00E04261">
        <w:rPr>
          <w:rFonts w:ascii="Arial"/>
          <w:sz w:val="20"/>
        </w:rPr>
        <w:t>oil heated to 120</w:t>
      </w:r>
      <w:r w:rsidR="00E04261" w:rsidRPr="00E04261">
        <w:rPr>
          <w:rFonts w:ascii="Arial"/>
          <w:sz w:val="20"/>
        </w:rPr>
        <w:t>°</w:t>
      </w:r>
      <w:r w:rsidR="00E04261" w:rsidRPr="00E04261">
        <w:rPr>
          <w:rFonts w:ascii="Arial"/>
          <w:sz w:val="20"/>
        </w:rPr>
        <w:t>F (49</w:t>
      </w:r>
      <w:r w:rsidR="00E04261" w:rsidRPr="00E04261">
        <w:rPr>
          <w:rFonts w:ascii="Arial"/>
          <w:sz w:val="20"/>
        </w:rPr>
        <w:t>°</w:t>
      </w:r>
      <w:r w:rsidR="00E04261" w:rsidRPr="00E04261">
        <w:rPr>
          <w:rFonts w:ascii="Arial"/>
          <w:sz w:val="20"/>
        </w:rPr>
        <w:t>C)</w:t>
      </w:r>
    </w:p>
    <w:p w:rsidR="0013049C" w:rsidRDefault="00E04261">
      <w:pPr>
        <w:tabs>
          <w:tab w:val="left" w:pos="4443"/>
        </w:tabs>
        <w:spacing w:before="97"/>
        <w:ind w:left="4443" w:right="3819" w:hanging="3810"/>
        <w:rPr>
          <w:sz w:val="20"/>
        </w:rPr>
      </w:pPr>
      <w:r>
        <w:rPr>
          <w:rFonts w:ascii="Arial"/>
          <w:b/>
          <w:sz w:val="20"/>
        </w:rPr>
        <w:tab/>
      </w:r>
      <w:proofErr w:type="gramStart"/>
      <w:r w:rsidR="00001802">
        <w:rPr>
          <w:sz w:val="20"/>
        </w:rPr>
        <w:t>ethanol</w:t>
      </w:r>
      <w:proofErr w:type="gramEnd"/>
      <w:r w:rsidR="00001802">
        <w:rPr>
          <w:spacing w:val="-6"/>
          <w:sz w:val="20"/>
        </w:rPr>
        <w:t xml:space="preserve"> </w:t>
      </w:r>
      <w:r w:rsidR="00001802">
        <w:rPr>
          <w:sz w:val="20"/>
        </w:rPr>
        <w:t>to</w:t>
      </w:r>
      <w:r w:rsidR="00001802">
        <w:rPr>
          <w:spacing w:val="-7"/>
          <w:sz w:val="20"/>
        </w:rPr>
        <w:t xml:space="preserve"> </w:t>
      </w:r>
      <w:r w:rsidR="00001802">
        <w:rPr>
          <w:sz w:val="20"/>
        </w:rPr>
        <w:t>5</w:t>
      </w:r>
      <w:r w:rsidR="00001802">
        <w:rPr>
          <w:spacing w:val="-7"/>
          <w:sz w:val="20"/>
        </w:rPr>
        <w:t xml:space="preserve"> </w:t>
      </w:r>
      <w:proofErr w:type="spellStart"/>
      <w:r w:rsidR="00001802">
        <w:rPr>
          <w:sz w:val="20"/>
        </w:rPr>
        <w:t>mM</w:t>
      </w:r>
      <w:proofErr w:type="spellEnd"/>
      <w:r w:rsidR="00001802">
        <w:rPr>
          <w:spacing w:val="-7"/>
          <w:sz w:val="20"/>
        </w:rPr>
        <w:t xml:space="preserve"> </w:t>
      </w:r>
      <w:r w:rsidR="00001802">
        <w:rPr>
          <w:sz w:val="20"/>
        </w:rPr>
        <w:t>with</w:t>
      </w:r>
      <w:r w:rsidR="00001802">
        <w:rPr>
          <w:spacing w:val="-7"/>
          <w:sz w:val="20"/>
        </w:rPr>
        <w:t xml:space="preserve"> </w:t>
      </w:r>
      <w:r w:rsidR="00001802">
        <w:rPr>
          <w:sz w:val="20"/>
        </w:rPr>
        <w:t>gentle</w:t>
      </w:r>
      <w:r w:rsidR="00001802">
        <w:rPr>
          <w:spacing w:val="-7"/>
          <w:sz w:val="20"/>
        </w:rPr>
        <w:t xml:space="preserve"> </w:t>
      </w:r>
      <w:r w:rsidR="00001802">
        <w:rPr>
          <w:sz w:val="20"/>
        </w:rPr>
        <w:t xml:space="preserve">warming chloroform to 50 </w:t>
      </w:r>
      <w:proofErr w:type="spellStart"/>
      <w:r w:rsidR="00001802">
        <w:rPr>
          <w:sz w:val="20"/>
        </w:rPr>
        <w:t>mM</w:t>
      </w:r>
      <w:proofErr w:type="spellEnd"/>
    </w:p>
    <w:p w:rsidR="0013049C" w:rsidRDefault="00001802">
      <w:pPr>
        <w:tabs>
          <w:tab w:val="left" w:pos="4443"/>
        </w:tabs>
        <w:spacing w:before="97"/>
        <w:ind w:left="633"/>
        <w:rPr>
          <w:sz w:val="20"/>
        </w:rPr>
      </w:pPr>
      <w:r>
        <w:rPr>
          <w:rFonts w:ascii="Arial" w:hAnsi="Arial"/>
          <w:b/>
          <w:spacing w:val="-2"/>
          <w:sz w:val="20"/>
        </w:rPr>
        <w:t>Storage:</w:t>
      </w:r>
      <w:r>
        <w:rPr>
          <w:rFonts w:ascii="Arial" w:hAnsi="Arial"/>
          <w:b/>
          <w:sz w:val="20"/>
        </w:rPr>
        <w:tab/>
      </w:r>
      <w:r>
        <w:rPr>
          <w:sz w:val="20"/>
        </w:rPr>
        <w:t>Store</w:t>
      </w:r>
      <w:r>
        <w:rPr>
          <w:spacing w:val="-4"/>
          <w:sz w:val="20"/>
        </w:rPr>
        <w:t xml:space="preserve"> </w:t>
      </w:r>
      <w:r>
        <w:rPr>
          <w:sz w:val="20"/>
        </w:rPr>
        <w:t>at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>20°C</w:t>
      </w:r>
    </w:p>
    <w:p w:rsidR="0013049C" w:rsidRDefault="00001802">
      <w:pPr>
        <w:pStyle w:val="Heading3"/>
        <w:spacing w:before="98"/>
        <w:ind w:left="633"/>
      </w:pPr>
      <w:r>
        <w:rPr>
          <w:noProof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3049523</wp:posOffset>
            </wp:positionH>
            <wp:positionV relativeFrom="paragraph">
              <wp:posOffset>163100</wp:posOffset>
            </wp:positionV>
            <wp:extent cx="3127248" cy="2942844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7248" cy="29428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Batch</w:t>
      </w:r>
      <w:r>
        <w:rPr>
          <w:spacing w:val="-4"/>
        </w:rPr>
        <w:t xml:space="preserve"> </w:t>
      </w:r>
      <w:r>
        <w:t>Molecular</w:t>
      </w:r>
      <w:r>
        <w:rPr>
          <w:spacing w:val="-4"/>
        </w:rPr>
        <w:t xml:space="preserve"> </w:t>
      </w:r>
      <w:r>
        <w:rPr>
          <w:spacing w:val="-2"/>
        </w:rPr>
        <w:t>Structure:</w:t>
      </w:r>
    </w:p>
    <w:p w:rsidR="0013049C" w:rsidRDefault="0013049C">
      <w:pPr>
        <w:pStyle w:val="BodyText"/>
        <w:rPr>
          <w:rFonts w:ascii="Arial"/>
          <w:b/>
          <w:sz w:val="20"/>
        </w:rPr>
      </w:pPr>
    </w:p>
    <w:p w:rsidR="0013049C" w:rsidRDefault="0013049C">
      <w:pPr>
        <w:pStyle w:val="BodyText"/>
        <w:rPr>
          <w:rFonts w:ascii="Arial"/>
          <w:b/>
          <w:sz w:val="20"/>
        </w:rPr>
      </w:pPr>
    </w:p>
    <w:p w:rsidR="0013049C" w:rsidRDefault="0013049C">
      <w:pPr>
        <w:pStyle w:val="BodyText"/>
        <w:rPr>
          <w:rFonts w:ascii="Arial"/>
          <w:b/>
          <w:sz w:val="20"/>
        </w:rPr>
      </w:pPr>
    </w:p>
    <w:p w:rsidR="0013049C" w:rsidRDefault="0013049C">
      <w:pPr>
        <w:pStyle w:val="BodyText"/>
        <w:rPr>
          <w:rFonts w:ascii="Arial"/>
          <w:b/>
          <w:sz w:val="20"/>
        </w:rPr>
      </w:pPr>
    </w:p>
    <w:p w:rsidR="0013049C" w:rsidRDefault="0013049C">
      <w:pPr>
        <w:pStyle w:val="BodyText"/>
        <w:rPr>
          <w:rFonts w:ascii="Arial"/>
          <w:b/>
          <w:sz w:val="20"/>
        </w:rPr>
      </w:pPr>
    </w:p>
    <w:p w:rsidR="0013049C" w:rsidRDefault="0013049C">
      <w:pPr>
        <w:pStyle w:val="BodyText"/>
        <w:rPr>
          <w:rFonts w:ascii="Arial"/>
          <w:b/>
          <w:sz w:val="20"/>
        </w:rPr>
      </w:pPr>
    </w:p>
    <w:p w:rsidR="0013049C" w:rsidRDefault="0013049C">
      <w:pPr>
        <w:pStyle w:val="BodyText"/>
        <w:rPr>
          <w:rFonts w:ascii="Arial"/>
          <w:b/>
          <w:sz w:val="20"/>
        </w:rPr>
      </w:pPr>
    </w:p>
    <w:p w:rsidR="0013049C" w:rsidRDefault="0013049C">
      <w:pPr>
        <w:pStyle w:val="BodyText"/>
        <w:rPr>
          <w:rFonts w:ascii="Arial"/>
          <w:b/>
          <w:sz w:val="20"/>
        </w:rPr>
      </w:pPr>
    </w:p>
    <w:p w:rsidR="0013049C" w:rsidRDefault="0013049C">
      <w:pPr>
        <w:pStyle w:val="BodyText"/>
        <w:rPr>
          <w:rFonts w:ascii="Arial"/>
          <w:b/>
          <w:sz w:val="20"/>
        </w:rPr>
      </w:pPr>
    </w:p>
    <w:p w:rsidR="0013049C" w:rsidRDefault="0013049C">
      <w:pPr>
        <w:pStyle w:val="BodyText"/>
        <w:rPr>
          <w:rFonts w:ascii="Arial"/>
          <w:b/>
          <w:sz w:val="20"/>
        </w:rPr>
      </w:pPr>
    </w:p>
    <w:p w:rsidR="0013049C" w:rsidRDefault="0013049C">
      <w:pPr>
        <w:pStyle w:val="BodyText"/>
        <w:rPr>
          <w:rFonts w:ascii="Arial"/>
          <w:b/>
          <w:sz w:val="20"/>
        </w:rPr>
      </w:pPr>
    </w:p>
    <w:p w:rsidR="0013049C" w:rsidRDefault="0013049C">
      <w:pPr>
        <w:pStyle w:val="BodyText"/>
        <w:rPr>
          <w:rFonts w:ascii="Arial"/>
          <w:b/>
          <w:sz w:val="20"/>
        </w:rPr>
      </w:pPr>
    </w:p>
    <w:p w:rsidR="0013049C" w:rsidRDefault="0013049C">
      <w:pPr>
        <w:pStyle w:val="BodyText"/>
        <w:rPr>
          <w:rFonts w:ascii="Arial"/>
          <w:b/>
          <w:sz w:val="20"/>
        </w:rPr>
      </w:pPr>
    </w:p>
    <w:p w:rsidR="0013049C" w:rsidRDefault="0013049C">
      <w:pPr>
        <w:pStyle w:val="BodyText"/>
        <w:rPr>
          <w:rFonts w:ascii="Arial"/>
          <w:b/>
          <w:sz w:val="20"/>
        </w:rPr>
      </w:pPr>
    </w:p>
    <w:p w:rsidR="0013049C" w:rsidRDefault="0013049C">
      <w:pPr>
        <w:pStyle w:val="BodyText"/>
        <w:rPr>
          <w:rFonts w:ascii="Arial"/>
          <w:b/>
          <w:sz w:val="20"/>
        </w:rPr>
      </w:pPr>
    </w:p>
    <w:p w:rsidR="0013049C" w:rsidRDefault="0013049C">
      <w:pPr>
        <w:pStyle w:val="BodyText"/>
        <w:rPr>
          <w:rFonts w:ascii="Arial"/>
          <w:b/>
          <w:sz w:val="20"/>
        </w:rPr>
      </w:pPr>
    </w:p>
    <w:p w:rsidR="0013049C" w:rsidRDefault="0013049C">
      <w:pPr>
        <w:pStyle w:val="BodyText"/>
        <w:rPr>
          <w:rFonts w:ascii="Arial"/>
          <w:b/>
          <w:sz w:val="20"/>
        </w:rPr>
      </w:pPr>
    </w:p>
    <w:p w:rsidR="0013049C" w:rsidRDefault="0013049C">
      <w:pPr>
        <w:pStyle w:val="BodyText"/>
        <w:rPr>
          <w:rFonts w:ascii="Arial"/>
          <w:b/>
          <w:sz w:val="20"/>
        </w:rPr>
      </w:pPr>
    </w:p>
    <w:p w:rsidR="0013049C" w:rsidRDefault="0013049C">
      <w:pPr>
        <w:pStyle w:val="BodyText"/>
        <w:rPr>
          <w:rFonts w:ascii="Arial"/>
          <w:b/>
          <w:sz w:val="20"/>
        </w:rPr>
      </w:pPr>
    </w:p>
    <w:p w:rsidR="0013049C" w:rsidRDefault="0013049C">
      <w:pPr>
        <w:pStyle w:val="BodyText"/>
        <w:spacing w:before="127"/>
        <w:rPr>
          <w:rFonts w:ascii="Arial"/>
          <w:b/>
          <w:sz w:val="20"/>
        </w:rPr>
      </w:pPr>
    </w:p>
    <w:p w:rsidR="0013049C" w:rsidRDefault="00001802">
      <w:pPr>
        <w:pStyle w:val="ListParagraph"/>
        <w:numPr>
          <w:ilvl w:val="0"/>
          <w:numId w:val="1"/>
        </w:numPr>
        <w:tabs>
          <w:tab w:val="left" w:pos="632"/>
        </w:tabs>
        <w:ind w:left="632" w:hanging="325"/>
        <w:rPr>
          <w:b/>
          <w:sz w:val="20"/>
        </w:rPr>
      </w:pPr>
      <w:r>
        <w:rPr>
          <w:b/>
          <w:sz w:val="20"/>
        </w:rPr>
        <w:t>ANALYTICAL</w:t>
      </w:r>
      <w:r>
        <w:rPr>
          <w:b/>
          <w:spacing w:val="-8"/>
          <w:sz w:val="20"/>
        </w:rPr>
        <w:t xml:space="preserve"> </w:t>
      </w:r>
      <w:r>
        <w:rPr>
          <w:b/>
          <w:spacing w:val="-4"/>
          <w:sz w:val="20"/>
        </w:rPr>
        <w:t>DATA</w:t>
      </w:r>
    </w:p>
    <w:p w:rsidR="0013049C" w:rsidRDefault="00001802">
      <w:pPr>
        <w:tabs>
          <w:tab w:val="left" w:pos="4443"/>
        </w:tabs>
        <w:spacing w:before="151"/>
        <w:ind w:left="633"/>
        <w:rPr>
          <w:sz w:val="20"/>
        </w:rPr>
      </w:pPr>
      <w:r>
        <w:rPr>
          <w:rFonts w:ascii="Arial"/>
          <w:b/>
          <w:spacing w:val="-4"/>
          <w:sz w:val="20"/>
        </w:rPr>
        <w:t>HPLC:</w:t>
      </w:r>
      <w:r>
        <w:rPr>
          <w:rFonts w:ascii="Arial"/>
          <w:b/>
          <w:sz w:val="20"/>
        </w:rPr>
        <w:tab/>
      </w:r>
      <w:r>
        <w:rPr>
          <w:sz w:val="20"/>
        </w:rPr>
        <w:t>Shows</w:t>
      </w:r>
      <w:r>
        <w:rPr>
          <w:spacing w:val="-8"/>
          <w:sz w:val="20"/>
        </w:rPr>
        <w:t xml:space="preserve"> </w:t>
      </w:r>
      <w:r>
        <w:rPr>
          <w:sz w:val="20"/>
        </w:rPr>
        <w:t>&gt;99.2%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purity</w:t>
      </w:r>
    </w:p>
    <w:p w:rsidR="0013049C" w:rsidRDefault="00001802">
      <w:pPr>
        <w:tabs>
          <w:tab w:val="left" w:pos="4443"/>
        </w:tabs>
        <w:spacing w:before="97"/>
        <w:ind w:left="633"/>
        <w:rPr>
          <w:sz w:val="20"/>
        </w:rPr>
      </w:pPr>
      <w:r>
        <w:rPr>
          <w:rFonts w:ascii="Arial"/>
          <w:b/>
          <w:sz w:val="20"/>
        </w:rPr>
        <w:t>Mass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Spectrum:</w:t>
      </w:r>
      <w:r>
        <w:rPr>
          <w:rFonts w:ascii="Arial"/>
          <w:b/>
          <w:sz w:val="20"/>
        </w:rPr>
        <w:tab/>
      </w:r>
      <w:r>
        <w:rPr>
          <w:sz w:val="20"/>
        </w:rPr>
        <w:t>Consistent</w:t>
      </w:r>
      <w:r>
        <w:rPr>
          <w:spacing w:val="-9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structure</w:t>
      </w:r>
    </w:p>
    <w:p w:rsidR="0013049C" w:rsidRDefault="0013049C">
      <w:pPr>
        <w:pStyle w:val="BodyText"/>
      </w:pPr>
    </w:p>
    <w:p w:rsidR="0013049C" w:rsidRDefault="0013049C">
      <w:pPr>
        <w:pStyle w:val="BodyText"/>
      </w:pPr>
    </w:p>
    <w:p w:rsidR="0013049C" w:rsidRDefault="0013049C">
      <w:pPr>
        <w:pStyle w:val="BodyText"/>
      </w:pPr>
    </w:p>
    <w:p w:rsidR="0013049C" w:rsidRDefault="0013049C">
      <w:pPr>
        <w:pStyle w:val="BodyText"/>
      </w:pPr>
    </w:p>
    <w:p w:rsidR="0013049C" w:rsidRDefault="0013049C">
      <w:pPr>
        <w:pStyle w:val="BodyText"/>
      </w:pPr>
    </w:p>
    <w:p w:rsidR="0013049C" w:rsidRDefault="0013049C">
      <w:pPr>
        <w:pStyle w:val="BodyText"/>
      </w:pPr>
    </w:p>
    <w:p w:rsidR="0013049C" w:rsidRDefault="0013049C">
      <w:pPr>
        <w:pStyle w:val="BodyText"/>
      </w:pPr>
    </w:p>
    <w:p w:rsidR="0013049C" w:rsidRDefault="0013049C">
      <w:pPr>
        <w:pStyle w:val="BodyText"/>
      </w:pPr>
    </w:p>
    <w:p w:rsidR="0013049C" w:rsidRDefault="0013049C">
      <w:pPr>
        <w:pStyle w:val="BodyText"/>
      </w:pPr>
    </w:p>
    <w:p w:rsidR="0013049C" w:rsidRDefault="0013049C">
      <w:pPr>
        <w:pStyle w:val="BodyText"/>
        <w:spacing w:before="5"/>
        <w:rPr>
          <w:sz w:val="13"/>
        </w:rPr>
      </w:pPr>
    </w:p>
    <w:p w:rsidR="0013049C" w:rsidRDefault="00001802" w:rsidP="00B377D2">
      <w:pPr>
        <w:pStyle w:val="BodyText"/>
        <w:spacing w:line="20" w:lineRule="exact"/>
        <w:ind w:left="314"/>
        <w:rPr>
          <w:sz w:val="2"/>
        </w:rPr>
        <w:sectPr w:rsidR="0013049C">
          <w:type w:val="continuous"/>
          <w:pgSz w:w="12240" w:h="15840"/>
          <w:pgMar w:top="800" w:right="360" w:bottom="1200" w:left="360" w:header="0" w:footer="1006" w:gutter="0"/>
          <w:cols w:space="720"/>
        </w:sect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906259" cy="9525"/>
                <wp:effectExtent l="0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06259" cy="9525"/>
                          <a:chOff x="0" y="0"/>
                          <a:chExt cx="6906259" cy="952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690625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06259" h="9525">
                                <a:moveTo>
                                  <a:pt x="69060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6906006" y="9143"/>
                                </a:lnTo>
                                <a:lnTo>
                                  <a:pt x="69060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843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D8CF19" id="Group 9" o:spid="_x0000_s1026" style="width:543.8pt;height:.75pt;mso-position-horizontal-relative:char;mso-position-vertical-relative:line" coordsize="6906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dq8gAIAABMGAAAOAAAAZHJzL2Uyb0RvYy54bWykVMlu2zAQvRfoPxC8N7KdpbEQOSiyoUCQ&#10;BEiKnmmKWlCKww5py/n7DinRFhKgQNOLNOQ8zvJmubjcdZptFboWTMHnRzPOlJFQtqYu+I+X2y/n&#10;nDkvTCk0GFXwV+X45erzp4ve5moBDehSISMjxuW9LXjjvc2zzMlGdcIdgVWGlBVgJzwdsc5KFD1Z&#10;73S2mM3Osh6wtAhSOUe314OSr6L9qlLSP1aVU57pglNsPn4xftfhm60uRF6jsE0rxzDEB6LoRGvI&#10;6d7UtfCCbbB9Z6prJYKDyh9J6DKoqlaqmANlM5+9yeYOYWNjLnXe13ZPE1H7hqcPm5UP2ydkbVnw&#10;JWdGdFSi6JUtAzW9rXNC3KF9tk845EfiPchfjtTZW3041wfwrsIuPKI02S5y/rrnXO08k3R5tpyd&#10;LU7JuSTd8nRxOpRENlS3d49kc/O3Z5nIB5cxsH0gvaXecgf63P/R99wIq2JVXCBnpG9O3ZX4G7qJ&#10;biKFERX4G09upPLD7OzTFLncOH+nILIstvfOkw9qwjJJokmS3JkkIk1FmAcd58FzRvOAnNE8rAfy&#10;rfDhXTAVRNZPytSMVQrKDrbqBSLMh1qFWtJMcpbKTJEeMNpMsUTXBJV06W+jvQGznJ8ch7jIWFKn&#10;/wCbuv0ncCzQxKzU4NTgKeQdXe65INyUbQe6LW9brUP6Duv1lUa2FWHNnJ8cf70ZI57AqCldPhQ/&#10;SGsoX6l3eto9BXe/NwIVZ/q7oe4MiyoJmIR1EtDrK4jrLDKPzr/sfgq0zJJYcE+T9QCpSUWe2oLi&#10;D4ABG14a+LbxULWhZ2JsQ0TjgQYmSnHzRCbGLRlW2/QcUYddvvoDAAD//wMAUEsDBBQABgAIAAAA&#10;IQBA5Hq52wAAAAQBAAAPAAAAZHJzL2Rvd25yZXYueG1sTI9Pa8JAEMXvhX6HZQRvdZOKf4jZiEjb&#10;kxSqQultzI5JMDsbsmsSv33XXupleMMb3vtNuh5MLTpqXWVZQTyJQBDnVldcKDge3l+WIJxH1lhb&#10;JgU3crDOnp9STLTt+Yu6vS9ECGGXoILS+yaR0uUlGXQT2xAH72xbgz6sbSF1i30IN7V8jaK5NFhx&#10;aCixoW1J+WV/NQo+euw30/it213O29vPYfb5vYtJqfFo2KxAeBr8/zHc8QM6ZIHpZK+snagVhEf8&#10;37x70XIxB3EKagYyS+UjfPYLAAD//wMAUEsBAi0AFAAGAAgAAAAhALaDOJL+AAAA4QEAABMAAAAA&#10;AAAAAAAAAAAAAAAAAFtDb250ZW50X1R5cGVzXS54bWxQSwECLQAUAAYACAAAACEAOP0h/9YAAACU&#10;AQAACwAAAAAAAAAAAAAAAAAvAQAAX3JlbHMvLnJlbHNQSwECLQAUAAYACAAAACEABs3avIACAAAT&#10;BgAADgAAAAAAAAAAAAAAAAAuAgAAZHJzL2Uyb0RvYy54bWxQSwECLQAUAAYACAAAACEAQOR6udsA&#10;AAAEAQAADwAAAAAAAAAAAAAAAADaBAAAZHJzL2Rvd25yZXYueG1sUEsFBgAAAAAEAAQA8wAAAOIF&#10;AAAAAA==&#10;">
                <v:shape id="Graphic 10" o:spid="_x0000_s1027" style="position:absolute;width:69062;height:95;visibility:visible;mso-wrap-style:square;v-text-anchor:top" coordsize="6906259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TLpwwAAANsAAAAPAAAAZHJzL2Rvd25yZXYueG1sRI9Ba8JA&#10;EIXvhf6HZQq91U1FpKSukooWT0qjCL0N2TEJZmfD7lbTf+8cBG8zvDfvfTNbDK5TFwqx9WzgfZSB&#10;Iq68bbk2cNiv3z5AxYRssfNMBv4pwmL+/DTD3Por/9ClTLWSEI45GmhS6nOtY9WQwzjyPbFoJx8c&#10;JllDrW3Aq4S7To+zbKodtiwNDfa0bKg6l3/OwO/Kfxeh2pZfXSh8MdnZzeSYjHl9GYpPUImG9DDf&#10;rzdW8IVefpEB9PwGAAD//wMAUEsBAi0AFAAGAAgAAAAhANvh9svuAAAAhQEAABMAAAAAAAAAAAAA&#10;AAAAAAAAAFtDb250ZW50X1R5cGVzXS54bWxQSwECLQAUAAYACAAAACEAWvQsW78AAAAVAQAACwAA&#10;AAAAAAAAAAAAAAAfAQAAX3JlbHMvLnJlbHNQSwECLQAUAAYACAAAACEAtM0y6cMAAADbAAAADwAA&#10;AAAAAAAAAAAAAAAHAgAAZHJzL2Rvd25yZXYueG1sUEsFBgAAAAADAAMAtwAAAPcCAAAAAA==&#10;" path="m6906006,l,,,9143r6906006,l6906006,xe" fillcolor="#08437e" stroked="f">
                  <v:path arrowok="t"/>
                </v:shape>
                <w10:anchorlock/>
              </v:group>
            </w:pict>
          </mc:Fallback>
        </mc:AlternateContent>
      </w:r>
    </w:p>
    <w:p w:rsidR="0013049C" w:rsidRDefault="0013049C">
      <w:pPr>
        <w:rPr>
          <w:sz w:val="16"/>
        </w:rPr>
        <w:sectPr w:rsidR="0013049C">
          <w:type w:val="continuous"/>
          <w:pgSz w:w="12240" w:h="15840"/>
          <w:pgMar w:top="800" w:right="360" w:bottom="1200" w:left="360" w:header="0" w:footer="1006" w:gutter="0"/>
          <w:cols w:num="5" w:space="720" w:equalWidth="0">
            <w:col w:w="1907" w:space="553"/>
            <w:col w:w="1747" w:space="40"/>
            <w:col w:w="1984" w:space="39"/>
            <w:col w:w="2436" w:space="39"/>
            <w:col w:w="2775"/>
          </w:cols>
        </w:sectPr>
      </w:pPr>
    </w:p>
    <w:p w:rsidR="0013049C" w:rsidRDefault="0013049C">
      <w:pPr>
        <w:pStyle w:val="BodyText"/>
        <w:spacing w:before="96"/>
        <w:rPr>
          <w:sz w:val="32"/>
        </w:rPr>
      </w:pPr>
    </w:p>
    <w:p w:rsidR="0013049C" w:rsidRDefault="00001802">
      <w:pPr>
        <w:pStyle w:val="Heading1"/>
      </w:pPr>
      <w:r>
        <w:t>Product</w:t>
      </w:r>
      <w:r>
        <w:rPr>
          <w:spacing w:val="-7"/>
        </w:rPr>
        <w:t xml:space="preserve"> </w:t>
      </w:r>
      <w:r>
        <w:rPr>
          <w:spacing w:val="-2"/>
        </w:rPr>
        <w:t>Information</w:t>
      </w:r>
    </w:p>
    <w:p w:rsidR="0013049C" w:rsidRDefault="00001802">
      <w:pPr>
        <w:spacing w:before="75"/>
        <w:ind w:left="556"/>
        <w:rPr>
          <w:sz w:val="16"/>
        </w:rPr>
      </w:pPr>
      <w:r>
        <w:br w:type="column"/>
      </w:r>
    </w:p>
    <w:p w:rsidR="0013049C" w:rsidRDefault="0013049C" w:rsidP="00B377D2">
      <w:pPr>
        <w:pStyle w:val="Heading2"/>
        <w:ind w:left="0"/>
        <w:sectPr w:rsidR="0013049C">
          <w:pgSz w:w="12240" w:h="15840"/>
          <w:pgMar w:top="800" w:right="360" w:bottom="1200" w:left="360" w:header="0" w:footer="1006" w:gutter="0"/>
          <w:cols w:num="2" w:space="720" w:equalWidth="0">
            <w:col w:w="7373" w:space="1510"/>
            <w:col w:w="2637"/>
          </w:cols>
        </w:sectPr>
      </w:pPr>
    </w:p>
    <w:p w:rsidR="0013049C" w:rsidRDefault="0013049C">
      <w:pPr>
        <w:pStyle w:val="BodyText"/>
        <w:spacing w:before="9"/>
        <w:rPr>
          <w:rFonts w:ascii="Arial"/>
          <w:b/>
          <w:i/>
          <w:sz w:val="11"/>
        </w:rPr>
      </w:pPr>
    </w:p>
    <w:p w:rsidR="0013049C" w:rsidRDefault="00001802">
      <w:pPr>
        <w:pStyle w:val="BodyText"/>
        <w:spacing w:line="30" w:lineRule="exact"/>
        <w:ind w:left="314"/>
        <w:rPr>
          <w:rFonts w:ascii="Arial"/>
          <w:sz w:val="3"/>
        </w:rPr>
      </w:pPr>
      <w:r>
        <w:rPr>
          <w:rFonts w:ascii="Arial"/>
          <w:noProof/>
          <w:sz w:val="3"/>
        </w:rPr>
        <mc:AlternateContent>
          <mc:Choice Requires="wpg">
            <w:drawing>
              <wp:inline distT="0" distB="0" distL="0" distR="0">
                <wp:extent cx="6906259" cy="19050"/>
                <wp:effectExtent l="0" t="0" r="0" b="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06259" cy="19050"/>
                          <a:chOff x="0" y="0"/>
                          <a:chExt cx="6906259" cy="190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6906259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06259" h="19050">
                                <a:moveTo>
                                  <a:pt x="69060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6906006" y="19050"/>
                                </a:lnTo>
                                <a:lnTo>
                                  <a:pt x="69060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843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D433E1" id="Group 12" o:spid="_x0000_s1026" style="width:543.8pt;height:1.5pt;mso-position-horizontal-relative:char;mso-position-vertical-relative:line" coordsize="69062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qc4fQIAABsGAAAOAAAAZHJzL2Uyb0RvYy54bWykVNtu2zAMfR+wfxD0vjqXtWuNOMXQGwYU&#10;XYF22LMiyxdMFjVKidO/HyVHjtECA9a92JR4EXl4yNXlvtNsp9C1YAo+P5lxpoyEsjV1wX883346&#10;58x5YUqhwaiCvyjHL9cfP6x6m6sFNKBLhYyCGJf3tuCN9zbPMicb1Ql3AlYZUlaAnfB0xDorUfQU&#10;vdPZYjY7y3rA0iJI5RzdXg9Kvo7xq0pJ/72qnPJMF5xy8/GL8bsJ32y9EnmNwjatPKQh3pFFJ1pD&#10;j46hroUXbIvtm1BdKxEcVP5EQpdBVbVSxRqomvnsVTV3CFsba6nzvrYjTATtK5zeHVY+7B6RtSX1&#10;bsGZER31KD7L6Ezg9LbOyeYO7ZN9xKFCEu9B/nKkzl7rw7k+Gu8r7IITFcr2EfWXEXW190zS5dnF&#10;7GxxesGZJN38YnZ66IpsqHVvvGRz81e/TOTDozG1MZXeEr/cEUL3fxA+NcKq2BkX4EkQLo8QDoya&#10;LwcQo1VAMELqcncA8/34jHWKXG6dv1MQgRa7e+cHUpdJEk2S5N4kEWk0wlDoOBSeMxoK5IyGYjMM&#10;hRU++IXuBZH1k041qVFB28FOPUO086FdoZ80mZylVlOqRxttprY0khOrpEt/G+MNNiMxKFrSp/9g&#10;N33336wj4SZxpQanAruH0kchwkGXU8Ad6La8bbUOADisN1ca2U6EdXP+efnlJoBJLhMzImYiQJA2&#10;UL4Qf3raQQV3v7cCFWf6myGGhoWVBEzCJgno9RXEtRaxR+ef9z8FWmZJLLin+XqARFSRJ2aEokbb&#10;4Gng69ZD1QbaxNyGjA4HGpooxQ0USzlsy7Dipudoddzp6z8AAAD//wMAUEsDBBQABgAIAAAAIQB2&#10;Hz5N3AAAAAQBAAAPAAAAZHJzL2Rvd25yZXYueG1sTI9Ba8JAEIXvhf6HZYTe6m4qtRKzEZG2JylU&#10;C6W3MTsmwexsyK5J/Pdde6mXgcd7vPdNthptI3rqfO1YQzJVIIgLZ2ouNXzt3x4XIHxANtg4Jg0X&#10;8rDK7+8yTI0b+JP6XShFLGGfooYqhDaV0hcVWfRT1xJH7+g6iyHKrpSmwyGW20Y+KTWXFmuOCxW2&#10;tKmoOO3OVsP7gMN6lrz229Nxc/nZP398bxPS+mEyrpcgAo3hPwxX/IgOeWQ6uDMbLxoN8ZHwd6+e&#10;WrzMQRw0zBTIPJO38PkvAAAA//8DAFBLAQItABQABgAIAAAAIQC2gziS/gAAAOEBAAATAAAAAAAA&#10;AAAAAAAAAAAAAABbQ29udGVudF9UeXBlc10ueG1sUEsBAi0AFAAGAAgAAAAhADj9If/WAAAAlAEA&#10;AAsAAAAAAAAAAAAAAAAALwEAAF9yZWxzLy5yZWxzUEsBAi0AFAAGAAgAAAAhACIupzh9AgAAGwYA&#10;AA4AAAAAAAAAAAAAAAAALgIAAGRycy9lMm9Eb2MueG1sUEsBAi0AFAAGAAgAAAAhAHYfPk3cAAAA&#10;BAEAAA8AAAAAAAAAAAAAAAAA1wQAAGRycy9kb3ducmV2LnhtbFBLBQYAAAAABAAEAPMAAADgBQAA&#10;AAA=&#10;">
                <v:shape id="Graphic 13" o:spid="_x0000_s1027" style="position:absolute;width:69062;height:190;visibility:visible;mso-wrap-style:square;v-text-anchor:top" coordsize="6906259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GEWxQAAANsAAAAPAAAAZHJzL2Rvd25yZXYueG1sRI/RasJA&#10;EEXfhf7DMoW+6aaKUqKrSLHVBwVN+gFjdswGs7Mhu9Xo17uFgm8z3Dv33JktOluLC7W+cqzgfZCA&#10;IC6crrhU8JN/9T9A+ICssXZMCm7kYTF/6c0w1e7KB7pkoRQxhH2KCkwITSqlLwxZ9APXEEft5FqL&#10;Ia5tKXWL1xhuazlMkom0WHEkGGzo01Bxzn5t5Fan9W6d58fvsbmvJod9kY12W6XeXrvlFESgLjzN&#10;/9cbHeuP4O+XOICcPwAAAP//AwBQSwECLQAUAAYACAAAACEA2+H2y+4AAACFAQAAEwAAAAAAAAAA&#10;AAAAAAAAAAAAW0NvbnRlbnRfVHlwZXNdLnhtbFBLAQItABQABgAIAAAAIQBa9CxbvwAAABUBAAAL&#10;AAAAAAAAAAAAAAAAAB8BAABfcmVscy8ucmVsc1BLAQItABQABgAIAAAAIQD2FGEWxQAAANsAAAAP&#10;AAAAAAAAAAAAAAAAAAcCAABkcnMvZG93bnJldi54bWxQSwUGAAAAAAMAAwC3AAAA+QIAAAAA&#10;" path="m6906006,l,,,19050r6906006,l6906006,xe" fillcolor="#08437e" stroked="f">
                  <v:path arrowok="t"/>
                </v:shape>
                <w10:anchorlock/>
              </v:group>
            </w:pict>
          </mc:Fallback>
        </mc:AlternateContent>
      </w:r>
    </w:p>
    <w:p w:rsidR="0013049C" w:rsidRDefault="0013049C">
      <w:pPr>
        <w:pStyle w:val="BodyText"/>
        <w:spacing w:before="1"/>
        <w:rPr>
          <w:sz w:val="17"/>
        </w:rPr>
      </w:pPr>
    </w:p>
    <w:p w:rsidR="0013049C" w:rsidRDefault="0013049C">
      <w:pPr>
        <w:pStyle w:val="BodyText"/>
        <w:spacing w:before="1"/>
        <w:rPr>
          <w:sz w:val="6"/>
        </w:rPr>
      </w:pPr>
    </w:p>
    <w:p w:rsidR="0013049C" w:rsidRDefault="0013049C">
      <w:pPr>
        <w:pStyle w:val="BodyText"/>
        <w:rPr>
          <w:sz w:val="6"/>
        </w:rPr>
        <w:sectPr w:rsidR="0013049C">
          <w:type w:val="continuous"/>
          <w:pgSz w:w="12240" w:h="15840"/>
          <w:pgMar w:top="800" w:right="360" w:bottom="1200" w:left="360" w:header="0" w:footer="1006" w:gutter="0"/>
          <w:cols w:space="720"/>
        </w:sectPr>
      </w:pPr>
    </w:p>
    <w:p w:rsidR="0013049C" w:rsidRDefault="00001802">
      <w:pPr>
        <w:spacing w:before="150" w:line="292" w:lineRule="auto"/>
        <w:ind w:left="307" w:right="1936"/>
        <w:rPr>
          <w:sz w:val="18"/>
        </w:rPr>
      </w:pPr>
      <w:r>
        <w:rPr>
          <w:rFonts w:ascii="Arial"/>
          <w:b/>
          <w:sz w:val="18"/>
        </w:rPr>
        <w:t>Physical</w:t>
      </w:r>
      <w:r>
        <w:rPr>
          <w:rFonts w:ascii="Arial"/>
          <w:b/>
          <w:spacing w:val="-13"/>
          <w:sz w:val="18"/>
        </w:rPr>
        <w:t xml:space="preserve"> </w:t>
      </w:r>
      <w:r>
        <w:rPr>
          <w:rFonts w:ascii="Arial"/>
          <w:b/>
          <w:sz w:val="18"/>
        </w:rPr>
        <w:t>and</w:t>
      </w:r>
      <w:r>
        <w:rPr>
          <w:rFonts w:ascii="Arial"/>
          <w:b/>
          <w:spacing w:val="-12"/>
          <w:sz w:val="18"/>
        </w:rPr>
        <w:t xml:space="preserve"> </w:t>
      </w:r>
      <w:r>
        <w:rPr>
          <w:rFonts w:ascii="Arial"/>
          <w:b/>
          <w:sz w:val="18"/>
        </w:rPr>
        <w:t>Chemical</w:t>
      </w:r>
      <w:r>
        <w:rPr>
          <w:rFonts w:ascii="Arial"/>
          <w:b/>
          <w:spacing w:val="-13"/>
          <w:sz w:val="18"/>
        </w:rPr>
        <w:t xml:space="preserve"> </w:t>
      </w:r>
      <w:r>
        <w:rPr>
          <w:rFonts w:ascii="Arial"/>
          <w:b/>
          <w:sz w:val="18"/>
        </w:rPr>
        <w:t xml:space="preserve">Properties: </w:t>
      </w:r>
      <w:r>
        <w:rPr>
          <w:sz w:val="18"/>
        </w:rPr>
        <w:t>Batch Molecular Formula: C</w:t>
      </w:r>
      <w:r>
        <w:rPr>
          <w:sz w:val="18"/>
          <w:vertAlign w:val="subscript"/>
        </w:rPr>
        <w:t>59</w:t>
      </w:r>
      <w:r>
        <w:rPr>
          <w:sz w:val="18"/>
        </w:rPr>
        <w:t>H</w:t>
      </w:r>
      <w:r>
        <w:rPr>
          <w:sz w:val="18"/>
          <w:vertAlign w:val="subscript"/>
        </w:rPr>
        <w:t>90</w:t>
      </w:r>
      <w:r>
        <w:rPr>
          <w:sz w:val="18"/>
        </w:rPr>
        <w:t>O</w:t>
      </w:r>
      <w:r>
        <w:rPr>
          <w:sz w:val="18"/>
          <w:vertAlign w:val="subscript"/>
        </w:rPr>
        <w:t>4</w:t>
      </w:r>
      <w:r>
        <w:rPr>
          <w:sz w:val="18"/>
        </w:rPr>
        <w:t xml:space="preserve"> Batch Molecular Weight: 863.34</w:t>
      </w:r>
    </w:p>
    <w:p w:rsidR="0013049C" w:rsidRDefault="00001802">
      <w:pPr>
        <w:pStyle w:val="BodyText"/>
        <w:spacing w:line="205" w:lineRule="exact"/>
        <w:ind w:left="307"/>
      </w:pPr>
      <w:r>
        <w:t>Physical</w:t>
      </w:r>
      <w:r>
        <w:rPr>
          <w:spacing w:val="-7"/>
        </w:rPr>
        <w:t xml:space="preserve"> </w:t>
      </w:r>
      <w:r>
        <w:t>Appearance:</w:t>
      </w:r>
      <w:r>
        <w:rPr>
          <w:spacing w:val="-7"/>
        </w:rPr>
        <w:t xml:space="preserve"> </w:t>
      </w:r>
      <w:r>
        <w:t>Orange</w:t>
      </w:r>
      <w:r>
        <w:rPr>
          <w:spacing w:val="-7"/>
        </w:rPr>
        <w:t xml:space="preserve"> </w:t>
      </w:r>
      <w:r>
        <w:t>crystalline</w:t>
      </w:r>
      <w:r>
        <w:rPr>
          <w:spacing w:val="-6"/>
        </w:rPr>
        <w:t xml:space="preserve"> </w:t>
      </w:r>
      <w:r>
        <w:rPr>
          <w:spacing w:val="-4"/>
        </w:rPr>
        <w:t>solid</w:t>
      </w:r>
    </w:p>
    <w:p w:rsidR="0013049C" w:rsidRDefault="00001802">
      <w:pPr>
        <w:pStyle w:val="Heading4"/>
        <w:spacing w:before="151"/>
        <w:rPr>
          <w:rFonts w:ascii="Arial MT" w:hAnsi="Arial MT"/>
          <w:b w:val="0"/>
        </w:rPr>
      </w:pPr>
      <w:r>
        <w:t>Minimum</w:t>
      </w:r>
      <w:r>
        <w:rPr>
          <w:spacing w:val="-5"/>
        </w:rPr>
        <w:t xml:space="preserve"> </w:t>
      </w:r>
      <w:r>
        <w:t>Purity:</w:t>
      </w:r>
      <w:r>
        <w:rPr>
          <w:spacing w:val="-3"/>
        </w:rPr>
        <w:t xml:space="preserve"> </w:t>
      </w:r>
      <w:r>
        <w:rPr>
          <w:rFonts w:ascii="Arial MT" w:hAnsi="Arial MT"/>
          <w:b w:val="0"/>
          <w:spacing w:val="-4"/>
        </w:rPr>
        <w:t>≥99%</w:t>
      </w:r>
    </w:p>
    <w:p w:rsidR="0013049C" w:rsidRDefault="00001802">
      <w:pPr>
        <w:spacing w:before="149"/>
        <w:ind w:left="307"/>
        <w:rPr>
          <w:rFonts w:ascii="Arial"/>
          <w:b/>
          <w:sz w:val="18"/>
        </w:rPr>
      </w:pPr>
      <w:r>
        <w:rPr>
          <w:rFonts w:ascii="Arial"/>
          <w:b/>
          <w:noProof/>
          <w:sz w:val="18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427481</wp:posOffset>
            </wp:positionH>
            <wp:positionV relativeFrom="paragraph">
              <wp:posOffset>325489</wp:posOffset>
            </wp:positionV>
            <wp:extent cx="3121151" cy="2942082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1151" cy="29420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18"/>
        </w:rPr>
        <w:t>Batch</w:t>
      </w:r>
      <w:r>
        <w:rPr>
          <w:rFonts w:ascii="Arial"/>
          <w:b/>
          <w:spacing w:val="-6"/>
          <w:sz w:val="18"/>
        </w:rPr>
        <w:t xml:space="preserve"> </w:t>
      </w:r>
      <w:r>
        <w:rPr>
          <w:rFonts w:ascii="Arial"/>
          <w:b/>
          <w:sz w:val="18"/>
        </w:rPr>
        <w:t>Molecular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Structure:</w:t>
      </w:r>
    </w:p>
    <w:p w:rsidR="0013049C" w:rsidRDefault="00001802">
      <w:pPr>
        <w:spacing w:before="88"/>
        <w:ind w:left="307"/>
        <w:jc w:val="both"/>
        <w:rPr>
          <w:sz w:val="18"/>
        </w:rPr>
      </w:pPr>
      <w:r>
        <w:br w:type="column"/>
      </w:r>
      <w:r>
        <w:rPr>
          <w:rFonts w:ascii="Arial" w:hAnsi="Arial"/>
          <w:b/>
          <w:sz w:val="18"/>
        </w:rPr>
        <w:t>Storage: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sz w:val="18"/>
        </w:rPr>
        <w:t>Store</w:t>
      </w:r>
      <w:r>
        <w:rPr>
          <w:spacing w:val="-1"/>
          <w:sz w:val="18"/>
        </w:rPr>
        <w:t xml:space="preserve"> </w:t>
      </w:r>
      <w:r>
        <w:rPr>
          <w:sz w:val="18"/>
        </w:rPr>
        <w:t>at</w:t>
      </w:r>
      <w:r>
        <w:rPr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4"/>
          <w:sz w:val="18"/>
        </w:rPr>
        <w:t>20°C</w:t>
      </w:r>
    </w:p>
    <w:p w:rsidR="0013049C" w:rsidRDefault="00001802">
      <w:pPr>
        <w:pStyle w:val="BodyText"/>
        <w:spacing w:before="45"/>
        <w:ind w:left="307" w:right="327"/>
        <w:jc w:val="both"/>
      </w:pPr>
      <w:r>
        <w:t xml:space="preserve">CAUTION - This product is light sensitive and we recommend that the solid material and any solutions obtained </w:t>
      </w:r>
      <w:proofErr w:type="gramStart"/>
      <w:r>
        <w:t>are</w:t>
      </w:r>
      <w:proofErr w:type="gramEnd"/>
      <w:r>
        <w:t xml:space="preserve"> protected from exposure to light.</w:t>
      </w:r>
    </w:p>
    <w:p w:rsidR="0013049C" w:rsidRDefault="0013049C">
      <w:pPr>
        <w:pStyle w:val="BodyText"/>
        <w:spacing w:before="150"/>
      </w:pPr>
    </w:p>
    <w:p w:rsidR="0013049C" w:rsidRDefault="00001802">
      <w:pPr>
        <w:pStyle w:val="Heading4"/>
        <w:spacing w:before="1"/>
        <w:jc w:val="both"/>
      </w:pPr>
      <w:r>
        <w:t>Solubility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Usage</w:t>
      </w:r>
      <w:r>
        <w:rPr>
          <w:spacing w:val="-3"/>
        </w:rPr>
        <w:t xml:space="preserve"> </w:t>
      </w:r>
      <w:r>
        <w:rPr>
          <w:spacing w:val="-2"/>
        </w:rPr>
        <w:t>Info:</w:t>
      </w:r>
    </w:p>
    <w:p w:rsidR="00E04261" w:rsidRDefault="00E04261">
      <w:pPr>
        <w:pStyle w:val="Heading4"/>
        <w:spacing w:before="150"/>
        <w:rPr>
          <w:rFonts w:ascii="Arial MT" w:eastAsia="Arial MT" w:hAnsi="Arial MT" w:cs="Arial MT"/>
          <w:b w:val="0"/>
          <w:bCs w:val="0"/>
        </w:rPr>
      </w:pPr>
      <w:r>
        <w:rPr>
          <w:rFonts w:ascii="Arial MT" w:eastAsia="Arial MT" w:hAnsi="Arial MT" w:cs="Arial MT"/>
          <w:b w:val="0"/>
          <w:bCs w:val="0"/>
        </w:rPr>
        <w:t>O</w:t>
      </w:r>
      <w:bookmarkStart w:id="0" w:name="_GoBack"/>
      <w:bookmarkEnd w:id="0"/>
      <w:r w:rsidRPr="00E04261">
        <w:rPr>
          <w:rFonts w:ascii="Arial MT" w:eastAsia="Arial MT" w:hAnsi="Arial MT" w:cs="Arial MT"/>
          <w:b w:val="0"/>
          <w:bCs w:val="0"/>
        </w:rPr>
        <w:t>il heated to 120°F (49°C)</w:t>
      </w:r>
    </w:p>
    <w:p w:rsidR="0013049C" w:rsidRDefault="00001802">
      <w:pPr>
        <w:pStyle w:val="Heading4"/>
        <w:spacing w:before="150"/>
      </w:pPr>
      <w:r>
        <w:t>Stability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Solubility</w:t>
      </w:r>
      <w:r>
        <w:rPr>
          <w:spacing w:val="-2"/>
        </w:rPr>
        <w:t xml:space="preserve"> Advice:</w:t>
      </w:r>
    </w:p>
    <w:p w:rsidR="0013049C" w:rsidRDefault="00001802">
      <w:pPr>
        <w:pStyle w:val="BodyText"/>
        <w:spacing w:before="45"/>
        <w:ind w:left="307" w:right="326"/>
        <w:jc w:val="both"/>
      </w:pPr>
      <w:r>
        <w:t>Some solutions can be difficult to obtain and can be encouraged by rapid stirring, sonication or gentle warming (in a 45-60°C water bath).</w:t>
      </w:r>
    </w:p>
    <w:p w:rsidR="0013049C" w:rsidRDefault="00001802">
      <w:pPr>
        <w:pStyle w:val="BodyText"/>
        <w:spacing w:before="45"/>
        <w:ind w:left="307" w:right="326"/>
        <w:jc w:val="both"/>
      </w:pPr>
      <w:r>
        <w:t xml:space="preserve">Information concerning product stability, particularly in solution, has rarely been reported and in most </w:t>
      </w:r>
      <w:proofErr w:type="gramStart"/>
      <w:r>
        <w:t>cases</w:t>
      </w:r>
      <w:proofErr w:type="gramEnd"/>
      <w:r>
        <w:t xml:space="preserve"> we can only offer a general guide. Our standard recommendations are:</w:t>
      </w:r>
    </w:p>
    <w:p w:rsidR="0013049C" w:rsidRDefault="00001802">
      <w:pPr>
        <w:pStyle w:val="BodyText"/>
        <w:spacing w:before="45"/>
        <w:ind w:left="307" w:right="327"/>
        <w:jc w:val="both"/>
      </w:pPr>
      <w:r>
        <w:t xml:space="preserve">SOLIDS: Provided storage is as stated on the product label and the vial </w:t>
      </w:r>
      <w:proofErr w:type="gramStart"/>
      <w:r>
        <w:t>is kept</w:t>
      </w:r>
      <w:proofErr w:type="gramEnd"/>
      <w:r>
        <w:t xml:space="preserve"> tightly sealed, the product can be stored for up to 6 months from date of receipt.</w:t>
      </w:r>
    </w:p>
    <w:p w:rsidR="0013049C" w:rsidRDefault="00B377D2">
      <w:pPr>
        <w:pStyle w:val="BodyText"/>
        <w:spacing w:before="45"/>
        <w:ind w:left="307" w:right="325"/>
        <w:jc w:val="both"/>
      </w:pPr>
      <w:r>
        <w:t xml:space="preserve">SOLUTIONS: We </w:t>
      </w:r>
      <w:r w:rsidR="00001802">
        <w:t xml:space="preserve">recommend that stock solutions, once prepared, are stored </w:t>
      </w:r>
      <w:proofErr w:type="spellStart"/>
      <w:r w:rsidR="00001802">
        <w:t>aliquoted</w:t>
      </w:r>
      <w:proofErr w:type="spellEnd"/>
      <w:r w:rsidR="00001802">
        <w:t xml:space="preserve"> in tightly sealed vials at -20°C or below and used within 1 month. Wherever possible solutions </w:t>
      </w:r>
      <w:proofErr w:type="gramStart"/>
      <w:r w:rsidR="00001802">
        <w:t>should be made up and used on the same day</w:t>
      </w:r>
      <w:proofErr w:type="gramEnd"/>
      <w:r w:rsidR="00001802">
        <w:t>.</w:t>
      </w:r>
    </w:p>
    <w:p w:rsidR="0013049C" w:rsidRDefault="0013049C">
      <w:pPr>
        <w:pStyle w:val="BodyText"/>
        <w:jc w:val="both"/>
        <w:sectPr w:rsidR="0013049C">
          <w:type w:val="continuous"/>
          <w:pgSz w:w="12240" w:h="15840"/>
          <w:pgMar w:top="800" w:right="360" w:bottom="1200" w:left="360" w:header="0" w:footer="1006" w:gutter="0"/>
          <w:cols w:num="2" w:space="720" w:equalWidth="0">
            <w:col w:w="5518" w:space="196"/>
            <w:col w:w="5806"/>
          </w:cols>
        </w:sectPr>
      </w:pPr>
    </w:p>
    <w:p w:rsidR="0013049C" w:rsidRDefault="0013049C">
      <w:pPr>
        <w:pStyle w:val="BodyText"/>
      </w:pPr>
    </w:p>
    <w:p w:rsidR="0013049C" w:rsidRDefault="0013049C">
      <w:pPr>
        <w:pStyle w:val="BodyText"/>
      </w:pPr>
    </w:p>
    <w:p w:rsidR="0013049C" w:rsidRDefault="0013049C">
      <w:pPr>
        <w:pStyle w:val="BodyText"/>
      </w:pPr>
    </w:p>
    <w:p w:rsidR="0013049C" w:rsidRDefault="0013049C">
      <w:pPr>
        <w:pStyle w:val="BodyText"/>
      </w:pPr>
    </w:p>
    <w:p w:rsidR="0013049C" w:rsidRDefault="0013049C">
      <w:pPr>
        <w:pStyle w:val="BodyText"/>
      </w:pPr>
    </w:p>
    <w:p w:rsidR="0013049C" w:rsidRDefault="0013049C">
      <w:pPr>
        <w:pStyle w:val="BodyText"/>
      </w:pPr>
    </w:p>
    <w:p w:rsidR="0013049C" w:rsidRDefault="0013049C">
      <w:pPr>
        <w:pStyle w:val="BodyText"/>
      </w:pPr>
    </w:p>
    <w:p w:rsidR="0013049C" w:rsidRDefault="0013049C">
      <w:pPr>
        <w:pStyle w:val="BodyText"/>
      </w:pPr>
    </w:p>
    <w:p w:rsidR="0013049C" w:rsidRDefault="0013049C">
      <w:pPr>
        <w:pStyle w:val="BodyText"/>
      </w:pPr>
    </w:p>
    <w:p w:rsidR="0013049C" w:rsidRDefault="0013049C">
      <w:pPr>
        <w:pStyle w:val="BodyText"/>
      </w:pPr>
    </w:p>
    <w:p w:rsidR="0013049C" w:rsidRDefault="0013049C">
      <w:pPr>
        <w:pStyle w:val="BodyText"/>
      </w:pPr>
    </w:p>
    <w:p w:rsidR="0013049C" w:rsidRDefault="0013049C">
      <w:pPr>
        <w:pStyle w:val="BodyText"/>
      </w:pPr>
    </w:p>
    <w:p w:rsidR="0013049C" w:rsidRDefault="0013049C">
      <w:pPr>
        <w:pStyle w:val="BodyText"/>
      </w:pPr>
    </w:p>
    <w:p w:rsidR="0013049C" w:rsidRDefault="0013049C">
      <w:pPr>
        <w:pStyle w:val="BodyText"/>
      </w:pPr>
    </w:p>
    <w:p w:rsidR="0013049C" w:rsidRDefault="0013049C">
      <w:pPr>
        <w:pStyle w:val="BodyText"/>
      </w:pPr>
    </w:p>
    <w:p w:rsidR="0013049C" w:rsidRDefault="0013049C">
      <w:pPr>
        <w:pStyle w:val="BodyText"/>
        <w:spacing w:before="45"/>
      </w:pPr>
    </w:p>
    <w:p w:rsidR="0013049C" w:rsidRDefault="0013049C">
      <w:pPr>
        <w:pStyle w:val="BodyText"/>
        <w:spacing w:before="4"/>
        <w:rPr>
          <w:sz w:val="13"/>
        </w:rPr>
      </w:pPr>
    </w:p>
    <w:p w:rsidR="0013049C" w:rsidRDefault="00001802">
      <w:pPr>
        <w:pStyle w:val="BodyText"/>
        <w:spacing w:line="20" w:lineRule="exact"/>
        <w:ind w:left="31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906259" cy="9525"/>
                <wp:effectExtent l="0" t="0" r="0" b="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06259" cy="9525"/>
                          <a:chOff x="0" y="0"/>
                          <a:chExt cx="6906259" cy="952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90625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06259" h="9525">
                                <a:moveTo>
                                  <a:pt x="69060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6906006" y="9143"/>
                                </a:lnTo>
                                <a:lnTo>
                                  <a:pt x="69060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843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274AF3" id="Group 16" o:spid="_x0000_s1026" style="width:543.8pt;height:.75pt;mso-position-horizontal-relative:char;mso-position-vertical-relative:line" coordsize="6906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IWIgAIAABUGAAAOAAAAZHJzL2Uyb0RvYy54bWykVNtqGzEQfS/0H4Tem7WdxI6XrEPJjUJI&#10;A3Hps6zVXqhWUkey1/77jiTLXhwo1H3RjnaO5nLmcnu37STZCLCtVgUdX4woEYrrslV1QX8sn77c&#10;UGIdUyWTWomC7oSld4vPn257k4uJbrQsBRA0omzem4I2zpk8yyxvRMfshTZCobLS0DGHV6izEliP&#10;1juZTUajadZrKA1oLqzFvw9RSRfBflUJ7r5XlRWOyIJibC6cEM6VP7PFLctrYKZp+T4MdkYUHWsV&#10;Oj2YemCOkTW0H0x1LQdtdeUuuO4yXVUtFyEHzGY8OsnmGfTahFzqvK/NgSak9oSns83y180bkLbE&#10;2k0pUazDGgW3BO9ITm/qHDHPYN7NG8QMUXzR/JdFdXaq9/f6CN5W0PlHmCjZBtZ3B9bF1hGOP6fz&#10;0XRyPaeEo25+PbmOReENVu7DI948/u1ZxvLoMgR2CKQ32F32SKD9PwLfG2ZEqIv15CQCZ0cCYz+N&#10;Z5HCgPL8BUJtbvdUns3OIU2W87V1z0IHltnmxbrY0WWSWJMkvlVJBJwLPxEyTISjBCcCKMGJWEXy&#10;DXP+nS+dF0k/KFOzr5JXdnojljrAnK+VryVOJSWpzBjpESPVEIvjOEAlXfqaYC9i5uOrSx8XGkvq&#10;9I2wodt/AocFMDDLpbYievJ5B5cHLhA3ZNtq2ZZPrZQ+fQv16l4C2TC/aG6uLmeP+4gHMGzKVHwv&#10;rXS5w97pcfsU1P5eMxCUyG8Ku9OvqiRAElZJACfvdVhogXmwbrn9ycAQg2JBHU7Wq05NyvLUFhi/&#10;B0Ssf6n017XTVet7JsQWI9pfcGCCFHZPYGK/J/1yG94D6rjNF38AAAD//wMAUEsDBBQABgAIAAAA&#10;IQBA5Hq52wAAAAQBAAAPAAAAZHJzL2Rvd25yZXYueG1sTI9Pa8JAEMXvhX6HZQRvdZOKf4jZiEjb&#10;kxSqQultzI5JMDsbsmsSv33XXupleMMb3vtNuh5MLTpqXWVZQTyJQBDnVldcKDge3l+WIJxH1lhb&#10;JgU3crDOnp9STLTt+Yu6vS9ECGGXoILS+yaR0uUlGXQT2xAH72xbgz6sbSF1i30IN7V8jaK5NFhx&#10;aCixoW1J+WV/NQo+euw30/it213O29vPYfb5vYtJqfFo2KxAeBr8/zHc8QM6ZIHpZK+snagVhEf8&#10;37x70XIxB3EKagYyS+UjfPYLAAD//wMAUEsBAi0AFAAGAAgAAAAhALaDOJL+AAAA4QEAABMAAAAA&#10;AAAAAAAAAAAAAAAAAFtDb250ZW50X1R5cGVzXS54bWxQSwECLQAUAAYACAAAACEAOP0h/9YAAACU&#10;AQAACwAAAAAAAAAAAAAAAAAvAQAAX3JlbHMvLnJlbHNQSwECLQAUAAYACAAAACEAhGyFiIACAAAV&#10;BgAADgAAAAAAAAAAAAAAAAAuAgAAZHJzL2Uyb0RvYy54bWxQSwECLQAUAAYACAAAACEAQOR6udsA&#10;AAAEAQAADwAAAAAAAAAAAAAAAADaBAAAZHJzL2Rvd25yZXYueG1sUEsFBgAAAAAEAAQA8wAAAOIF&#10;AAAAAA==&#10;">
                <v:shape id="Graphic 17" o:spid="_x0000_s1027" style="position:absolute;width:69062;height:95;visibility:visible;mso-wrap-style:square;v-text-anchor:top" coordsize="6906259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KqdwAAAANsAAAAPAAAAZHJzL2Rvd25yZXYueG1sRE9Ni8Iw&#10;EL0L/ocwgjdNXWSVapS6rIsnF6sI3oZmbIvNpCRZ7f77jbDgbR7vc5brzjTiTs7XlhVMxgkI4sLq&#10;mksFp+N2NAfhA7LGxjIp+CUP61W/t8RU2wcf6J6HUsQQ9ikqqEJoUyl9UZFBP7YtceSu1hkMEbpS&#10;aoePGG4a+ZYk79JgzbGhwpY+Kipu+Y9RcPm0X5kr9vmmcZnNpt96Nz0HpYaDLluACNSFl/jfvdNx&#10;/gyev8QD5OoPAAD//wMAUEsBAi0AFAAGAAgAAAAhANvh9svuAAAAhQEAABMAAAAAAAAAAAAAAAAA&#10;AAAAAFtDb250ZW50X1R5cGVzXS54bWxQSwECLQAUAAYACAAAACEAWvQsW78AAAAVAQAACwAAAAAA&#10;AAAAAAAAAAAfAQAAX3JlbHMvLnJlbHNQSwECLQAUAAYACAAAACEAOySqncAAAADbAAAADwAAAAAA&#10;AAAAAAAAAAAHAgAAZHJzL2Rvd25yZXYueG1sUEsFBgAAAAADAAMAtwAAAPQCAAAAAA==&#10;" path="m6906006,l,,,9143r6906006,l6906006,xe" fillcolor="#08437e" stroked="f">
                  <v:path arrowok="t"/>
                </v:shape>
                <w10:anchorlock/>
              </v:group>
            </w:pict>
          </mc:Fallback>
        </mc:AlternateContent>
      </w:r>
    </w:p>
    <w:p w:rsidR="0013049C" w:rsidRDefault="0013049C">
      <w:pPr>
        <w:pStyle w:val="BodyText"/>
        <w:spacing w:line="20" w:lineRule="exact"/>
        <w:rPr>
          <w:sz w:val="2"/>
        </w:rPr>
        <w:sectPr w:rsidR="0013049C">
          <w:type w:val="continuous"/>
          <w:pgSz w:w="12240" w:h="15840"/>
          <w:pgMar w:top="800" w:right="360" w:bottom="1200" w:left="360" w:header="0" w:footer="1006" w:gutter="0"/>
          <w:cols w:space="720"/>
        </w:sectPr>
      </w:pPr>
    </w:p>
    <w:p w:rsidR="0013049C" w:rsidRDefault="0013049C">
      <w:pPr>
        <w:spacing w:before="35"/>
        <w:ind w:left="203"/>
        <w:rPr>
          <w:sz w:val="16"/>
        </w:rPr>
      </w:pPr>
    </w:p>
    <w:sectPr w:rsidR="0013049C">
      <w:type w:val="continuous"/>
      <w:pgSz w:w="12240" w:h="15840"/>
      <w:pgMar w:top="800" w:right="360" w:bottom="1200" w:left="360" w:header="0" w:footer="1006" w:gutter="0"/>
      <w:cols w:num="5" w:space="720" w:equalWidth="0">
        <w:col w:w="1907" w:space="553"/>
        <w:col w:w="1747" w:space="40"/>
        <w:col w:w="1984" w:space="39"/>
        <w:col w:w="2436" w:space="39"/>
        <w:col w:w="277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854" w:rsidRDefault="00326854">
      <w:r>
        <w:separator/>
      </w:r>
    </w:p>
  </w:endnote>
  <w:endnote w:type="continuationSeparator" w:id="0">
    <w:p w:rsidR="00326854" w:rsidRDefault="00326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885" w:rsidRDefault="003F18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49C" w:rsidRDefault="0013049C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885" w:rsidRDefault="003F18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854" w:rsidRDefault="00326854">
      <w:r>
        <w:separator/>
      </w:r>
    </w:p>
  </w:footnote>
  <w:footnote w:type="continuationSeparator" w:id="0">
    <w:p w:rsidR="00326854" w:rsidRDefault="00326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885" w:rsidRDefault="0032685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3182126" o:spid="_x0000_s2050" type="#_x0000_t75" style="position:absolute;margin-left:0;margin-top:0;width:8in;height:460.8pt;z-index:-251657216;mso-position-horizontal:center;mso-position-horizontal-relative:margin;mso-position-vertical:center;mso-position-vertical-relative:margin" o:allowincell="f">
          <v:imagedata r:id="rId1" o:title="formulator county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885" w:rsidRDefault="0032685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3182127" o:spid="_x0000_s2051" type="#_x0000_t75" style="position:absolute;margin-left:0;margin-top:0;width:8in;height:460.8pt;z-index:-251656192;mso-position-horizontal:center;mso-position-horizontal-relative:margin;mso-position-vertical:center;mso-position-vertical-relative:margin" o:allowincell="f">
          <v:imagedata r:id="rId1" o:title="formulator county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885" w:rsidRDefault="0032685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3182125" o:spid="_x0000_s2049" type="#_x0000_t75" style="position:absolute;margin-left:0;margin-top:0;width:8in;height:460.8pt;z-index:-251658240;mso-position-horizontal:center;mso-position-horizontal-relative:margin;mso-position-vertical:center;mso-position-vertical-relative:margin" o:allowincell="f">
          <v:imagedata r:id="rId1" o:title="formulator county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1613F5"/>
    <w:multiLevelType w:val="hybridMultilevel"/>
    <w:tmpl w:val="8E1E81D2"/>
    <w:lvl w:ilvl="0" w:tplc="C9A2DA70">
      <w:start w:val="1"/>
      <w:numFmt w:val="decimal"/>
      <w:lvlText w:val="%1."/>
      <w:lvlJc w:val="left"/>
      <w:pPr>
        <w:ind w:left="634" w:hanging="328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A34AF076">
      <w:numFmt w:val="bullet"/>
      <w:lvlText w:val="•"/>
      <w:lvlJc w:val="left"/>
      <w:pPr>
        <w:ind w:left="1728" w:hanging="328"/>
      </w:pPr>
      <w:rPr>
        <w:rFonts w:hint="default"/>
        <w:lang w:val="en-US" w:eastAsia="en-US" w:bidi="ar-SA"/>
      </w:rPr>
    </w:lvl>
    <w:lvl w:ilvl="2" w:tplc="908A785C">
      <w:numFmt w:val="bullet"/>
      <w:lvlText w:val="•"/>
      <w:lvlJc w:val="left"/>
      <w:pPr>
        <w:ind w:left="2816" w:hanging="328"/>
      </w:pPr>
      <w:rPr>
        <w:rFonts w:hint="default"/>
        <w:lang w:val="en-US" w:eastAsia="en-US" w:bidi="ar-SA"/>
      </w:rPr>
    </w:lvl>
    <w:lvl w:ilvl="3" w:tplc="EED26ECA">
      <w:numFmt w:val="bullet"/>
      <w:lvlText w:val="•"/>
      <w:lvlJc w:val="left"/>
      <w:pPr>
        <w:ind w:left="3904" w:hanging="328"/>
      </w:pPr>
      <w:rPr>
        <w:rFonts w:hint="default"/>
        <w:lang w:val="en-US" w:eastAsia="en-US" w:bidi="ar-SA"/>
      </w:rPr>
    </w:lvl>
    <w:lvl w:ilvl="4" w:tplc="D4A2F26E">
      <w:numFmt w:val="bullet"/>
      <w:lvlText w:val="•"/>
      <w:lvlJc w:val="left"/>
      <w:pPr>
        <w:ind w:left="4992" w:hanging="328"/>
      </w:pPr>
      <w:rPr>
        <w:rFonts w:hint="default"/>
        <w:lang w:val="en-US" w:eastAsia="en-US" w:bidi="ar-SA"/>
      </w:rPr>
    </w:lvl>
    <w:lvl w:ilvl="5" w:tplc="1EC0059A">
      <w:numFmt w:val="bullet"/>
      <w:lvlText w:val="•"/>
      <w:lvlJc w:val="left"/>
      <w:pPr>
        <w:ind w:left="6080" w:hanging="328"/>
      </w:pPr>
      <w:rPr>
        <w:rFonts w:hint="default"/>
        <w:lang w:val="en-US" w:eastAsia="en-US" w:bidi="ar-SA"/>
      </w:rPr>
    </w:lvl>
    <w:lvl w:ilvl="6" w:tplc="369C4EB8">
      <w:numFmt w:val="bullet"/>
      <w:lvlText w:val="•"/>
      <w:lvlJc w:val="left"/>
      <w:pPr>
        <w:ind w:left="7168" w:hanging="328"/>
      </w:pPr>
      <w:rPr>
        <w:rFonts w:hint="default"/>
        <w:lang w:val="en-US" w:eastAsia="en-US" w:bidi="ar-SA"/>
      </w:rPr>
    </w:lvl>
    <w:lvl w:ilvl="7" w:tplc="5F98A438">
      <w:numFmt w:val="bullet"/>
      <w:lvlText w:val="•"/>
      <w:lvlJc w:val="left"/>
      <w:pPr>
        <w:ind w:left="8256" w:hanging="328"/>
      </w:pPr>
      <w:rPr>
        <w:rFonts w:hint="default"/>
        <w:lang w:val="en-US" w:eastAsia="en-US" w:bidi="ar-SA"/>
      </w:rPr>
    </w:lvl>
    <w:lvl w:ilvl="8" w:tplc="63B0BA6C">
      <w:numFmt w:val="bullet"/>
      <w:lvlText w:val="•"/>
      <w:lvlJc w:val="left"/>
      <w:pPr>
        <w:ind w:left="9344" w:hanging="32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3049C"/>
    <w:rsid w:val="00001802"/>
    <w:rsid w:val="0013049C"/>
    <w:rsid w:val="00187A2F"/>
    <w:rsid w:val="00326854"/>
    <w:rsid w:val="003F1885"/>
    <w:rsid w:val="006C1452"/>
    <w:rsid w:val="00764DD9"/>
    <w:rsid w:val="00877563"/>
    <w:rsid w:val="00994891"/>
    <w:rsid w:val="00B377D2"/>
    <w:rsid w:val="00BF3978"/>
    <w:rsid w:val="00D01988"/>
    <w:rsid w:val="00E0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3852154A"/>
  <w15:docId w15:val="{E8EC47B9-E28E-4E39-B716-0B0234064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ind w:left="4275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1"/>
      <w:ind w:left="314"/>
      <w:outlineLvl w:val="1"/>
    </w:pPr>
    <w:rPr>
      <w:rFonts w:ascii="Arial" w:eastAsia="Arial" w:hAnsi="Arial" w:cs="Arial"/>
      <w:b/>
      <w:bCs/>
      <w:i/>
      <w:iCs/>
      <w:sz w:val="26"/>
      <w:szCs w:val="26"/>
    </w:rPr>
  </w:style>
  <w:style w:type="paragraph" w:styleId="Heading3">
    <w:name w:val="heading 3"/>
    <w:basedOn w:val="Normal"/>
    <w:uiPriority w:val="1"/>
    <w:qFormat/>
    <w:pPr>
      <w:spacing w:before="136"/>
      <w:ind w:left="307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styleId="Heading4">
    <w:name w:val="heading 4"/>
    <w:basedOn w:val="Normal"/>
    <w:uiPriority w:val="1"/>
    <w:qFormat/>
    <w:pPr>
      <w:spacing w:before="66"/>
      <w:ind w:left="307"/>
      <w:outlineLvl w:val="3"/>
    </w:pPr>
    <w:rPr>
      <w:rFonts w:ascii="Arial" w:eastAsia="Arial" w:hAnsi="Arial" w:cs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632" w:hanging="325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377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77D2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B377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77D2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273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Abraham Eromonsele</cp:lastModifiedBy>
  <cp:revision>9</cp:revision>
  <dcterms:created xsi:type="dcterms:W3CDTF">2025-02-17T08:44:00Z</dcterms:created>
  <dcterms:modified xsi:type="dcterms:W3CDTF">2026-04-02T15:11:00Z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2025-02-17T00:00:00Z</vt:filetime>
  </property>
  <property fmtid="{D5CDD505-2E9C-101B-9397-08002B2CF9AE}" pid="5" name="Producer">
    <vt:lpwstr>Acrobat Distiller 18.0 (Windows)</vt:lpwstr>
  </property>
  <property fmtid="{D5CDD505-2E9C-101B-9397-08002B2CF9AE}" pid="6" name="GrammarlyDocumentId">
    <vt:lpwstr>6c22f0f3ad9f659e29c2bf8ed557b184105a6626c5b5858fc02e9e8d9dae9951</vt:lpwstr>
  </property>
</Properties>
</file>