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A6" w:rsidRDefault="00304FA6">
      <w:pPr>
        <w:pStyle w:val="BodyText"/>
        <w:rPr>
          <w:rFonts w:ascii="Times New Roman"/>
        </w:rPr>
      </w:pPr>
    </w:p>
    <w:p w:rsidR="00304FA6" w:rsidRDefault="00304FA6">
      <w:pPr>
        <w:pStyle w:val="BodyText"/>
        <w:rPr>
          <w:rFonts w:ascii="Times New Roman"/>
        </w:rPr>
      </w:pPr>
    </w:p>
    <w:p w:rsidR="00304FA6" w:rsidRDefault="00304FA6">
      <w:pPr>
        <w:pStyle w:val="BodyText"/>
        <w:spacing w:before="200"/>
        <w:rPr>
          <w:rFonts w:ascii="Times New Roman"/>
        </w:rPr>
      </w:pPr>
    </w:p>
    <w:p w:rsidR="00304FA6" w:rsidRDefault="00E97435">
      <w:pPr>
        <w:spacing w:line="417" w:lineRule="auto"/>
        <w:ind w:left="53" w:right="-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 xml:space="preserve">Product: </w:t>
      </w:r>
    </w:p>
    <w:p w:rsidR="00304FA6" w:rsidRDefault="00E97435">
      <w:pPr>
        <w:pStyle w:val="Heading1"/>
      </w:pPr>
      <w:r>
        <w:rPr>
          <w:b w:val="0"/>
        </w:rPr>
        <w:br w:type="column"/>
      </w:r>
      <w:r>
        <w:t>SAFETY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SHEET</w:t>
      </w:r>
    </w:p>
    <w:p w:rsidR="00D20B68" w:rsidRDefault="00D20B68" w:rsidP="00D20B68">
      <w:pPr>
        <w:pStyle w:val="BodyText"/>
        <w:spacing w:before="87" w:line="417" w:lineRule="auto"/>
        <w:ind w:right="2326"/>
      </w:pPr>
    </w:p>
    <w:p w:rsidR="00304FA6" w:rsidRDefault="00D20B68" w:rsidP="00D20B68">
      <w:pPr>
        <w:pStyle w:val="BodyText"/>
        <w:spacing w:before="87" w:line="417" w:lineRule="auto"/>
        <w:ind w:right="2326"/>
      </w:pPr>
      <w:r>
        <w:t>.</w:t>
      </w:r>
      <w:r w:rsidR="00E97435">
        <w:t xml:space="preserve">| </w:t>
      </w:r>
      <w:proofErr w:type="spellStart"/>
      <w:r w:rsidR="00E97435">
        <w:t>Squalane</w:t>
      </w:r>
      <w:proofErr w:type="spellEnd"/>
      <w:r w:rsidR="00E97435">
        <w:t xml:space="preserve"> Olive Oil</w:t>
      </w:r>
    </w:p>
    <w:p w:rsidR="00304FA6" w:rsidRDefault="00304FA6" w:rsidP="00D20B68">
      <w:pPr>
        <w:pStyle w:val="BodyText"/>
        <w:spacing w:line="230" w:lineRule="exact"/>
        <w:ind w:left="54"/>
        <w:sectPr w:rsidR="00304FA6" w:rsidSect="00D20B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276" w:right="566" w:bottom="720" w:left="566" w:header="80" w:footer="525" w:gutter="0"/>
          <w:pgNumType w:start="1"/>
          <w:cols w:num="2" w:space="720" w:equalWidth="0">
            <w:col w:w="877" w:space="523"/>
            <w:col w:w="9368"/>
          </w:cols>
        </w:sectPr>
      </w:pPr>
    </w:p>
    <w:p w:rsidR="00304FA6" w:rsidRDefault="00E97435">
      <w:pPr>
        <w:pStyle w:val="Heading2"/>
        <w:spacing w:before="100"/>
        <w:ind w:left="38" w:right="38"/>
        <w:jc w:val="center"/>
      </w:pPr>
      <w:r>
        <w:rPr>
          <w:u w:val="single"/>
        </w:rPr>
        <w:t>Section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1.</w:t>
      </w:r>
      <w:r>
        <w:rPr>
          <w:spacing w:val="-5"/>
          <w:u w:val="single"/>
        </w:rPr>
        <w:t xml:space="preserve"> </w:t>
      </w:r>
      <w:r>
        <w:rPr>
          <w:u w:val="single"/>
        </w:rPr>
        <w:t>Identification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substance</w:t>
      </w:r>
      <w:r>
        <w:rPr>
          <w:spacing w:val="-5"/>
          <w:u w:val="single"/>
        </w:rPr>
        <w:t xml:space="preserve"> </w:t>
      </w:r>
      <w:r>
        <w:rPr>
          <w:u w:val="single"/>
        </w:rPr>
        <w:t>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mixture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supplier</w:t>
      </w:r>
    </w:p>
    <w:p w:rsidR="00304FA6" w:rsidRDefault="00304FA6">
      <w:pPr>
        <w:pStyle w:val="BodyText"/>
        <w:spacing w:before="40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15"/>
        </w:numPr>
        <w:tabs>
          <w:tab w:val="left" w:pos="383"/>
        </w:tabs>
        <w:ind w:left="383" w:hanging="330"/>
        <w:rPr>
          <w:b/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Identifier</w:t>
      </w:r>
    </w:p>
    <w:p w:rsidR="00304FA6" w:rsidRDefault="00E97435">
      <w:pPr>
        <w:tabs>
          <w:tab w:val="left" w:pos="2253"/>
        </w:tabs>
        <w:spacing w:before="170"/>
        <w:ind w:left="53"/>
        <w:rPr>
          <w:sz w:val="20"/>
        </w:rPr>
      </w:pPr>
      <w:r>
        <w:rPr>
          <w:rFonts w:ascii="Arial"/>
          <w:b/>
          <w:sz w:val="20"/>
        </w:rPr>
        <w:t>Product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identifier:</w:t>
      </w:r>
      <w:r>
        <w:rPr>
          <w:rFonts w:ascii="Arial"/>
          <w:b/>
          <w:sz w:val="20"/>
        </w:rPr>
        <w:tab/>
      </w:r>
      <w:proofErr w:type="spellStart"/>
      <w:r>
        <w:rPr>
          <w:sz w:val="20"/>
        </w:rPr>
        <w:t>Squalane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Olive</w:t>
      </w:r>
      <w:r>
        <w:rPr>
          <w:spacing w:val="-6"/>
          <w:sz w:val="20"/>
        </w:rPr>
        <w:t xml:space="preserve"> </w:t>
      </w:r>
      <w:r>
        <w:rPr>
          <w:sz w:val="20"/>
        </w:rPr>
        <w:t>(Hydrogenated)</w:t>
      </w:r>
      <w:r>
        <w:rPr>
          <w:spacing w:val="-6"/>
          <w:sz w:val="20"/>
        </w:rPr>
        <w:t xml:space="preserve"> </w:t>
      </w:r>
      <w:r w:rsidR="00D20B68">
        <w:rPr>
          <w:sz w:val="20"/>
        </w:rPr>
        <w:t>Oil</w:t>
      </w:r>
    </w:p>
    <w:p w:rsidR="00304FA6" w:rsidRDefault="00E97435">
      <w:pPr>
        <w:tabs>
          <w:tab w:val="left" w:pos="2253"/>
        </w:tabs>
        <w:spacing w:before="90"/>
        <w:ind w:left="53"/>
        <w:rPr>
          <w:sz w:val="20"/>
        </w:rPr>
      </w:pPr>
      <w:r>
        <w:rPr>
          <w:rFonts w:ascii="Arial"/>
          <w:b/>
          <w:sz w:val="20"/>
        </w:rPr>
        <w:t>Other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identifiers:</w:t>
      </w:r>
      <w:r>
        <w:rPr>
          <w:rFonts w:ascii="Arial"/>
          <w:b/>
          <w:sz w:val="20"/>
        </w:rPr>
        <w:tab/>
      </w:r>
      <w:proofErr w:type="spellStart"/>
      <w:r>
        <w:rPr>
          <w:spacing w:val="-2"/>
          <w:sz w:val="20"/>
        </w:rPr>
        <w:t>Squalane</w:t>
      </w:r>
      <w:proofErr w:type="spellEnd"/>
    </w:p>
    <w:p w:rsidR="00304FA6" w:rsidRDefault="00E97435">
      <w:pPr>
        <w:pStyle w:val="Heading2"/>
        <w:numPr>
          <w:ilvl w:val="1"/>
          <w:numId w:val="15"/>
        </w:numPr>
        <w:tabs>
          <w:tab w:val="left" w:pos="383"/>
          <w:tab w:val="left" w:pos="2253"/>
        </w:tabs>
        <w:spacing w:before="190" w:line="417" w:lineRule="auto"/>
        <w:ind w:left="53" w:right="2949" w:firstLine="0"/>
        <w:rPr>
          <w:rFonts w:ascii="Arial MT"/>
          <w:b w:val="0"/>
        </w:rPr>
      </w:pPr>
      <w:r>
        <w:t>Relevant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mixture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against Product uses:</w:t>
      </w:r>
      <w:r>
        <w:tab/>
      </w:r>
      <w:r>
        <w:rPr>
          <w:rFonts w:ascii="Arial MT"/>
          <w:b w:val="0"/>
        </w:rPr>
        <w:t>Carrier Oil</w:t>
      </w:r>
    </w:p>
    <w:p w:rsidR="00304FA6" w:rsidRDefault="00E97435">
      <w:pPr>
        <w:pStyle w:val="ListParagraph"/>
        <w:numPr>
          <w:ilvl w:val="1"/>
          <w:numId w:val="15"/>
        </w:numPr>
        <w:tabs>
          <w:tab w:val="left" w:pos="383"/>
        </w:tabs>
        <w:spacing w:before="20"/>
        <w:ind w:left="383" w:hanging="330"/>
        <w:rPr>
          <w:b/>
          <w:sz w:val="20"/>
        </w:rPr>
      </w:pPr>
      <w:r>
        <w:rPr>
          <w:b/>
          <w:sz w:val="20"/>
        </w:rPr>
        <w:t>Details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supplier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safety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sheet</w:t>
      </w:r>
    </w:p>
    <w:p w:rsidR="00304FA6" w:rsidRDefault="00E97435">
      <w:pPr>
        <w:tabs>
          <w:tab w:val="left" w:pos="2253"/>
        </w:tabs>
        <w:spacing w:before="170"/>
        <w:ind w:left="53"/>
        <w:rPr>
          <w:sz w:val="20"/>
        </w:rPr>
      </w:pPr>
      <w:r>
        <w:rPr>
          <w:rFonts w:ascii="Arial"/>
          <w:b/>
          <w:sz w:val="20"/>
        </w:rPr>
        <w:t>Company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name:</w:t>
      </w:r>
      <w:r>
        <w:rPr>
          <w:rFonts w:ascii="Arial"/>
          <w:b/>
          <w:sz w:val="20"/>
        </w:rPr>
        <w:tab/>
      </w:r>
      <w:r w:rsidR="00D20B68">
        <w:rPr>
          <w:sz w:val="20"/>
        </w:rPr>
        <w:t>Formulator County</w:t>
      </w:r>
    </w:p>
    <w:p w:rsidR="00304FA6" w:rsidRDefault="00304FA6">
      <w:pPr>
        <w:rPr>
          <w:sz w:val="20"/>
        </w:rPr>
        <w:sectPr w:rsidR="00304FA6">
          <w:type w:val="continuous"/>
          <w:pgSz w:w="11900" w:h="16840"/>
          <w:pgMar w:top="1400" w:right="566" w:bottom="720" w:left="566" w:header="80" w:footer="525" w:gutter="0"/>
          <w:cols w:space="720"/>
        </w:sectPr>
      </w:pPr>
    </w:p>
    <w:p w:rsidR="00304FA6" w:rsidRDefault="00E97435">
      <w:pPr>
        <w:pStyle w:val="Heading2"/>
        <w:spacing w:before="90"/>
      </w:pPr>
      <w:r>
        <w:t>Company</w:t>
      </w:r>
      <w:r>
        <w:rPr>
          <w:spacing w:val="-7"/>
        </w:rPr>
        <w:t xml:space="preserve"> </w:t>
      </w:r>
      <w:r>
        <w:rPr>
          <w:spacing w:val="-2"/>
        </w:rPr>
        <w:t>address:</w:t>
      </w:r>
    </w:p>
    <w:p w:rsidR="00304FA6" w:rsidRDefault="00E97435" w:rsidP="00D20B68">
      <w:pPr>
        <w:pStyle w:val="BodyText"/>
        <w:spacing w:before="90"/>
        <w:ind w:left="53" w:right="5591"/>
        <w:sectPr w:rsidR="00304FA6">
          <w:type w:val="continuous"/>
          <w:pgSz w:w="11900" w:h="16840"/>
          <w:pgMar w:top="1400" w:right="566" w:bottom="720" w:left="566" w:header="80" w:footer="525" w:gutter="0"/>
          <w:cols w:num="2" w:space="720" w:equalWidth="0">
            <w:col w:w="1855" w:space="345"/>
            <w:col w:w="8568"/>
          </w:cols>
        </w:sectPr>
      </w:pPr>
      <w:r>
        <w:br w:type="column"/>
      </w:r>
      <w:r w:rsidR="00D20B68" w:rsidRPr="00D20B68">
        <w:t xml:space="preserve">2300 </w:t>
      </w:r>
      <w:proofErr w:type="spellStart"/>
      <w:r w:rsidR="00D20B68" w:rsidRPr="00D20B68">
        <w:t>kathryn</w:t>
      </w:r>
      <w:proofErr w:type="spellEnd"/>
      <w:r w:rsidR="00D20B68" w:rsidRPr="00D20B68">
        <w:t xml:space="preserve"> </w:t>
      </w:r>
      <w:proofErr w:type="gramStart"/>
      <w:r w:rsidR="00D20B68" w:rsidRPr="00D20B68">
        <w:t xml:space="preserve">ln  </w:t>
      </w:r>
      <w:proofErr w:type="spellStart"/>
      <w:r w:rsidR="00D20B68" w:rsidRPr="00D20B68">
        <w:t>plano</w:t>
      </w:r>
      <w:proofErr w:type="spellEnd"/>
      <w:proofErr w:type="gramEnd"/>
      <w:r w:rsidR="00D20B68" w:rsidRPr="00D20B68">
        <w:t xml:space="preserve"> </w:t>
      </w:r>
      <w:proofErr w:type="spellStart"/>
      <w:r w:rsidR="00D20B68" w:rsidRPr="00D20B68">
        <w:t>tx</w:t>
      </w:r>
      <w:proofErr w:type="spellEnd"/>
      <w:r w:rsidR="00D20B68" w:rsidRPr="00D20B68">
        <w:t xml:space="preserve"> 75025</w:t>
      </w:r>
    </w:p>
    <w:p w:rsidR="00304FA6" w:rsidRDefault="00E97435">
      <w:pPr>
        <w:tabs>
          <w:tab w:val="left" w:pos="2253"/>
        </w:tabs>
        <w:spacing w:before="90"/>
        <w:ind w:left="53"/>
        <w:rPr>
          <w:sz w:val="20"/>
        </w:rPr>
      </w:pPr>
      <w:r>
        <w:rPr>
          <w:rFonts w:ascii="Arial"/>
          <w:b/>
          <w:sz w:val="20"/>
        </w:rPr>
        <w:t>E-Mail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address:</w:t>
      </w:r>
      <w:r>
        <w:rPr>
          <w:rFonts w:ascii="Arial"/>
          <w:b/>
          <w:sz w:val="20"/>
        </w:rPr>
        <w:tab/>
      </w:r>
      <w:hyperlink r:id="rId13" w:history="1">
        <w:r w:rsidR="00D20B68" w:rsidRPr="00A12681">
          <w:rPr>
            <w:rStyle w:val="Hyperlink"/>
          </w:rPr>
          <w:t>sales@deoorganic.com</w:t>
        </w:r>
      </w:hyperlink>
    </w:p>
    <w:p w:rsidR="00304FA6" w:rsidRDefault="00E97435">
      <w:pPr>
        <w:pStyle w:val="ListParagraph"/>
        <w:numPr>
          <w:ilvl w:val="1"/>
          <w:numId w:val="15"/>
        </w:numPr>
        <w:tabs>
          <w:tab w:val="left" w:pos="383"/>
          <w:tab w:val="left" w:pos="2253"/>
        </w:tabs>
        <w:spacing w:before="190" w:line="417" w:lineRule="auto"/>
        <w:ind w:left="53" w:right="7233" w:firstLine="0"/>
        <w:rPr>
          <w:rFonts w:ascii="Arial MT"/>
          <w:sz w:val="20"/>
        </w:rPr>
      </w:pPr>
      <w:r>
        <w:rPr>
          <w:b/>
          <w:sz w:val="20"/>
        </w:rPr>
        <w:t>Emergency telephone number Emergency phone:</w:t>
      </w:r>
      <w:r>
        <w:rPr>
          <w:rFonts w:ascii="Times New Roman"/>
          <w:sz w:val="20"/>
        </w:rPr>
        <w:tab/>
      </w:r>
      <w:r>
        <w:rPr>
          <w:rFonts w:ascii="Arial MT"/>
          <w:sz w:val="20"/>
        </w:rPr>
        <w:t>0203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6370946</w:t>
      </w:r>
    </w:p>
    <w:p w:rsidR="00304FA6" w:rsidRDefault="00304FA6">
      <w:pPr>
        <w:pStyle w:val="BodyText"/>
        <w:spacing w:before="69"/>
      </w:pPr>
    </w:p>
    <w:p w:rsidR="00304FA6" w:rsidRDefault="00E97435">
      <w:pPr>
        <w:spacing w:before="1"/>
        <w:ind w:left="38" w:right="3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Section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2.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Hazards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identification</w:t>
      </w:r>
    </w:p>
    <w:p w:rsidR="00304FA6" w:rsidRDefault="00304FA6">
      <w:pPr>
        <w:pStyle w:val="BodyText"/>
        <w:spacing w:before="39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14"/>
        </w:numPr>
        <w:tabs>
          <w:tab w:val="left" w:pos="383"/>
        </w:tabs>
        <w:spacing w:before="1"/>
        <w:ind w:left="383" w:hanging="330"/>
        <w:rPr>
          <w:b/>
          <w:sz w:val="20"/>
        </w:rPr>
      </w:pPr>
      <w:r>
        <w:rPr>
          <w:b/>
          <w:sz w:val="20"/>
        </w:rPr>
        <w:t>Classification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substance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mixture</w:t>
      </w:r>
    </w:p>
    <w:p w:rsidR="00304FA6" w:rsidRDefault="00304FA6">
      <w:pPr>
        <w:pStyle w:val="BodyText"/>
        <w:spacing w:before="139"/>
        <w:rPr>
          <w:rFonts w:ascii="Arial"/>
          <w:b/>
        </w:rPr>
      </w:pPr>
    </w:p>
    <w:p w:rsidR="00304FA6" w:rsidRDefault="00E97435">
      <w:pPr>
        <w:spacing w:before="1"/>
        <w:ind w:left="2254"/>
        <w:rPr>
          <w:rFonts w:ascii="Arial"/>
          <w:b/>
          <w:sz w:val="20"/>
        </w:rPr>
      </w:pPr>
      <w:r>
        <w:rPr>
          <w:rFonts w:ascii="Arial"/>
          <w:b/>
          <w:sz w:val="20"/>
        </w:rPr>
        <w:t>Classification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under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Regulation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(EC)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No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1272/2008</w:t>
      </w:r>
    </w:p>
    <w:p w:rsidR="00304FA6" w:rsidRDefault="00304FA6">
      <w:pPr>
        <w:pStyle w:val="BodyText"/>
        <w:spacing w:before="3"/>
        <w:rPr>
          <w:rFonts w:ascii="Arial"/>
          <w:b/>
          <w:sz w:val="15"/>
        </w:rPr>
      </w:pPr>
    </w:p>
    <w:p w:rsidR="00304FA6" w:rsidRDefault="00304FA6">
      <w:pPr>
        <w:pStyle w:val="BodyText"/>
        <w:rPr>
          <w:rFonts w:ascii="Arial"/>
          <w:b/>
          <w:sz w:val="15"/>
        </w:rPr>
        <w:sectPr w:rsidR="00304FA6">
          <w:type w:val="continuous"/>
          <w:pgSz w:w="11900" w:h="16840"/>
          <w:pgMar w:top="1400" w:right="566" w:bottom="720" w:left="566" w:header="80" w:footer="525" w:gutter="0"/>
          <w:cols w:space="720"/>
        </w:sectPr>
      </w:pPr>
    </w:p>
    <w:p w:rsidR="00304FA6" w:rsidRDefault="00E97435">
      <w:pPr>
        <w:spacing w:before="94"/>
        <w:ind w:left="53"/>
        <w:rPr>
          <w:rFonts w:ascii="Arial"/>
          <w:b/>
          <w:sz w:val="20"/>
        </w:rPr>
      </w:pP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category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 xml:space="preserve">of </w:t>
      </w:r>
      <w:r>
        <w:rPr>
          <w:rFonts w:ascii="Arial"/>
          <w:b/>
          <w:spacing w:val="-2"/>
          <w:sz w:val="20"/>
        </w:rPr>
        <w:t>danger:</w:t>
      </w:r>
    </w:p>
    <w:p w:rsidR="00304FA6" w:rsidRDefault="00E97435">
      <w:pPr>
        <w:pStyle w:val="ListParagraph"/>
        <w:numPr>
          <w:ilvl w:val="1"/>
          <w:numId w:val="14"/>
        </w:numPr>
        <w:tabs>
          <w:tab w:val="left" w:pos="383"/>
        </w:tabs>
        <w:spacing w:before="80"/>
        <w:ind w:left="383" w:hanging="330"/>
        <w:rPr>
          <w:b/>
          <w:sz w:val="20"/>
        </w:rPr>
      </w:pPr>
      <w:r>
        <w:rPr>
          <w:b/>
          <w:sz w:val="20"/>
        </w:rPr>
        <w:t>Label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elements</w:t>
      </w:r>
    </w:p>
    <w:p w:rsidR="00304FA6" w:rsidRDefault="00E97435">
      <w:pPr>
        <w:pStyle w:val="BodyText"/>
        <w:spacing w:before="94"/>
        <w:ind w:left="53"/>
      </w:pPr>
      <w:r>
        <w:br w:type="column"/>
      </w:r>
      <w:r>
        <w:t>This</w:t>
      </w:r>
      <w:r>
        <w:rPr>
          <w:spacing w:val="-7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classification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(EC)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1272/2008.</w:t>
      </w:r>
    </w:p>
    <w:p w:rsidR="00304FA6" w:rsidRDefault="00304FA6">
      <w:pPr>
        <w:pStyle w:val="BodyText"/>
        <w:sectPr w:rsidR="00304FA6">
          <w:type w:val="continuous"/>
          <w:pgSz w:w="11900" w:h="16840"/>
          <w:pgMar w:top="1400" w:right="566" w:bottom="720" w:left="566" w:header="80" w:footer="525" w:gutter="0"/>
          <w:cols w:num="2" w:space="720" w:equalWidth="0">
            <w:col w:w="2132" w:space="68"/>
            <w:col w:w="8568"/>
          </w:cols>
        </w:sectPr>
      </w:pPr>
    </w:p>
    <w:p w:rsidR="00304FA6" w:rsidRDefault="00304FA6">
      <w:pPr>
        <w:pStyle w:val="BodyText"/>
        <w:spacing w:before="140"/>
      </w:pPr>
    </w:p>
    <w:p w:rsidR="00304FA6" w:rsidRDefault="00E97435">
      <w:pPr>
        <w:pStyle w:val="Heading2"/>
        <w:ind w:left="2254"/>
      </w:pPr>
      <w:r>
        <w:t>Classification</w:t>
      </w:r>
      <w:r>
        <w:rPr>
          <w:spacing w:val="-9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(EC)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1272/2008</w:t>
      </w:r>
    </w:p>
    <w:p w:rsidR="00304FA6" w:rsidRDefault="00304FA6">
      <w:pPr>
        <w:pStyle w:val="BodyText"/>
        <w:spacing w:before="40"/>
        <w:rPr>
          <w:rFonts w:ascii="Arial"/>
          <w:b/>
        </w:rPr>
      </w:pPr>
    </w:p>
    <w:p w:rsidR="00304FA6" w:rsidRDefault="00E97435">
      <w:pPr>
        <w:tabs>
          <w:tab w:val="left" w:pos="2253"/>
        </w:tabs>
        <w:ind w:left="53"/>
        <w:rPr>
          <w:sz w:val="20"/>
        </w:rPr>
      </w:pPr>
      <w:r>
        <w:rPr>
          <w:rFonts w:ascii="Arial"/>
          <w:b/>
          <w:sz w:val="20"/>
        </w:rPr>
        <w:t>Signal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word: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None</w:t>
      </w:r>
    </w:p>
    <w:p w:rsidR="00304FA6" w:rsidRDefault="00304FA6">
      <w:pPr>
        <w:pStyle w:val="BodyText"/>
        <w:spacing w:before="40"/>
      </w:pPr>
    </w:p>
    <w:p w:rsidR="00304FA6" w:rsidRDefault="00E97435">
      <w:pPr>
        <w:pStyle w:val="Heading2"/>
        <w:tabs>
          <w:tab w:val="left" w:pos="2253"/>
        </w:tabs>
        <w:rPr>
          <w:rFonts w:ascii="Arial MT"/>
          <w:b w:val="0"/>
        </w:rPr>
      </w:pPr>
      <w:r>
        <w:t>Hazard</w:t>
      </w:r>
      <w:r>
        <w:rPr>
          <w:spacing w:val="-6"/>
        </w:rPr>
        <w:t xml:space="preserve"> </w:t>
      </w:r>
      <w:r>
        <w:rPr>
          <w:spacing w:val="-2"/>
        </w:rPr>
        <w:t>statements:</w:t>
      </w:r>
      <w:r>
        <w:tab/>
      </w:r>
      <w:r>
        <w:rPr>
          <w:rFonts w:ascii="Arial MT"/>
          <w:b w:val="0"/>
          <w:spacing w:val="-4"/>
        </w:rPr>
        <w:t>None</w:t>
      </w:r>
    </w:p>
    <w:p w:rsidR="00304FA6" w:rsidRDefault="00304FA6">
      <w:pPr>
        <w:pStyle w:val="BodyText"/>
        <w:spacing w:before="40"/>
      </w:pPr>
    </w:p>
    <w:p w:rsidR="00304FA6" w:rsidRDefault="00E97435">
      <w:pPr>
        <w:tabs>
          <w:tab w:val="left" w:pos="2253"/>
        </w:tabs>
        <w:ind w:left="53"/>
        <w:rPr>
          <w:sz w:val="20"/>
        </w:rPr>
      </w:pPr>
      <w:r>
        <w:rPr>
          <w:rFonts w:ascii="Arial"/>
          <w:b/>
          <w:sz w:val="20"/>
        </w:rPr>
        <w:t>M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factor: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None</w:t>
      </w:r>
    </w:p>
    <w:p w:rsidR="00304FA6" w:rsidRDefault="00304FA6">
      <w:pPr>
        <w:pStyle w:val="BodyText"/>
        <w:spacing w:before="4"/>
        <w:rPr>
          <w:sz w:val="15"/>
        </w:rPr>
      </w:pPr>
    </w:p>
    <w:p w:rsidR="00304FA6" w:rsidRDefault="00304FA6">
      <w:pPr>
        <w:pStyle w:val="BodyText"/>
        <w:rPr>
          <w:sz w:val="15"/>
        </w:rPr>
        <w:sectPr w:rsidR="00304FA6">
          <w:type w:val="continuous"/>
          <w:pgSz w:w="11900" w:h="16840"/>
          <w:pgMar w:top="1400" w:right="566" w:bottom="720" w:left="566" w:header="80" w:footer="525" w:gutter="0"/>
          <w:cols w:space="720"/>
        </w:sectPr>
      </w:pPr>
    </w:p>
    <w:p w:rsidR="00304FA6" w:rsidRDefault="00E97435">
      <w:pPr>
        <w:pStyle w:val="Heading2"/>
        <w:spacing w:before="94"/>
      </w:pPr>
      <w:r>
        <w:rPr>
          <w:spacing w:val="-2"/>
        </w:rPr>
        <w:t>Supplemental Information:</w:t>
      </w:r>
    </w:p>
    <w:p w:rsidR="00304FA6" w:rsidRDefault="00E97435">
      <w:pPr>
        <w:spacing w:before="180"/>
        <w:ind w:left="5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Precautionary statements:</w:t>
      </w:r>
    </w:p>
    <w:p w:rsidR="00304FA6" w:rsidRDefault="00E97435">
      <w:pPr>
        <w:pStyle w:val="BodyText"/>
        <w:spacing w:before="94" w:line="667" w:lineRule="auto"/>
        <w:ind w:left="53" w:right="8032"/>
      </w:pPr>
      <w:r>
        <w:br w:type="column"/>
      </w:r>
      <w:r>
        <w:rPr>
          <w:spacing w:val="-4"/>
        </w:rPr>
        <w:t xml:space="preserve">None </w:t>
      </w:r>
      <w:proofErr w:type="spellStart"/>
      <w:r>
        <w:rPr>
          <w:spacing w:val="-4"/>
        </w:rPr>
        <w:t>None</w:t>
      </w:r>
      <w:proofErr w:type="spellEnd"/>
    </w:p>
    <w:p w:rsidR="00304FA6" w:rsidRDefault="00304FA6">
      <w:pPr>
        <w:pStyle w:val="BodyText"/>
        <w:spacing w:line="667" w:lineRule="auto"/>
        <w:sectPr w:rsidR="00304FA6">
          <w:type w:val="continuous"/>
          <w:pgSz w:w="11900" w:h="16840"/>
          <w:pgMar w:top="1400" w:right="566" w:bottom="720" w:left="566" w:header="80" w:footer="525" w:gutter="0"/>
          <w:cols w:num="2" w:space="720" w:equalWidth="0">
            <w:col w:w="1388" w:space="812"/>
            <w:col w:w="8568"/>
          </w:cols>
        </w:sectPr>
      </w:pPr>
    </w:p>
    <w:p w:rsidR="00304FA6" w:rsidRDefault="00304FA6">
      <w:pPr>
        <w:pStyle w:val="BodyText"/>
      </w:pPr>
    </w:p>
    <w:p w:rsidR="00304FA6" w:rsidRDefault="00304FA6">
      <w:pPr>
        <w:pStyle w:val="BodyText"/>
      </w:pPr>
    </w:p>
    <w:p w:rsidR="00304FA6" w:rsidRDefault="00304FA6">
      <w:pPr>
        <w:pStyle w:val="BodyText"/>
        <w:spacing w:before="200"/>
      </w:pPr>
    </w:p>
    <w:p w:rsidR="00304FA6" w:rsidRDefault="00E97435">
      <w:pPr>
        <w:spacing w:line="417" w:lineRule="auto"/>
        <w:ind w:left="53" w:right="-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Product: Version:</w:t>
      </w:r>
    </w:p>
    <w:p w:rsidR="00304FA6" w:rsidRDefault="00E97435">
      <w:pPr>
        <w:pStyle w:val="Heading1"/>
      </w:pPr>
      <w:r>
        <w:rPr>
          <w:b w:val="0"/>
        </w:rPr>
        <w:br w:type="column"/>
      </w:r>
      <w:r>
        <w:t>SAFETY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SHEET</w:t>
      </w:r>
    </w:p>
    <w:p w:rsidR="00304FA6" w:rsidRDefault="00E97435">
      <w:pPr>
        <w:pStyle w:val="BodyText"/>
        <w:spacing w:before="87" w:line="417" w:lineRule="auto"/>
        <w:ind w:left="54" w:right="2326" w:firstLine="1391"/>
      </w:pP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REACH</w:t>
      </w:r>
      <w:r>
        <w:rPr>
          <w:spacing w:val="-7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EC</w:t>
      </w:r>
      <w:r>
        <w:rPr>
          <w:spacing w:val="-7"/>
        </w:rPr>
        <w:t xml:space="preserve"> </w:t>
      </w:r>
      <w:r>
        <w:t xml:space="preserve">No.1907/2006 </w:t>
      </w:r>
      <w:proofErr w:type="spellStart"/>
      <w:r>
        <w:t>Squalane</w:t>
      </w:r>
      <w:proofErr w:type="spellEnd"/>
      <w:r>
        <w:t xml:space="preserve"> Olive Oil</w:t>
      </w:r>
    </w:p>
    <w:p w:rsidR="00304FA6" w:rsidRDefault="00E97435">
      <w:pPr>
        <w:pStyle w:val="BodyText"/>
        <w:spacing w:line="230" w:lineRule="exact"/>
        <w:ind w:left="54"/>
      </w:pPr>
      <w:r>
        <w:rPr>
          <w:spacing w:val="-10"/>
        </w:rPr>
        <w:t>1</w:t>
      </w:r>
    </w:p>
    <w:p w:rsidR="00304FA6" w:rsidRDefault="00304FA6">
      <w:pPr>
        <w:pStyle w:val="BodyText"/>
        <w:spacing w:line="230" w:lineRule="exact"/>
        <w:sectPr w:rsidR="00304FA6">
          <w:pgSz w:w="11900" w:h="16840"/>
          <w:pgMar w:top="1400" w:right="566" w:bottom="720" w:left="566" w:header="80" w:footer="525" w:gutter="0"/>
          <w:cols w:num="2" w:space="720" w:equalWidth="0">
            <w:col w:w="877" w:space="523"/>
            <w:col w:w="9368"/>
          </w:cols>
        </w:sectPr>
      </w:pPr>
    </w:p>
    <w:p w:rsidR="00304FA6" w:rsidRDefault="00E97435">
      <w:pPr>
        <w:tabs>
          <w:tab w:val="left" w:pos="2253"/>
        </w:tabs>
        <w:spacing w:before="100"/>
        <w:ind w:left="53"/>
        <w:rPr>
          <w:sz w:val="20"/>
        </w:rPr>
      </w:pPr>
      <w:r>
        <w:rPr>
          <w:rFonts w:ascii="Arial"/>
          <w:b/>
          <w:spacing w:val="-2"/>
          <w:sz w:val="20"/>
        </w:rPr>
        <w:t>Pictograms:</w:t>
      </w:r>
      <w:r w:rsidR="00D20B68">
        <w:rPr>
          <w:rFonts w:ascii="Arial"/>
          <w:b/>
          <w:sz w:val="20"/>
        </w:rPr>
        <w:t xml:space="preserve">      </w:t>
      </w:r>
      <w:r>
        <w:rPr>
          <w:spacing w:val="-4"/>
          <w:sz w:val="20"/>
        </w:rPr>
        <w:t>None</w:t>
      </w:r>
    </w:p>
    <w:p w:rsidR="00304FA6" w:rsidRDefault="00304FA6">
      <w:pPr>
        <w:pStyle w:val="BodyText"/>
        <w:spacing w:before="40"/>
      </w:pPr>
    </w:p>
    <w:p w:rsidR="00304FA6" w:rsidRDefault="00E97435">
      <w:pPr>
        <w:pStyle w:val="Heading2"/>
        <w:numPr>
          <w:ilvl w:val="1"/>
          <w:numId w:val="14"/>
        </w:numPr>
        <w:tabs>
          <w:tab w:val="left" w:pos="383"/>
        </w:tabs>
        <w:ind w:left="383" w:hanging="330"/>
      </w:pPr>
      <w:r>
        <w:t>Other</w:t>
      </w:r>
      <w:r>
        <w:rPr>
          <w:spacing w:val="-5"/>
        </w:rPr>
        <w:t xml:space="preserve"> </w:t>
      </w:r>
      <w:r>
        <w:rPr>
          <w:spacing w:val="-2"/>
        </w:rPr>
        <w:t>hazards</w:t>
      </w:r>
    </w:p>
    <w:p w:rsidR="00304FA6" w:rsidRDefault="00304FA6">
      <w:pPr>
        <w:pStyle w:val="BodyText"/>
        <w:spacing w:before="140"/>
        <w:rPr>
          <w:rFonts w:ascii="Arial"/>
          <w:b/>
        </w:rPr>
      </w:pPr>
    </w:p>
    <w:p w:rsidR="00304FA6" w:rsidRDefault="00E97435">
      <w:pPr>
        <w:tabs>
          <w:tab w:val="left" w:pos="2233"/>
        </w:tabs>
        <w:ind w:left="53"/>
        <w:rPr>
          <w:sz w:val="20"/>
        </w:rPr>
      </w:pPr>
      <w:r>
        <w:rPr>
          <w:rFonts w:ascii="Arial"/>
          <w:b/>
          <w:sz w:val="20"/>
        </w:rPr>
        <w:t>Other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hazards: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None</w:t>
      </w:r>
    </w:p>
    <w:p w:rsidR="00304FA6" w:rsidRDefault="00304FA6">
      <w:pPr>
        <w:pStyle w:val="BodyText"/>
        <w:spacing w:before="40"/>
      </w:pPr>
    </w:p>
    <w:p w:rsidR="00304FA6" w:rsidRDefault="00E97435">
      <w:pPr>
        <w:pStyle w:val="Heading2"/>
        <w:ind w:left="38" w:right="39"/>
        <w:jc w:val="center"/>
      </w:pPr>
      <w:r>
        <w:rPr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3.</w:t>
      </w:r>
      <w:r>
        <w:rPr>
          <w:spacing w:val="-6"/>
          <w:u w:val="single"/>
        </w:rPr>
        <w:t xml:space="preserve"> </w:t>
      </w:r>
      <w:r>
        <w:rPr>
          <w:u w:val="single"/>
        </w:rPr>
        <w:t>Composition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/</w:t>
      </w:r>
      <w:r>
        <w:rPr>
          <w:spacing w:val="-6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on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ingredients</w:t>
      </w:r>
    </w:p>
    <w:p w:rsidR="00304FA6" w:rsidRDefault="00304FA6">
      <w:pPr>
        <w:pStyle w:val="BodyText"/>
        <w:spacing w:before="40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13"/>
        </w:numPr>
        <w:tabs>
          <w:tab w:val="left" w:pos="383"/>
        </w:tabs>
        <w:ind w:left="383" w:hanging="330"/>
        <w:rPr>
          <w:b/>
          <w:sz w:val="20"/>
        </w:rPr>
      </w:pPr>
      <w:r>
        <w:rPr>
          <w:b/>
          <w:spacing w:val="-2"/>
          <w:sz w:val="20"/>
        </w:rPr>
        <w:t>Substances</w:t>
      </w:r>
    </w:p>
    <w:p w:rsidR="00304FA6" w:rsidRDefault="00E97435">
      <w:pPr>
        <w:tabs>
          <w:tab w:val="left" w:pos="2253"/>
        </w:tabs>
        <w:spacing w:before="210"/>
        <w:ind w:left="53"/>
        <w:rPr>
          <w:sz w:val="20"/>
        </w:rPr>
      </w:pPr>
      <w:r>
        <w:rPr>
          <w:rFonts w:ascii="Arial"/>
          <w:b/>
          <w:sz w:val="20"/>
        </w:rPr>
        <w:t>Product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identifier:</w:t>
      </w:r>
      <w:r>
        <w:rPr>
          <w:rFonts w:ascii="Arial"/>
          <w:b/>
          <w:sz w:val="20"/>
        </w:rPr>
        <w:tab/>
      </w:r>
      <w:proofErr w:type="spellStart"/>
      <w:r>
        <w:rPr>
          <w:sz w:val="20"/>
        </w:rPr>
        <w:t>Squalane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Olive</w:t>
      </w:r>
      <w:r>
        <w:rPr>
          <w:spacing w:val="-6"/>
          <w:sz w:val="20"/>
        </w:rPr>
        <w:t xml:space="preserve"> </w:t>
      </w:r>
      <w:r>
        <w:rPr>
          <w:sz w:val="20"/>
        </w:rPr>
        <w:t>(Hydrogenated)</w:t>
      </w:r>
      <w:r>
        <w:rPr>
          <w:spacing w:val="-6"/>
          <w:sz w:val="20"/>
        </w:rPr>
        <w:t xml:space="preserve"> </w:t>
      </w:r>
      <w:r w:rsidR="00D20B68">
        <w:rPr>
          <w:sz w:val="20"/>
        </w:rPr>
        <w:t>Oil</w:t>
      </w:r>
    </w:p>
    <w:p w:rsidR="00304FA6" w:rsidRDefault="00304FA6">
      <w:pPr>
        <w:pStyle w:val="BodyText"/>
        <w:spacing w:before="60"/>
      </w:pPr>
    </w:p>
    <w:p w:rsidR="00304FA6" w:rsidRDefault="00E97435">
      <w:pPr>
        <w:pStyle w:val="Heading2"/>
        <w:ind w:left="38" w:right="38"/>
        <w:jc w:val="center"/>
      </w:pPr>
      <w:r>
        <w:rPr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4.</w:t>
      </w:r>
      <w:r>
        <w:rPr>
          <w:spacing w:val="-6"/>
          <w:u w:val="single"/>
        </w:rPr>
        <w:t xml:space="preserve"> </w:t>
      </w:r>
      <w:r>
        <w:rPr>
          <w:u w:val="single"/>
        </w:rPr>
        <w:t>First-aid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measures</w:t>
      </w:r>
    </w:p>
    <w:p w:rsidR="00304FA6" w:rsidRDefault="00304FA6">
      <w:pPr>
        <w:pStyle w:val="BodyText"/>
        <w:spacing w:before="40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12"/>
        </w:numPr>
        <w:tabs>
          <w:tab w:val="left" w:pos="383"/>
        </w:tabs>
        <w:ind w:left="383" w:hanging="330"/>
        <w:rPr>
          <w:b/>
          <w:sz w:val="20"/>
        </w:rPr>
      </w:pPr>
      <w:r>
        <w:rPr>
          <w:b/>
          <w:sz w:val="20"/>
        </w:rPr>
        <w:t>Description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first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measures</w:t>
      </w:r>
    </w:p>
    <w:p w:rsidR="00304FA6" w:rsidRDefault="00304FA6">
      <w:pPr>
        <w:pStyle w:val="BodyText"/>
        <w:spacing w:before="20"/>
        <w:rPr>
          <w:rFonts w:ascii="Arial"/>
          <w:b/>
        </w:rPr>
      </w:pPr>
    </w:p>
    <w:p w:rsidR="00304FA6" w:rsidRDefault="00E97435">
      <w:pPr>
        <w:pStyle w:val="BodyText"/>
        <w:tabs>
          <w:tab w:val="left" w:pos="2253"/>
        </w:tabs>
        <w:ind w:left="53"/>
      </w:pPr>
      <w:r>
        <w:rPr>
          <w:rFonts w:ascii="Arial"/>
          <w:b/>
          <w:spacing w:val="-2"/>
        </w:rPr>
        <w:t>Inhalation:</w:t>
      </w:r>
      <w:r>
        <w:rPr>
          <w:rFonts w:ascii="Arial"/>
          <w:b/>
        </w:rPr>
        <w:tab/>
      </w:r>
      <w:r>
        <w:t>Remove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exposure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fresh</w:t>
      </w:r>
      <w:r>
        <w:rPr>
          <w:spacing w:val="-5"/>
        </w:rPr>
        <w:t xml:space="preserve"> </w:t>
      </w:r>
      <w:r>
        <w:t>air,</w:t>
      </w:r>
      <w:r>
        <w:rPr>
          <w:spacing w:val="-4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rest,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rPr>
          <w:spacing w:val="-2"/>
        </w:rPr>
        <w:t>attention.</w:t>
      </w:r>
    </w:p>
    <w:p w:rsidR="00304FA6" w:rsidRDefault="00E97435">
      <w:pPr>
        <w:pStyle w:val="BodyText"/>
        <w:tabs>
          <w:tab w:val="left" w:pos="2253"/>
        </w:tabs>
        <w:spacing w:before="70"/>
        <w:ind w:left="53"/>
      </w:pPr>
      <w:r>
        <w:rPr>
          <w:rFonts w:ascii="Arial"/>
          <w:b/>
        </w:rPr>
        <w:t>Eye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exposure:</w:t>
      </w:r>
      <w:r>
        <w:rPr>
          <w:rFonts w:ascii="Arial"/>
          <w:b/>
        </w:rPr>
        <w:tab/>
      </w:r>
      <w:r>
        <w:t>Flush</w:t>
      </w:r>
      <w:r>
        <w:rPr>
          <w:spacing w:val="-6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minutes.</w:t>
      </w:r>
      <w:r>
        <w:rPr>
          <w:spacing w:val="49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rPr>
          <w:spacing w:val="-2"/>
        </w:rPr>
        <w:t>persist.</w:t>
      </w:r>
    </w:p>
    <w:p w:rsidR="00304FA6" w:rsidRDefault="00E97435">
      <w:pPr>
        <w:pStyle w:val="BodyText"/>
        <w:tabs>
          <w:tab w:val="left" w:pos="2253"/>
        </w:tabs>
        <w:spacing w:before="90"/>
        <w:ind w:left="2254" w:right="426" w:hanging="2200"/>
      </w:pPr>
      <w:r>
        <w:rPr>
          <w:rFonts w:ascii="Arial"/>
          <w:b/>
        </w:rPr>
        <w:t>Skin exposure:</w:t>
      </w:r>
      <w:r>
        <w:rPr>
          <w:rFonts w:ascii="Arial"/>
          <w:b/>
        </w:rPr>
        <w:tab/>
      </w:r>
      <w:r>
        <w:t>Remove</w:t>
      </w:r>
      <w:r>
        <w:rPr>
          <w:spacing w:val="-4"/>
        </w:rPr>
        <w:t xml:space="preserve"> </w:t>
      </w:r>
      <w:r>
        <w:t>contaminated</w:t>
      </w:r>
      <w:r>
        <w:rPr>
          <w:spacing w:val="-4"/>
        </w:rPr>
        <w:t xml:space="preserve"> </w:t>
      </w:r>
      <w:r>
        <w:t>clothes.</w:t>
      </w:r>
      <w:r>
        <w:rPr>
          <w:spacing w:val="40"/>
        </w:rPr>
        <w:t xml:space="preserve"> </w:t>
      </w:r>
      <w:r>
        <w:t>Wash</w:t>
      </w:r>
      <w:r>
        <w:rPr>
          <w:spacing w:val="-4"/>
        </w:rPr>
        <w:t xml:space="preserve"> </w:t>
      </w:r>
      <w:r>
        <w:t>thoroughly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soap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water.</w:t>
      </w:r>
      <w:r>
        <w:rPr>
          <w:spacing w:val="40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if irritation persists.</w:t>
      </w:r>
    </w:p>
    <w:p w:rsidR="00304FA6" w:rsidRDefault="00E97435">
      <w:pPr>
        <w:pStyle w:val="BodyText"/>
        <w:tabs>
          <w:tab w:val="left" w:pos="2253"/>
        </w:tabs>
        <w:spacing w:before="40"/>
        <w:ind w:left="53"/>
      </w:pPr>
      <w:r>
        <w:rPr>
          <w:rFonts w:ascii="Arial"/>
          <w:b/>
          <w:spacing w:val="-2"/>
        </w:rPr>
        <w:t>Ingestion:</w:t>
      </w:r>
      <w:r>
        <w:rPr>
          <w:rFonts w:ascii="Arial"/>
          <w:b/>
        </w:rPr>
        <w:tab/>
      </w:r>
      <w:r>
        <w:t>Rinse</w:t>
      </w:r>
      <w:r>
        <w:rPr>
          <w:spacing w:val="-7"/>
        </w:rPr>
        <w:t xml:space="preserve"> </w:t>
      </w:r>
      <w:r>
        <w:t>mouth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rPr>
          <w:spacing w:val="-2"/>
        </w:rPr>
        <w:t>attention.</w:t>
      </w:r>
    </w:p>
    <w:p w:rsidR="00304FA6" w:rsidRDefault="00304FA6">
      <w:pPr>
        <w:pStyle w:val="BodyText"/>
      </w:pPr>
    </w:p>
    <w:p w:rsidR="00304FA6" w:rsidRDefault="00E97435">
      <w:pPr>
        <w:pStyle w:val="Heading2"/>
        <w:numPr>
          <w:ilvl w:val="1"/>
          <w:numId w:val="12"/>
        </w:numPr>
        <w:tabs>
          <w:tab w:val="left" w:pos="383"/>
        </w:tabs>
        <w:ind w:left="383" w:hanging="330"/>
      </w:pPr>
      <w:r>
        <w:t>Most</w:t>
      </w:r>
      <w:r>
        <w:rPr>
          <w:spacing w:val="-7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symptoms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effects,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acute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delayed</w:t>
      </w:r>
    </w:p>
    <w:p w:rsidR="00304FA6" w:rsidRDefault="00E97435">
      <w:pPr>
        <w:pStyle w:val="BodyText"/>
        <w:spacing w:before="170"/>
        <w:ind w:left="53"/>
      </w:pPr>
      <w:r>
        <w:t>None</w:t>
      </w:r>
      <w:r>
        <w:rPr>
          <w:spacing w:val="-6"/>
        </w:rPr>
        <w:t xml:space="preserve"> </w:t>
      </w:r>
      <w:r>
        <w:t>expected,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4.1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rPr>
          <w:spacing w:val="-2"/>
        </w:rPr>
        <w:t>information.</w:t>
      </w:r>
    </w:p>
    <w:p w:rsidR="00304FA6" w:rsidRDefault="00304FA6">
      <w:pPr>
        <w:pStyle w:val="BodyText"/>
        <w:spacing w:before="40"/>
      </w:pPr>
    </w:p>
    <w:p w:rsidR="00304FA6" w:rsidRDefault="00E97435">
      <w:pPr>
        <w:pStyle w:val="Heading2"/>
        <w:numPr>
          <w:ilvl w:val="1"/>
          <w:numId w:val="12"/>
        </w:numPr>
        <w:tabs>
          <w:tab w:val="left" w:pos="383"/>
        </w:tabs>
        <w:ind w:left="383" w:hanging="330"/>
      </w:pPr>
      <w:r>
        <w:t>Indication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immediate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rPr>
          <w:spacing w:val="-2"/>
        </w:rPr>
        <w:t>needed</w:t>
      </w:r>
    </w:p>
    <w:p w:rsidR="00304FA6" w:rsidRDefault="00E97435">
      <w:pPr>
        <w:pStyle w:val="BodyText"/>
        <w:spacing w:before="170"/>
        <w:ind w:left="53"/>
      </w:pPr>
      <w:r>
        <w:t>None</w:t>
      </w:r>
      <w:r>
        <w:rPr>
          <w:spacing w:val="-6"/>
        </w:rPr>
        <w:t xml:space="preserve"> </w:t>
      </w:r>
      <w:r>
        <w:t>expected,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4.1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rPr>
          <w:spacing w:val="-2"/>
        </w:rPr>
        <w:t>information.</w:t>
      </w:r>
    </w:p>
    <w:p w:rsidR="00304FA6" w:rsidRDefault="00304FA6">
      <w:pPr>
        <w:pStyle w:val="BodyText"/>
      </w:pPr>
    </w:p>
    <w:p w:rsidR="00304FA6" w:rsidRDefault="00304FA6">
      <w:pPr>
        <w:pStyle w:val="BodyText"/>
        <w:spacing w:before="110"/>
      </w:pPr>
    </w:p>
    <w:p w:rsidR="00304FA6" w:rsidRDefault="00E97435">
      <w:pPr>
        <w:pStyle w:val="Heading2"/>
        <w:ind w:left="38" w:right="38"/>
        <w:jc w:val="center"/>
      </w:pPr>
      <w:r>
        <w:rPr>
          <w:u w:val="single"/>
        </w:rPr>
        <w:t>Section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5:</w:t>
      </w:r>
      <w:r>
        <w:rPr>
          <w:spacing w:val="-7"/>
          <w:u w:val="single"/>
        </w:rPr>
        <w:t xml:space="preserve"> </w:t>
      </w:r>
      <w:r>
        <w:rPr>
          <w:u w:val="single"/>
        </w:rPr>
        <w:t>Firefighting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measures</w:t>
      </w:r>
    </w:p>
    <w:p w:rsidR="00304FA6" w:rsidRDefault="00304FA6">
      <w:pPr>
        <w:pStyle w:val="BodyText"/>
        <w:spacing w:before="40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11"/>
        </w:numPr>
        <w:tabs>
          <w:tab w:val="left" w:pos="383"/>
        </w:tabs>
        <w:ind w:left="383" w:hanging="330"/>
        <w:rPr>
          <w:b/>
          <w:sz w:val="20"/>
        </w:rPr>
      </w:pPr>
      <w:r>
        <w:rPr>
          <w:b/>
          <w:sz w:val="20"/>
        </w:rPr>
        <w:t>Extinguishing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media</w:t>
      </w:r>
    </w:p>
    <w:p w:rsidR="00304FA6" w:rsidRDefault="00E97435">
      <w:pPr>
        <w:pStyle w:val="BodyText"/>
        <w:tabs>
          <w:tab w:val="left" w:pos="2253"/>
        </w:tabs>
        <w:spacing w:before="191"/>
        <w:ind w:left="53"/>
      </w:pPr>
      <w:r>
        <w:t>Suitable</w:t>
      </w:r>
      <w:r>
        <w:rPr>
          <w:spacing w:val="-8"/>
        </w:rPr>
        <w:t xml:space="preserve"> </w:t>
      </w:r>
      <w:r>
        <w:rPr>
          <w:spacing w:val="-2"/>
        </w:rPr>
        <w:t>media:</w:t>
      </w:r>
      <w:r>
        <w:tab/>
        <w:t>Carbon</w:t>
      </w:r>
      <w:r>
        <w:rPr>
          <w:spacing w:val="-8"/>
        </w:rPr>
        <w:t xml:space="preserve"> </w:t>
      </w:r>
      <w:r>
        <w:t>dioxide,</w:t>
      </w:r>
      <w:r>
        <w:rPr>
          <w:spacing w:val="-6"/>
        </w:rPr>
        <w:t xml:space="preserve"> </w:t>
      </w:r>
      <w:r>
        <w:t>Dry</w:t>
      </w:r>
      <w:r>
        <w:rPr>
          <w:spacing w:val="-6"/>
        </w:rPr>
        <w:t xml:space="preserve"> </w:t>
      </w:r>
      <w:r>
        <w:t>chemical,</w:t>
      </w:r>
      <w:r>
        <w:rPr>
          <w:spacing w:val="-6"/>
        </w:rPr>
        <w:t xml:space="preserve"> </w:t>
      </w:r>
      <w:r>
        <w:rPr>
          <w:spacing w:val="-2"/>
        </w:rPr>
        <w:t>Foam.</w:t>
      </w:r>
    </w:p>
    <w:p w:rsidR="00304FA6" w:rsidRDefault="00E97435">
      <w:pPr>
        <w:pStyle w:val="Heading2"/>
        <w:numPr>
          <w:ilvl w:val="1"/>
          <w:numId w:val="11"/>
        </w:numPr>
        <w:tabs>
          <w:tab w:val="left" w:pos="383"/>
        </w:tabs>
        <w:spacing w:before="170"/>
        <w:ind w:left="383" w:hanging="330"/>
      </w:pPr>
      <w:r>
        <w:t>Special</w:t>
      </w:r>
      <w:r>
        <w:rPr>
          <w:spacing w:val="-6"/>
        </w:rPr>
        <w:t xml:space="preserve"> </w:t>
      </w:r>
      <w:r>
        <w:t>hazards</w:t>
      </w:r>
      <w:r>
        <w:rPr>
          <w:spacing w:val="-6"/>
        </w:rPr>
        <w:t xml:space="preserve"> </w:t>
      </w:r>
      <w:r>
        <w:t>arising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mixture</w:t>
      </w:r>
    </w:p>
    <w:p w:rsidR="00304FA6" w:rsidRDefault="00E97435">
      <w:pPr>
        <w:pStyle w:val="BodyText"/>
        <w:tabs>
          <w:tab w:val="left" w:pos="3253"/>
        </w:tabs>
        <w:spacing w:before="190"/>
        <w:ind w:left="53"/>
      </w:pP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fire,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liberated:</w:t>
      </w:r>
      <w:r>
        <w:tab/>
        <w:t>Carbon</w:t>
      </w:r>
      <w:r>
        <w:rPr>
          <w:spacing w:val="-9"/>
        </w:rPr>
        <w:t xml:space="preserve"> </w:t>
      </w:r>
      <w:r>
        <w:t>monoxide,</w:t>
      </w:r>
      <w:r>
        <w:rPr>
          <w:spacing w:val="-7"/>
        </w:rPr>
        <w:t xml:space="preserve"> </w:t>
      </w:r>
      <w:proofErr w:type="gramStart"/>
      <w:r>
        <w:t>Unidentified</w:t>
      </w:r>
      <w:proofErr w:type="gramEnd"/>
      <w:r>
        <w:rPr>
          <w:spacing w:val="-7"/>
        </w:rPr>
        <w:t xml:space="preserve"> </w:t>
      </w:r>
      <w:r>
        <w:t>organic</w:t>
      </w:r>
      <w:r>
        <w:rPr>
          <w:spacing w:val="-7"/>
        </w:rPr>
        <w:t xml:space="preserve"> </w:t>
      </w:r>
      <w:r>
        <w:rPr>
          <w:spacing w:val="-2"/>
        </w:rPr>
        <w:t>compounds.</w:t>
      </w:r>
    </w:p>
    <w:p w:rsidR="00304FA6" w:rsidRDefault="00E97435">
      <w:pPr>
        <w:pStyle w:val="Heading2"/>
        <w:numPr>
          <w:ilvl w:val="1"/>
          <w:numId w:val="11"/>
        </w:numPr>
        <w:tabs>
          <w:tab w:val="left" w:pos="383"/>
        </w:tabs>
        <w:spacing w:before="170"/>
        <w:ind w:left="383" w:hanging="330"/>
      </w:pPr>
      <w:r>
        <w:t>Advice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rPr>
          <w:spacing w:val="-2"/>
        </w:rPr>
        <w:t>fighters:</w:t>
      </w:r>
    </w:p>
    <w:p w:rsidR="00304FA6" w:rsidRDefault="00E97435">
      <w:pPr>
        <w:pStyle w:val="BodyText"/>
        <w:spacing w:before="190"/>
        <w:ind w:left="53"/>
      </w:pPr>
      <w:r>
        <w:t>In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ventilation,</w:t>
      </w:r>
      <w:r>
        <w:rPr>
          <w:spacing w:val="-6"/>
        </w:rPr>
        <w:t xml:space="preserve"> </w:t>
      </w:r>
      <w:r>
        <w:t>wear</w:t>
      </w:r>
      <w:r>
        <w:rPr>
          <w:spacing w:val="-5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respiratory</w:t>
      </w:r>
      <w:r>
        <w:rPr>
          <w:spacing w:val="-5"/>
        </w:rPr>
        <w:t xml:space="preserve"> </w:t>
      </w:r>
      <w:r>
        <w:rPr>
          <w:spacing w:val="-2"/>
        </w:rPr>
        <w:t>equipment.</w:t>
      </w:r>
    </w:p>
    <w:p w:rsidR="00304FA6" w:rsidRDefault="00304FA6">
      <w:pPr>
        <w:pStyle w:val="BodyText"/>
      </w:pPr>
    </w:p>
    <w:p w:rsidR="00304FA6" w:rsidRDefault="00304FA6">
      <w:pPr>
        <w:pStyle w:val="BodyText"/>
        <w:spacing w:before="109"/>
      </w:pPr>
    </w:p>
    <w:p w:rsidR="00304FA6" w:rsidRDefault="00E97435">
      <w:pPr>
        <w:pStyle w:val="Heading2"/>
        <w:spacing w:before="1"/>
        <w:ind w:left="38" w:right="39"/>
        <w:jc w:val="center"/>
      </w:pPr>
      <w:r>
        <w:rPr>
          <w:u w:val="single"/>
        </w:rPr>
        <w:t>Section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6.</w:t>
      </w:r>
      <w:r>
        <w:rPr>
          <w:spacing w:val="-6"/>
          <w:u w:val="single"/>
        </w:rPr>
        <w:t xml:space="preserve"> </w:t>
      </w:r>
      <w:r>
        <w:rPr>
          <w:u w:val="single"/>
        </w:rPr>
        <w:t>Accidental</w:t>
      </w:r>
      <w:r>
        <w:rPr>
          <w:spacing w:val="-7"/>
          <w:u w:val="single"/>
        </w:rPr>
        <w:t xml:space="preserve"> </w:t>
      </w:r>
      <w:r>
        <w:rPr>
          <w:u w:val="single"/>
        </w:rPr>
        <w:t>release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measures</w:t>
      </w:r>
    </w:p>
    <w:p w:rsidR="00304FA6" w:rsidRDefault="00304FA6">
      <w:pPr>
        <w:pStyle w:val="BodyText"/>
        <w:spacing w:before="59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10"/>
        </w:numPr>
        <w:tabs>
          <w:tab w:val="left" w:pos="383"/>
        </w:tabs>
        <w:spacing w:before="1"/>
        <w:ind w:left="383" w:hanging="330"/>
        <w:rPr>
          <w:b/>
          <w:sz w:val="20"/>
        </w:rPr>
      </w:pPr>
      <w:r>
        <w:rPr>
          <w:b/>
          <w:sz w:val="20"/>
        </w:rPr>
        <w:t>Personal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precautions,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protective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equipment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emergency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procedures:</w:t>
      </w:r>
    </w:p>
    <w:p w:rsidR="00304FA6" w:rsidRDefault="00E97435">
      <w:pPr>
        <w:pStyle w:val="BodyText"/>
        <w:spacing w:before="170"/>
        <w:ind w:left="53"/>
      </w:pPr>
      <w:r>
        <w:t>Avoid</w:t>
      </w:r>
      <w:r>
        <w:rPr>
          <w:spacing w:val="-7"/>
        </w:rPr>
        <w:t xml:space="preserve"> </w:t>
      </w:r>
      <w:r>
        <w:t>inhalation.</w:t>
      </w:r>
      <w:r>
        <w:rPr>
          <w:spacing w:val="-5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eyes.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5"/>
        </w:rPr>
        <w:t>8.</w:t>
      </w:r>
    </w:p>
    <w:p w:rsidR="00304FA6" w:rsidRDefault="00304FA6">
      <w:pPr>
        <w:pStyle w:val="BodyText"/>
        <w:sectPr w:rsidR="00304FA6">
          <w:type w:val="continuous"/>
          <w:pgSz w:w="11900" w:h="16840"/>
          <w:pgMar w:top="1400" w:right="566" w:bottom="720" w:left="566" w:header="80" w:footer="525" w:gutter="0"/>
          <w:cols w:space="720"/>
        </w:sectPr>
      </w:pPr>
    </w:p>
    <w:p w:rsidR="00304FA6" w:rsidRDefault="00304FA6">
      <w:pPr>
        <w:pStyle w:val="BodyText"/>
      </w:pPr>
    </w:p>
    <w:p w:rsidR="00304FA6" w:rsidRDefault="00304FA6">
      <w:pPr>
        <w:pStyle w:val="BodyText"/>
      </w:pPr>
    </w:p>
    <w:p w:rsidR="00304FA6" w:rsidRDefault="00304FA6">
      <w:pPr>
        <w:pStyle w:val="BodyText"/>
        <w:spacing w:before="200"/>
      </w:pPr>
    </w:p>
    <w:p w:rsidR="00304FA6" w:rsidRDefault="00E97435">
      <w:pPr>
        <w:spacing w:line="417" w:lineRule="auto"/>
        <w:ind w:left="53" w:right="-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Product: Version:</w:t>
      </w:r>
    </w:p>
    <w:p w:rsidR="00304FA6" w:rsidRDefault="00E97435">
      <w:pPr>
        <w:pStyle w:val="Heading1"/>
      </w:pPr>
      <w:r>
        <w:rPr>
          <w:b w:val="0"/>
        </w:rPr>
        <w:br w:type="column"/>
      </w:r>
      <w:r>
        <w:t>SAFETY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SHEET</w:t>
      </w:r>
    </w:p>
    <w:p w:rsidR="00304FA6" w:rsidRDefault="00E97435">
      <w:pPr>
        <w:pStyle w:val="BodyText"/>
        <w:spacing w:before="87" w:line="417" w:lineRule="auto"/>
        <w:ind w:left="54" w:right="2326" w:firstLine="1391"/>
      </w:pP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REACH</w:t>
      </w:r>
      <w:r>
        <w:rPr>
          <w:spacing w:val="-7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EC</w:t>
      </w:r>
      <w:r>
        <w:rPr>
          <w:spacing w:val="-7"/>
        </w:rPr>
        <w:t xml:space="preserve"> </w:t>
      </w:r>
      <w:r>
        <w:t xml:space="preserve">No.1907/2006 </w:t>
      </w:r>
      <w:proofErr w:type="spellStart"/>
      <w:r>
        <w:t>Squalane</w:t>
      </w:r>
      <w:proofErr w:type="spellEnd"/>
      <w:r>
        <w:t xml:space="preserve"> Olive Oil</w:t>
      </w:r>
    </w:p>
    <w:p w:rsidR="00304FA6" w:rsidRDefault="00E97435">
      <w:pPr>
        <w:pStyle w:val="BodyText"/>
        <w:spacing w:line="230" w:lineRule="exact"/>
        <w:ind w:left="54"/>
      </w:pPr>
      <w:r>
        <w:rPr>
          <w:spacing w:val="-10"/>
        </w:rPr>
        <w:t>1</w:t>
      </w:r>
    </w:p>
    <w:p w:rsidR="00304FA6" w:rsidRDefault="00304FA6">
      <w:pPr>
        <w:pStyle w:val="BodyText"/>
        <w:spacing w:line="230" w:lineRule="exact"/>
        <w:sectPr w:rsidR="00304FA6">
          <w:pgSz w:w="11900" w:h="16840"/>
          <w:pgMar w:top="1400" w:right="566" w:bottom="720" w:left="566" w:header="80" w:footer="525" w:gutter="0"/>
          <w:cols w:num="2" w:space="720" w:equalWidth="0">
            <w:col w:w="877" w:space="523"/>
            <w:col w:w="9368"/>
          </w:cols>
        </w:sectPr>
      </w:pPr>
    </w:p>
    <w:p w:rsidR="00304FA6" w:rsidRDefault="00E97435">
      <w:pPr>
        <w:pStyle w:val="Heading2"/>
        <w:numPr>
          <w:ilvl w:val="1"/>
          <w:numId w:val="10"/>
        </w:numPr>
        <w:tabs>
          <w:tab w:val="left" w:pos="383"/>
        </w:tabs>
        <w:spacing w:before="100"/>
        <w:ind w:left="383" w:hanging="330"/>
      </w:pPr>
      <w:r>
        <w:t>Environmental</w:t>
      </w:r>
      <w:r>
        <w:rPr>
          <w:spacing w:val="-13"/>
        </w:rPr>
        <w:t xml:space="preserve"> </w:t>
      </w:r>
      <w:r>
        <w:rPr>
          <w:spacing w:val="-2"/>
        </w:rPr>
        <w:t>precautions:</w:t>
      </w:r>
    </w:p>
    <w:p w:rsidR="00304FA6" w:rsidRDefault="00E97435">
      <w:pPr>
        <w:pStyle w:val="BodyText"/>
        <w:spacing w:before="190"/>
        <w:ind w:left="53"/>
      </w:pPr>
      <w:r>
        <w:t>Keep</w:t>
      </w:r>
      <w:r>
        <w:rPr>
          <w:spacing w:val="-7"/>
        </w:rPr>
        <w:t xml:space="preserve"> </w:t>
      </w:r>
      <w:r>
        <w:t>away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drains,</w:t>
      </w:r>
      <w:r>
        <w:rPr>
          <w:spacing w:val="-4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water,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soil.</w:t>
      </w:r>
    </w:p>
    <w:p w:rsidR="00304FA6" w:rsidRDefault="00E97435">
      <w:pPr>
        <w:pStyle w:val="Heading2"/>
        <w:numPr>
          <w:ilvl w:val="1"/>
          <w:numId w:val="10"/>
        </w:numPr>
        <w:tabs>
          <w:tab w:val="left" w:pos="383"/>
        </w:tabs>
        <w:spacing w:before="170"/>
        <w:ind w:left="383" w:hanging="330"/>
      </w:pPr>
      <w:r>
        <w:t>Methods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containment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cleaning</w:t>
      </w:r>
      <w:r>
        <w:rPr>
          <w:spacing w:val="-4"/>
        </w:rPr>
        <w:t xml:space="preserve"> </w:t>
      </w:r>
      <w:r>
        <w:rPr>
          <w:spacing w:val="-5"/>
        </w:rPr>
        <w:t>up:</w:t>
      </w:r>
    </w:p>
    <w:p w:rsidR="00304FA6" w:rsidRDefault="00E97435">
      <w:pPr>
        <w:pStyle w:val="BodyText"/>
        <w:spacing w:before="190"/>
        <w:ind w:left="53"/>
      </w:pPr>
      <w:r>
        <w:t>Remove</w:t>
      </w:r>
      <w:r>
        <w:rPr>
          <w:spacing w:val="-4"/>
        </w:rPr>
        <w:t xml:space="preserve"> </w:t>
      </w:r>
      <w:r>
        <w:t>ignition</w:t>
      </w:r>
      <w:r>
        <w:rPr>
          <w:spacing w:val="-4"/>
        </w:rPr>
        <w:t xml:space="preserve"> </w:t>
      </w:r>
      <w:r>
        <w:t>sources.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ventilation.</w:t>
      </w:r>
      <w:r>
        <w:rPr>
          <w:spacing w:val="-4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excessive</w:t>
      </w:r>
      <w:r>
        <w:rPr>
          <w:spacing w:val="-4"/>
        </w:rPr>
        <w:t xml:space="preserve"> </w:t>
      </w:r>
      <w:r>
        <w:t>inhalation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vapours</w:t>
      </w:r>
      <w:proofErr w:type="spellEnd"/>
      <w:r>
        <w:t>.</w:t>
      </w:r>
      <w:r>
        <w:rPr>
          <w:spacing w:val="-4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spillage immediately by use of sand or inert powder. Dispose of according to local regulations.</w:t>
      </w:r>
    </w:p>
    <w:p w:rsidR="00304FA6" w:rsidRDefault="00E97435">
      <w:pPr>
        <w:pStyle w:val="Heading2"/>
        <w:numPr>
          <w:ilvl w:val="1"/>
          <w:numId w:val="10"/>
        </w:numPr>
        <w:tabs>
          <w:tab w:val="left" w:pos="383"/>
        </w:tabs>
        <w:spacing w:before="80"/>
        <w:ind w:left="383" w:hanging="330"/>
      </w:pPr>
      <w:r>
        <w:t>Reference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sections:</w:t>
      </w:r>
    </w:p>
    <w:p w:rsidR="00304FA6" w:rsidRDefault="00E97435">
      <w:pPr>
        <w:pStyle w:val="BodyText"/>
        <w:spacing w:before="190"/>
        <w:ind w:left="53"/>
      </w:pPr>
      <w:proofErr w:type="gramStart"/>
      <w:r>
        <w:t>Also</w:t>
      </w:r>
      <w:proofErr w:type="gramEnd"/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5"/>
        </w:rPr>
        <w:t>13.</w:t>
      </w:r>
    </w:p>
    <w:p w:rsidR="00304FA6" w:rsidRDefault="00304FA6">
      <w:pPr>
        <w:pStyle w:val="BodyText"/>
      </w:pPr>
    </w:p>
    <w:p w:rsidR="00304FA6" w:rsidRDefault="00304FA6">
      <w:pPr>
        <w:pStyle w:val="BodyText"/>
        <w:spacing w:before="110"/>
      </w:pPr>
    </w:p>
    <w:p w:rsidR="00304FA6" w:rsidRDefault="00E97435">
      <w:pPr>
        <w:pStyle w:val="Heading2"/>
        <w:ind w:left="38" w:right="38"/>
        <w:jc w:val="center"/>
      </w:pPr>
      <w:r>
        <w:rPr>
          <w:u w:val="single"/>
        </w:rPr>
        <w:t>Section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7.</w:t>
      </w:r>
      <w:r>
        <w:rPr>
          <w:spacing w:val="-5"/>
          <w:u w:val="single"/>
        </w:rPr>
        <w:t xml:space="preserve"> </w:t>
      </w:r>
      <w:r>
        <w:rPr>
          <w:u w:val="single"/>
        </w:rPr>
        <w:t>Handling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storage</w:t>
      </w:r>
    </w:p>
    <w:p w:rsidR="00304FA6" w:rsidRDefault="00304FA6">
      <w:pPr>
        <w:pStyle w:val="BodyText"/>
        <w:spacing w:before="40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9"/>
        </w:numPr>
        <w:tabs>
          <w:tab w:val="left" w:pos="383"/>
        </w:tabs>
        <w:ind w:left="383" w:hanging="330"/>
        <w:rPr>
          <w:b/>
          <w:sz w:val="20"/>
        </w:rPr>
      </w:pPr>
      <w:r>
        <w:rPr>
          <w:b/>
          <w:sz w:val="20"/>
        </w:rPr>
        <w:t>Precautions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safe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handling:</w:t>
      </w:r>
    </w:p>
    <w:p w:rsidR="00304FA6" w:rsidRDefault="00E97435">
      <w:pPr>
        <w:pStyle w:val="BodyText"/>
        <w:spacing w:before="190"/>
        <w:ind w:left="53"/>
      </w:pPr>
      <w:r>
        <w:t>Keep away from heat, sparks, open flames and hot surfaces. - No smoking. Use personal protective equipment as required.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manufacturing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hygiene</w:t>
      </w:r>
      <w:r>
        <w:rPr>
          <w:spacing w:val="-3"/>
        </w:rPr>
        <w:t xml:space="preserve"> </w:t>
      </w:r>
      <w:r>
        <w:t>practices.</w:t>
      </w:r>
      <w:r>
        <w:rPr>
          <w:spacing w:val="40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adequate ventilation</w:t>
      </w:r>
      <w:r>
        <w:rPr>
          <w:spacing w:val="40"/>
        </w:rPr>
        <w:t xml:space="preserve"> </w:t>
      </w:r>
      <w:proofErr w:type="gramStart"/>
      <w:r>
        <w:t>Do</w:t>
      </w:r>
      <w:proofErr w:type="gramEnd"/>
      <w:r>
        <w:t xml:space="preserve"> not eat, drink or smoke when using this product.</w:t>
      </w:r>
    </w:p>
    <w:p w:rsidR="00304FA6" w:rsidRDefault="00E97435">
      <w:pPr>
        <w:pStyle w:val="Heading2"/>
        <w:numPr>
          <w:ilvl w:val="1"/>
          <w:numId w:val="9"/>
        </w:numPr>
        <w:tabs>
          <w:tab w:val="left" w:pos="383"/>
        </w:tabs>
        <w:spacing w:before="190"/>
        <w:ind w:left="383" w:hanging="330"/>
      </w:pPr>
      <w:r>
        <w:t>Conditions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storage,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2"/>
        </w:rPr>
        <w:t>incompatibilities:</w:t>
      </w:r>
    </w:p>
    <w:p w:rsidR="00304FA6" w:rsidRDefault="00E97435">
      <w:pPr>
        <w:pStyle w:val="BodyText"/>
        <w:spacing w:before="190"/>
        <w:ind w:left="53"/>
      </w:pPr>
      <w:r>
        <w:t>Store in a well-ventilated place. Keep container tightly closed. Keep cool. Ground/bond container and receiving equipment.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explosion-proof</w:t>
      </w:r>
      <w:r>
        <w:rPr>
          <w:spacing w:val="-5"/>
        </w:rPr>
        <w:t xml:space="preserve"> </w:t>
      </w:r>
      <w:r>
        <w:t>electrical,</w:t>
      </w:r>
      <w:r>
        <w:rPr>
          <w:spacing w:val="-5"/>
        </w:rPr>
        <w:t xml:space="preserve"> </w:t>
      </w:r>
      <w:r>
        <w:t>ventilating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lighting</w:t>
      </w:r>
      <w:r>
        <w:rPr>
          <w:spacing w:val="-5"/>
        </w:rPr>
        <w:t xml:space="preserve"> </w:t>
      </w:r>
      <w:r>
        <w:t>equipment.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non-sparking</w:t>
      </w:r>
      <w:r>
        <w:rPr>
          <w:spacing w:val="-5"/>
        </w:rPr>
        <w:t xml:space="preserve"> </w:t>
      </w:r>
      <w:r>
        <w:t>tools.</w:t>
      </w:r>
      <w:r>
        <w:rPr>
          <w:spacing w:val="-5"/>
        </w:rPr>
        <w:t xml:space="preserve"> </w:t>
      </w:r>
      <w:r>
        <w:t xml:space="preserve">Take precautionary measures against </w:t>
      </w:r>
      <w:r>
        <w:t>static discharge.</w:t>
      </w:r>
    </w:p>
    <w:p w:rsidR="00304FA6" w:rsidRDefault="00E97435">
      <w:pPr>
        <w:pStyle w:val="Heading2"/>
        <w:numPr>
          <w:ilvl w:val="1"/>
          <w:numId w:val="9"/>
        </w:numPr>
        <w:tabs>
          <w:tab w:val="left" w:pos="383"/>
        </w:tabs>
        <w:spacing w:before="190"/>
        <w:ind w:left="383" w:hanging="330"/>
      </w:pPr>
      <w:r>
        <w:t>Specific</w:t>
      </w:r>
      <w:r>
        <w:rPr>
          <w:spacing w:val="-6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rPr>
          <w:spacing w:val="-2"/>
        </w:rPr>
        <w:t>use(s):</w:t>
      </w:r>
    </w:p>
    <w:p w:rsidR="00304FA6" w:rsidRDefault="00E97435">
      <w:pPr>
        <w:pStyle w:val="BodyText"/>
        <w:spacing w:before="170"/>
        <w:ind w:left="53"/>
      </w:pPr>
      <w:r>
        <w:t>Carrier</w:t>
      </w:r>
      <w:r>
        <w:rPr>
          <w:spacing w:val="-8"/>
        </w:rPr>
        <w:t xml:space="preserve"> </w:t>
      </w:r>
      <w:r>
        <w:t>Oil:</w:t>
      </w:r>
      <w:r>
        <w:rPr>
          <w:spacing w:val="4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manufacturing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industrial</w:t>
      </w:r>
      <w:r>
        <w:rPr>
          <w:spacing w:val="-5"/>
        </w:rPr>
        <w:t xml:space="preserve"> </w:t>
      </w:r>
      <w:r>
        <w:t>hygiene</w:t>
      </w:r>
      <w:r>
        <w:rPr>
          <w:spacing w:val="-5"/>
        </w:rPr>
        <w:t xml:space="preserve"> </w:t>
      </w:r>
      <w:r>
        <w:rPr>
          <w:spacing w:val="-2"/>
        </w:rPr>
        <w:t>practices.</w:t>
      </w:r>
    </w:p>
    <w:p w:rsidR="00304FA6" w:rsidRDefault="00304FA6">
      <w:pPr>
        <w:pStyle w:val="BodyText"/>
        <w:spacing w:before="180"/>
      </w:pPr>
    </w:p>
    <w:p w:rsidR="00304FA6" w:rsidRDefault="00E97435">
      <w:pPr>
        <w:pStyle w:val="Heading2"/>
        <w:ind w:left="38" w:right="39"/>
        <w:jc w:val="center"/>
      </w:pPr>
      <w:r>
        <w:rPr>
          <w:u w:val="single"/>
        </w:rPr>
        <w:t>Section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8.</w:t>
      </w:r>
      <w:r>
        <w:rPr>
          <w:spacing w:val="-8"/>
          <w:u w:val="single"/>
        </w:rPr>
        <w:t xml:space="preserve"> </w:t>
      </w:r>
      <w:r>
        <w:rPr>
          <w:u w:val="single"/>
        </w:rPr>
        <w:t>Exposure</w:t>
      </w:r>
      <w:r>
        <w:rPr>
          <w:spacing w:val="-9"/>
          <w:u w:val="single"/>
        </w:rPr>
        <w:t xml:space="preserve"> </w:t>
      </w:r>
      <w:r>
        <w:rPr>
          <w:u w:val="single"/>
        </w:rPr>
        <w:t>controls/personal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protection</w:t>
      </w:r>
    </w:p>
    <w:p w:rsidR="00304FA6" w:rsidRDefault="00304FA6">
      <w:pPr>
        <w:pStyle w:val="BodyText"/>
        <w:spacing w:before="40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8"/>
        </w:numPr>
        <w:tabs>
          <w:tab w:val="left" w:pos="383"/>
        </w:tabs>
        <w:ind w:left="383" w:hanging="330"/>
        <w:rPr>
          <w:b/>
          <w:sz w:val="20"/>
        </w:rPr>
      </w:pPr>
      <w:r>
        <w:rPr>
          <w:b/>
          <w:sz w:val="20"/>
        </w:rPr>
        <w:t>Control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parameters</w:t>
      </w:r>
    </w:p>
    <w:p w:rsidR="00304FA6" w:rsidRDefault="00E97435">
      <w:pPr>
        <w:pStyle w:val="BodyText"/>
        <w:tabs>
          <w:tab w:val="left" w:pos="3253"/>
        </w:tabs>
        <w:spacing w:before="170"/>
        <w:ind w:left="53"/>
      </w:pPr>
      <w:r>
        <w:t>Workplace</w:t>
      </w:r>
      <w:r>
        <w:rPr>
          <w:spacing w:val="-9"/>
        </w:rPr>
        <w:t xml:space="preserve"> </w:t>
      </w:r>
      <w:r>
        <w:t>exposure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limits:</w:t>
      </w:r>
      <w:proofErr w:type="gramEnd"/>
      <w:r>
        <w:tab/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304FA6" w:rsidRDefault="00304FA6">
      <w:pPr>
        <w:pStyle w:val="BodyText"/>
        <w:spacing w:before="70"/>
      </w:pPr>
    </w:p>
    <w:p w:rsidR="00304FA6" w:rsidRDefault="00E97435">
      <w:pPr>
        <w:pStyle w:val="Heading2"/>
        <w:numPr>
          <w:ilvl w:val="1"/>
          <w:numId w:val="8"/>
        </w:numPr>
        <w:tabs>
          <w:tab w:val="left" w:pos="383"/>
        </w:tabs>
        <w:spacing w:line="355" w:lineRule="auto"/>
        <w:ind w:left="53" w:right="8590" w:firstLine="0"/>
      </w:pPr>
      <w:r>
        <w:t>Exposure</w:t>
      </w:r>
      <w:r>
        <w:rPr>
          <w:spacing w:val="-14"/>
        </w:rPr>
        <w:t xml:space="preserve"> </w:t>
      </w:r>
      <w:r>
        <w:t>Controls Eye / Skin Protection</w:t>
      </w:r>
    </w:p>
    <w:p w:rsidR="00304FA6" w:rsidRDefault="00E97435">
      <w:pPr>
        <w:pStyle w:val="BodyText"/>
        <w:spacing w:line="209" w:lineRule="exact"/>
        <w:ind w:left="53"/>
      </w:pPr>
      <w:r>
        <w:t>Wear</w:t>
      </w:r>
      <w:r>
        <w:rPr>
          <w:spacing w:val="-9"/>
        </w:rPr>
        <w:t xml:space="preserve"> </w:t>
      </w:r>
      <w:r>
        <w:t>protective</w:t>
      </w:r>
      <w:r>
        <w:rPr>
          <w:spacing w:val="-9"/>
        </w:rPr>
        <w:t xml:space="preserve"> </w:t>
      </w:r>
      <w:r>
        <w:t>gloves/eye</w:t>
      </w:r>
      <w:r>
        <w:rPr>
          <w:spacing w:val="-9"/>
        </w:rPr>
        <w:t xml:space="preserve"> </w:t>
      </w:r>
      <w:r>
        <w:t>protection/face</w:t>
      </w:r>
      <w:r>
        <w:rPr>
          <w:spacing w:val="-9"/>
        </w:rPr>
        <w:t xml:space="preserve"> </w:t>
      </w:r>
      <w:r>
        <w:rPr>
          <w:spacing w:val="-2"/>
        </w:rPr>
        <w:t>protection</w:t>
      </w:r>
    </w:p>
    <w:p w:rsidR="00304FA6" w:rsidRDefault="00E97435">
      <w:pPr>
        <w:pStyle w:val="Heading2"/>
        <w:spacing w:before="180"/>
      </w:pPr>
      <w:r>
        <w:t>Respiratory</w:t>
      </w:r>
      <w:r>
        <w:rPr>
          <w:spacing w:val="-11"/>
        </w:rPr>
        <w:t xml:space="preserve"> </w:t>
      </w:r>
      <w:r>
        <w:rPr>
          <w:spacing w:val="-2"/>
        </w:rPr>
        <w:t>Protection</w:t>
      </w:r>
    </w:p>
    <w:p w:rsidR="00304FA6" w:rsidRDefault="00E97435">
      <w:pPr>
        <w:pStyle w:val="BodyText"/>
        <w:spacing w:before="90"/>
        <w:ind w:left="53"/>
      </w:pPr>
      <w:r>
        <w:t>Under</w:t>
      </w:r>
      <w:r>
        <w:rPr>
          <w:spacing w:val="-3"/>
        </w:rPr>
        <w:t xml:space="preserve"> </w:t>
      </w:r>
      <w:proofErr w:type="gramStart"/>
      <w:r>
        <w:t>normal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adequate</w:t>
      </w:r>
      <w:r>
        <w:rPr>
          <w:spacing w:val="-3"/>
        </w:rPr>
        <w:t xml:space="preserve"> </w:t>
      </w:r>
      <w:r>
        <w:t>ventilation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3"/>
        </w:rPr>
        <w:t xml:space="preserve"> </w:t>
      </w:r>
      <w:proofErr w:type="spellStart"/>
      <w:r>
        <w:t>build</w:t>
      </w:r>
      <w:r>
        <w:rPr>
          <w:spacing w:val="-3"/>
        </w:rPr>
        <w:t xml:space="preserve"> </w:t>
      </w:r>
      <w:r>
        <w:t>up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excessive</w:t>
      </w:r>
      <w:r>
        <w:rPr>
          <w:spacing w:val="-3"/>
        </w:rPr>
        <w:t xml:space="preserve"> </w:t>
      </w:r>
      <w:proofErr w:type="spellStart"/>
      <w:r>
        <w:t>vapour</w:t>
      </w:r>
      <w:proofErr w:type="spellEnd"/>
      <w:r>
        <w:t>,</w:t>
      </w:r>
      <w:proofErr w:type="gramEnd"/>
      <w:r>
        <w:rPr>
          <w:spacing w:val="-3"/>
        </w:rPr>
        <w:t xml:space="preserve"> </w:t>
      </w:r>
      <w:r>
        <w:t>this material should not require</w:t>
      </w:r>
      <w:r>
        <w:t xml:space="preserve"> special engineering controls.</w:t>
      </w:r>
      <w:r>
        <w:rPr>
          <w:spacing w:val="40"/>
        </w:rPr>
        <w:t xml:space="preserve"> </w:t>
      </w:r>
      <w:r>
        <w:t xml:space="preserve">However, in conditions of high or prolonged use, or high temperature or other </w:t>
      </w:r>
      <w:proofErr w:type="gramStart"/>
      <w:r>
        <w:t>conditions which</w:t>
      </w:r>
      <w:proofErr w:type="gramEnd"/>
      <w:r>
        <w:t xml:space="preserve"> increase exposure, the following engineering controls can be used to </w:t>
      </w:r>
      <w:proofErr w:type="spellStart"/>
      <w:r>
        <w:t>minimise</w:t>
      </w:r>
      <w:proofErr w:type="spellEnd"/>
      <w:r>
        <w:t xml:space="preserve"> exposure to personnel: a) Increase ventilation of th</w:t>
      </w:r>
      <w:r>
        <w:t xml:space="preserve">e area with local exhaust ventilation. b) Personnel can use an approved, appropriately fitted respirator with organic </w:t>
      </w:r>
      <w:proofErr w:type="spellStart"/>
      <w:r>
        <w:t>vapour</w:t>
      </w:r>
      <w:proofErr w:type="spellEnd"/>
      <w:r>
        <w:t xml:space="preserve"> cartridge or canisters and particulate filters. c) Use closed systems for transferring and processing this material.</w:t>
      </w:r>
    </w:p>
    <w:p w:rsidR="00304FA6" w:rsidRDefault="00E97435">
      <w:pPr>
        <w:pStyle w:val="BodyText"/>
        <w:spacing w:before="81"/>
        <w:ind w:left="53"/>
      </w:pPr>
      <w:proofErr w:type="gramStart"/>
      <w:r>
        <w:t>Also</w:t>
      </w:r>
      <w:proofErr w:type="gramEnd"/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5"/>
        </w:rPr>
        <w:t>7.</w:t>
      </w:r>
    </w:p>
    <w:p w:rsidR="00304FA6" w:rsidRDefault="00304FA6">
      <w:pPr>
        <w:pStyle w:val="BodyText"/>
        <w:sectPr w:rsidR="00304FA6">
          <w:type w:val="continuous"/>
          <w:pgSz w:w="11900" w:h="16840"/>
          <w:pgMar w:top="1400" w:right="566" w:bottom="720" w:left="566" w:header="80" w:footer="525" w:gutter="0"/>
          <w:cols w:space="720"/>
        </w:sectPr>
      </w:pPr>
    </w:p>
    <w:p w:rsidR="00304FA6" w:rsidRDefault="00304FA6">
      <w:pPr>
        <w:pStyle w:val="BodyText"/>
      </w:pPr>
    </w:p>
    <w:p w:rsidR="00304FA6" w:rsidRDefault="00304FA6">
      <w:pPr>
        <w:pStyle w:val="BodyText"/>
      </w:pPr>
    </w:p>
    <w:p w:rsidR="00304FA6" w:rsidRDefault="00304FA6">
      <w:pPr>
        <w:pStyle w:val="BodyText"/>
        <w:spacing w:before="200"/>
      </w:pPr>
    </w:p>
    <w:p w:rsidR="00304FA6" w:rsidRDefault="00E97435">
      <w:pPr>
        <w:spacing w:line="417" w:lineRule="auto"/>
        <w:ind w:left="53" w:right="-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Product: Version:</w:t>
      </w:r>
    </w:p>
    <w:p w:rsidR="00304FA6" w:rsidRDefault="00E97435">
      <w:pPr>
        <w:pStyle w:val="Heading1"/>
      </w:pPr>
      <w:r>
        <w:rPr>
          <w:b w:val="0"/>
        </w:rPr>
        <w:br w:type="column"/>
      </w:r>
      <w:r>
        <w:t>SAFETY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SHEET</w:t>
      </w:r>
    </w:p>
    <w:p w:rsidR="00304FA6" w:rsidRDefault="00E97435">
      <w:pPr>
        <w:pStyle w:val="BodyText"/>
        <w:spacing w:before="87" w:line="417" w:lineRule="auto"/>
        <w:ind w:left="54" w:right="2326" w:firstLine="1391"/>
      </w:pP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REACH</w:t>
      </w:r>
      <w:r>
        <w:rPr>
          <w:spacing w:val="-7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EC</w:t>
      </w:r>
      <w:r>
        <w:rPr>
          <w:spacing w:val="-7"/>
        </w:rPr>
        <w:t xml:space="preserve"> </w:t>
      </w:r>
      <w:r>
        <w:t>No.1907/</w:t>
      </w:r>
      <w:proofErr w:type="gramStart"/>
      <w:r>
        <w:t xml:space="preserve">2006 </w:t>
      </w:r>
      <w:r w:rsidR="00D20B68">
        <w:t>.</w:t>
      </w:r>
      <w:proofErr w:type="gramEnd"/>
      <w:r>
        <w:t xml:space="preserve">| </w:t>
      </w:r>
      <w:proofErr w:type="spellStart"/>
      <w:r>
        <w:t>Squalane</w:t>
      </w:r>
      <w:proofErr w:type="spellEnd"/>
      <w:r>
        <w:t xml:space="preserve"> Olive Oil</w:t>
      </w:r>
    </w:p>
    <w:p w:rsidR="00304FA6" w:rsidRDefault="00E97435">
      <w:pPr>
        <w:pStyle w:val="BodyText"/>
        <w:spacing w:line="230" w:lineRule="exact"/>
        <w:ind w:left="54"/>
      </w:pPr>
      <w:r>
        <w:rPr>
          <w:spacing w:val="-10"/>
        </w:rPr>
        <w:t>1</w:t>
      </w:r>
    </w:p>
    <w:p w:rsidR="00304FA6" w:rsidRDefault="00304FA6">
      <w:pPr>
        <w:pStyle w:val="BodyText"/>
        <w:spacing w:line="230" w:lineRule="exact"/>
        <w:sectPr w:rsidR="00304FA6">
          <w:pgSz w:w="11900" w:h="16840"/>
          <w:pgMar w:top="1400" w:right="566" w:bottom="720" w:left="566" w:header="80" w:footer="525" w:gutter="0"/>
          <w:cols w:num="2" w:space="720" w:equalWidth="0">
            <w:col w:w="877" w:space="523"/>
            <w:col w:w="9368"/>
          </w:cols>
        </w:sectPr>
      </w:pPr>
    </w:p>
    <w:p w:rsidR="00304FA6" w:rsidRDefault="00E97435">
      <w:pPr>
        <w:pStyle w:val="Heading2"/>
        <w:spacing w:before="100"/>
        <w:ind w:left="38" w:right="39"/>
        <w:jc w:val="center"/>
      </w:pPr>
      <w:r>
        <w:rPr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9.</w:t>
      </w:r>
      <w:r>
        <w:rPr>
          <w:spacing w:val="-6"/>
          <w:u w:val="single"/>
        </w:rPr>
        <w:t xml:space="preserve"> </w:t>
      </w:r>
      <w:r>
        <w:rPr>
          <w:u w:val="single"/>
        </w:rPr>
        <w:t>Physical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chemical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properties</w:t>
      </w:r>
    </w:p>
    <w:p w:rsidR="00304FA6" w:rsidRDefault="00304FA6">
      <w:pPr>
        <w:pStyle w:val="BodyText"/>
        <w:spacing w:before="40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7"/>
        </w:numPr>
        <w:tabs>
          <w:tab w:val="left" w:pos="383"/>
        </w:tabs>
        <w:ind w:left="383" w:hanging="330"/>
        <w:rPr>
          <w:b/>
          <w:sz w:val="20"/>
        </w:rPr>
      </w:pPr>
      <w:r>
        <w:rPr>
          <w:b/>
          <w:sz w:val="20"/>
        </w:rPr>
        <w:t>Information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basic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physical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chemical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properties</w:t>
      </w:r>
    </w:p>
    <w:p w:rsidR="00304FA6" w:rsidRDefault="00E97435">
      <w:pPr>
        <w:tabs>
          <w:tab w:val="left" w:pos="4653"/>
        </w:tabs>
        <w:spacing w:before="190"/>
        <w:ind w:left="53"/>
        <w:rPr>
          <w:sz w:val="20"/>
        </w:rPr>
      </w:pPr>
      <w:r>
        <w:rPr>
          <w:rFonts w:ascii="Arial"/>
          <w:b/>
          <w:sz w:val="20"/>
        </w:rPr>
        <w:t>Physical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State/</w:t>
      </w:r>
      <w:proofErr w:type="spellStart"/>
      <w:r>
        <w:rPr>
          <w:rFonts w:ascii="Arial"/>
          <w:b/>
          <w:spacing w:val="-2"/>
          <w:sz w:val="20"/>
        </w:rPr>
        <w:t>Colour</w:t>
      </w:r>
      <w:proofErr w:type="spellEnd"/>
      <w:r>
        <w:rPr>
          <w:rFonts w:ascii="Arial"/>
          <w:b/>
          <w:spacing w:val="-2"/>
          <w:sz w:val="20"/>
        </w:rPr>
        <w:t>:</w:t>
      </w:r>
      <w:r>
        <w:rPr>
          <w:rFonts w:ascii="Arial"/>
          <w:b/>
          <w:sz w:val="20"/>
        </w:rPr>
        <w:tab/>
      </w:r>
      <w:proofErr w:type="spellStart"/>
      <w:r>
        <w:rPr>
          <w:sz w:val="20"/>
        </w:rPr>
        <w:t>Colourless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Liquid.</w:t>
      </w:r>
    </w:p>
    <w:p w:rsidR="00304FA6" w:rsidRDefault="00E97435">
      <w:pPr>
        <w:tabs>
          <w:tab w:val="left" w:pos="4653"/>
        </w:tabs>
        <w:spacing w:before="90"/>
        <w:ind w:left="53"/>
        <w:rPr>
          <w:sz w:val="20"/>
        </w:rPr>
      </w:pPr>
      <w:proofErr w:type="spellStart"/>
      <w:r>
        <w:rPr>
          <w:rFonts w:ascii="Arial"/>
          <w:b/>
          <w:spacing w:val="-2"/>
          <w:sz w:val="20"/>
        </w:rPr>
        <w:t>Odour</w:t>
      </w:r>
      <w:proofErr w:type="spellEnd"/>
      <w:r>
        <w:rPr>
          <w:rFonts w:ascii="Arial"/>
          <w:b/>
          <w:spacing w:val="-2"/>
          <w:sz w:val="20"/>
        </w:rPr>
        <w:t>:</w:t>
      </w:r>
      <w:r>
        <w:rPr>
          <w:rFonts w:ascii="Arial"/>
          <w:b/>
          <w:sz w:val="20"/>
        </w:rPr>
        <w:tab/>
      </w:r>
      <w:proofErr w:type="spellStart"/>
      <w:r>
        <w:rPr>
          <w:spacing w:val="-2"/>
          <w:sz w:val="20"/>
        </w:rPr>
        <w:t>Odourless</w:t>
      </w:r>
      <w:proofErr w:type="spellEnd"/>
      <w:r>
        <w:rPr>
          <w:spacing w:val="-2"/>
          <w:sz w:val="20"/>
        </w:rPr>
        <w:t>.</w:t>
      </w:r>
    </w:p>
    <w:p w:rsidR="00304FA6" w:rsidRDefault="00E97435">
      <w:pPr>
        <w:tabs>
          <w:tab w:val="left" w:pos="4653"/>
        </w:tabs>
        <w:spacing w:before="90"/>
        <w:ind w:left="53"/>
        <w:rPr>
          <w:sz w:val="20"/>
        </w:rPr>
      </w:pPr>
      <w:proofErr w:type="spellStart"/>
      <w:r>
        <w:rPr>
          <w:rFonts w:ascii="Arial"/>
          <w:b/>
          <w:sz w:val="20"/>
        </w:rPr>
        <w:t>Odour</w:t>
      </w:r>
      <w:proofErr w:type="spellEnd"/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threshold:</w:t>
      </w:r>
      <w:r>
        <w:rPr>
          <w:rFonts w:ascii="Arial"/>
          <w:b/>
          <w:sz w:val="20"/>
        </w:rPr>
        <w:tab/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determined</w:t>
      </w:r>
    </w:p>
    <w:p w:rsidR="00304FA6" w:rsidRDefault="00E97435">
      <w:pPr>
        <w:tabs>
          <w:tab w:val="left" w:pos="4653"/>
        </w:tabs>
        <w:spacing w:before="90"/>
        <w:ind w:left="53"/>
        <w:rPr>
          <w:sz w:val="20"/>
        </w:rPr>
      </w:pPr>
      <w:r>
        <w:rPr>
          <w:rFonts w:ascii="Arial"/>
          <w:b/>
          <w:sz w:val="20"/>
        </w:rPr>
        <w:t>Melting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point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freezing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point:</w:t>
      </w:r>
      <w:r>
        <w:rPr>
          <w:rFonts w:ascii="Arial"/>
          <w:b/>
          <w:sz w:val="20"/>
        </w:rPr>
        <w:tab/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determined</w:t>
      </w:r>
    </w:p>
    <w:p w:rsidR="00304FA6" w:rsidRDefault="00304FA6">
      <w:pPr>
        <w:rPr>
          <w:sz w:val="20"/>
        </w:rPr>
        <w:sectPr w:rsidR="00304FA6">
          <w:type w:val="continuous"/>
          <w:pgSz w:w="11900" w:h="16840"/>
          <w:pgMar w:top="1400" w:right="566" w:bottom="720" w:left="566" w:header="80" w:footer="525" w:gutter="0"/>
          <w:cols w:space="720"/>
        </w:sectPr>
      </w:pPr>
    </w:p>
    <w:p w:rsidR="00304FA6" w:rsidRDefault="00E97435">
      <w:pPr>
        <w:spacing w:before="90"/>
        <w:ind w:left="53"/>
        <w:rPr>
          <w:rFonts w:ascii="Arial"/>
          <w:b/>
          <w:sz w:val="20"/>
        </w:rPr>
      </w:pPr>
      <w:r>
        <w:rPr>
          <w:rFonts w:ascii="Arial"/>
          <w:b/>
          <w:sz w:val="20"/>
        </w:rPr>
        <w:t>Boiling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point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initial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boiling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point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 xml:space="preserve">boiling </w:t>
      </w:r>
      <w:r>
        <w:rPr>
          <w:rFonts w:ascii="Arial"/>
          <w:b/>
          <w:spacing w:val="-2"/>
          <w:sz w:val="20"/>
        </w:rPr>
        <w:t>range:</w:t>
      </w:r>
    </w:p>
    <w:p w:rsidR="00304FA6" w:rsidRDefault="00E97435">
      <w:pPr>
        <w:spacing w:before="40"/>
        <w:ind w:left="5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Flammability:</w:t>
      </w:r>
    </w:p>
    <w:p w:rsidR="00304FA6" w:rsidRDefault="00E97435">
      <w:pPr>
        <w:spacing w:before="90"/>
        <w:ind w:left="53"/>
        <w:rPr>
          <w:rFonts w:ascii="Arial"/>
          <w:b/>
          <w:sz w:val="20"/>
        </w:rPr>
      </w:pPr>
      <w:r>
        <w:rPr>
          <w:rFonts w:ascii="Arial"/>
          <w:b/>
          <w:sz w:val="20"/>
        </w:rPr>
        <w:t>Lower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upper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explosion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limit:</w:t>
      </w:r>
    </w:p>
    <w:p w:rsidR="00304FA6" w:rsidRDefault="00E97435">
      <w:pPr>
        <w:pStyle w:val="BodyText"/>
        <w:spacing w:before="90"/>
        <w:ind w:left="53"/>
      </w:pPr>
      <w:r>
        <w:br w:type="column"/>
      </w:r>
      <w:r>
        <w:t>&gt;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5"/>
        </w:rPr>
        <w:t>°C</w:t>
      </w:r>
    </w:p>
    <w:p w:rsidR="00304FA6" w:rsidRDefault="00304FA6">
      <w:pPr>
        <w:pStyle w:val="BodyText"/>
        <w:spacing w:before="40"/>
      </w:pPr>
    </w:p>
    <w:p w:rsidR="00304FA6" w:rsidRDefault="00E97435">
      <w:pPr>
        <w:pStyle w:val="BodyText"/>
        <w:spacing w:line="333" w:lineRule="auto"/>
        <w:ind w:left="53" w:right="4741"/>
      </w:pPr>
      <w:r>
        <w:t>Not</w:t>
      </w:r>
      <w:r>
        <w:rPr>
          <w:spacing w:val="-14"/>
        </w:rPr>
        <w:t xml:space="preserve"> </w:t>
      </w:r>
      <w:r>
        <w:t xml:space="preserve">determined </w:t>
      </w:r>
      <w:proofErr w:type="gramStart"/>
      <w:r>
        <w:t>Not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determined</w:t>
      </w:r>
    </w:p>
    <w:p w:rsidR="00304FA6" w:rsidRDefault="00304FA6">
      <w:pPr>
        <w:pStyle w:val="BodyText"/>
        <w:spacing w:line="333" w:lineRule="auto"/>
        <w:sectPr w:rsidR="00304FA6">
          <w:type w:val="continuous"/>
          <w:pgSz w:w="11900" w:h="16840"/>
          <w:pgMar w:top="1400" w:right="566" w:bottom="720" w:left="566" w:header="80" w:footer="525" w:gutter="0"/>
          <w:cols w:num="2" w:space="720" w:equalWidth="0">
            <w:col w:w="4481" w:space="119"/>
            <w:col w:w="6168"/>
          </w:cols>
        </w:sectPr>
      </w:pPr>
    </w:p>
    <w:p w:rsidR="00304FA6" w:rsidRDefault="00E97435">
      <w:pPr>
        <w:tabs>
          <w:tab w:val="left" w:pos="4653"/>
        </w:tabs>
        <w:spacing w:before="1"/>
        <w:ind w:left="53"/>
        <w:rPr>
          <w:sz w:val="20"/>
        </w:rPr>
      </w:pPr>
      <w:r>
        <w:rPr>
          <w:rFonts w:ascii="Arial" w:hAnsi="Arial"/>
          <w:b/>
          <w:sz w:val="20"/>
        </w:rPr>
        <w:t>Flash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point: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&gt;</w:t>
      </w:r>
      <w:r>
        <w:rPr>
          <w:spacing w:val="-2"/>
          <w:sz w:val="20"/>
        </w:rPr>
        <w:t xml:space="preserve"> </w:t>
      </w:r>
      <w:r>
        <w:rPr>
          <w:sz w:val="20"/>
        </w:rPr>
        <w:t>280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°C</w:t>
      </w:r>
    </w:p>
    <w:p w:rsidR="00304FA6" w:rsidRDefault="00E97435">
      <w:pPr>
        <w:tabs>
          <w:tab w:val="left" w:pos="4653"/>
        </w:tabs>
        <w:spacing w:before="90"/>
        <w:ind w:left="53"/>
        <w:rPr>
          <w:sz w:val="20"/>
        </w:rPr>
      </w:pPr>
      <w:r>
        <w:rPr>
          <w:rFonts w:ascii="Arial"/>
          <w:b/>
          <w:sz w:val="20"/>
        </w:rPr>
        <w:t>Auto-ignition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temperature:</w:t>
      </w:r>
      <w:r>
        <w:rPr>
          <w:rFonts w:ascii="Arial"/>
          <w:b/>
          <w:sz w:val="20"/>
        </w:rPr>
        <w:tab/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determined</w:t>
      </w:r>
    </w:p>
    <w:p w:rsidR="00304FA6" w:rsidRDefault="00E97435">
      <w:pPr>
        <w:tabs>
          <w:tab w:val="left" w:pos="4653"/>
        </w:tabs>
        <w:spacing w:before="90"/>
        <w:ind w:left="53"/>
        <w:rPr>
          <w:sz w:val="20"/>
        </w:rPr>
      </w:pPr>
      <w:r>
        <w:rPr>
          <w:rFonts w:ascii="Arial"/>
          <w:b/>
          <w:sz w:val="20"/>
        </w:rPr>
        <w:t>Decomposition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temperature:</w:t>
      </w:r>
      <w:r>
        <w:rPr>
          <w:rFonts w:ascii="Arial"/>
          <w:b/>
          <w:sz w:val="20"/>
        </w:rPr>
        <w:tab/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relevant</w:t>
      </w:r>
    </w:p>
    <w:p w:rsidR="00304FA6" w:rsidRDefault="00E97435">
      <w:pPr>
        <w:tabs>
          <w:tab w:val="left" w:pos="4653"/>
        </w:tabs>
        <w:spacing w:before="90"/>
        <w:ind w:left="53"/>
        <w:rPr>
          <w:sz w:val="20"/>
        </w:rPr>
      </w:pPr>
      <w:proofErr w:type="gramStart"/>
      <w:r>
        <w:rPr>
          <w:rFonts w:ascii="Arial"/>
          <w:b/>
          <w:spacing w:val="-5"/>
          <w:sz w:val="20"/>
        </w:rPr>
        <w:t>pH</w:t>
      </w:r>
      <w:proofErr w:type="gramEnd"/>
      <w:r>
        <w:rPr>
          <w:rFonts w:ascii="Arial"/>
          <w:b/>
          <w:spacing w:val="-5"/>
          <w:sz w:val="20"/>
        </w:rPr>
        <w:t>:</w:t>
      </w:r>
      <w:r>
        <w:rPr>
          <w:rFonts w:ascii="Arial"/>
          <w:b/>
          <w:sz w:val="20"/>
        </w:rPr>
        <w:tab/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determined</w:t>
      </w:r>
    </w:p>
    <w:p w:rsidR="00304FA6" w:rsidRDefault="00E97435">
      <w:pPr>
        <w:tabs>
          <w:tab w:val="left" w:pos="4653"/>
        </w:tabs>
        <w:spacing w:before="90"/>
        <w:ind w:left="53"/>
        <w:rPr>
          <w:sz w:val="20"/>
        </w:rPr>
      </w:pPr>
      <w:r>
        <w:rPr>
          <w:rFonts w:ascii="Arial"/>
          <w:b/>
          <w:sz w:val="20"/>
        </w:rPr>
        <w:t>Kinematic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viscosity:</w:t>
      </w:r>
      <w:r>
        <w:rPr>
          <w:rFonts w:ascii="Arial"/>
          <w:b/>
          <w:sz w:val="20"/>
        </w:rPr>
        <w:tab/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determined</w:t>
      </w:r>
    </w:p>
    <w:p w:rsidR="00304FA6" w:rsidRDefault="00E97435">
      <w:pPr>
        <w:tabs>
          <w:tab w:val="left" w:pos="4653"/>
        </w:tabs>
        <w:spacing w:before="90"/>
        <w:ind w:left="53"/>
        <w:rPr>
          <w:sz w:val="20"/>
        </w:rPr>
      </w:pPr>
      <w:r>
        <w:rPr>
          <w:rFonts w:ascii="Arial"/>
          <w:b/>
          <w:spacing w:val="-2"/>
          <w:sz w:val="20"/>
        </w:rPr>
        <w:t>Solubility:</w:t>
      </w:r>
      <w:r>
        <w:rPr>
          <w:rFonts w:ascii="Arial"/>
          <w:b/>
          <w:sz w:val="20"/>
        </w:rPr>
        <w:tab/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determined</w:t>
      </w:r>
    </w:p>
    <w:p w:rsidR="00304FA6" w:rsidRDefault="00304FA6">
      <w:pPr>
        <w:rPr>
          <w:sz w:val="20"/>
        </w:rPr>
        <w:sectPr w:rsidR="00304FA6">
          <w:type w:val="continuous"/>
          <w:pgSz w:w="11900" w:h="16840"/>
          <w:pgMar w:top="1400" w:right="566" w:bottom="720" w:left="566" w:header="80" w:footer="525" w:gutter="0"/>
          <w:cols w:space="720"/>
        </w:sectPr>
      </w:pPr>
    </w:p>
    <w:p w:rsidR="00304FA6" w:rsidRDefault="00E97435">
      <w:pPr>
        <w:pStyle w:val="Heading2"/>
        <w:spacing w:before="90"/>
      </w:pPr>
      <w:r>
        <w:t>Partition</w:t>
      </w:r>
      <w:r>
        <w:rPr>
          <w:spacing w:val="-14"/>
        </w:rPr>
        <w:t xml:space="preserve"> </w:t>
      </w:r>
      <w:r>
        <w:t>coefficient:</w:t>
      </w:r>
      <w:r>
        <w:rPr>
          <w:spacing w:val="-14"/>
        </w:rPr>
        <w:t xml:space="preserve"> </w:t>
      </w:r>
      <w:r>
        <w:t>n-</w:t>
      </w:r>
      <w:proofErr w:type="spellStart"/>
      <w:r>
        <w:t>octanol</w:t>
      </w:r>
      <w:proofErr w:type="spellEnd"/>
      <w:r>
        <w:t>/water</w:t>
      </w:r>
      <w:r>
        <w:rPr>
          <w:spacing w:val="-14"/>
        </w:rPr>
        <w:t xml:space="preserve"> </w:t>
      </w:r>
      <w:r>
        <w:t xml:space="preserve">(log </w:t>
      </w:r>
      <w:r>
        <w:rPr>
          <w:spacing w:val="-2"/>
        </w:rPr>
        <w:t>value):</w:t>
      </w:r>
    </w:p>
    <w:p w:rsidR="00304FA6" w:rsidRDefault="00E97435">
      <w:pPr>
        <w:spacing w:before="40"/>
        <w:ind w:left="53"/>
        <w:rPr>
          <w:rFonts w:ascii="Arial"/>
          <w:b/>
          <w:sz w:val="20"/>
        </w:rPr>
      </w:pPr>
      <w:proofErr w:type="spellStart"/>
      <w:r>
        <w:rPr>
          <w:rFonts w:ascii="Arial"/>
          <w:b/>
          <w:sz w:val="20"/>
        </w:rPr>
        <w:t>Vapour</w:t>
      </w:r>
      <w:proofErr w:type="spellEnd"/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pressure:</w:t>
      </w:r>
    </w:p>
    <w:p w:rsidR="00304FA6" w:rsidRDefault="00E97435">
      <w:pPr>
        <w:pStyle w:val="BodyText"/>
        <w:spacing w:before="90"/>
        <w:ind w:left="53"/>
      </w:pPr>
      <w:r>
        <w:br w:type="column"/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determined</w:t>
      </w:r>
    </w:p>
    <w:p w:rsidR="00304FA6" w:rsidRDefault="00304FA6">
      <w:pPr>
        <w:pStyle w:val="BodyText"/>
        <w:spacing w:before="40"/>
      </w:pPr>
    </w:p>
    <w:p w:rsidR="00304FA6" w:rsidRDefault="00E97435">
      <w:pPr>
        <w:pStyle w:val="BodyText"/>
        <w:ind w:left="53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determined</w:t>
      </w:r>
    </w:p>
    <w:p w:rsidR="00304FA6" w:rsidRDefault="00304FA6">
      <w:pPr>
        <w:pStyle w:val="BodyText"/>
        <w:sectPr w:rsidR="00304FA6">
          <w:type w:val="continuous"/>
          <w:pgSz w:w="11900" w:h="16840"/>
          <w:pgMar w:top="1400" w:right="566" w:bottom="720" w:left="566" w:header="80" w:footer="525" w:gutter="0"/>
          <w:cols w:num="2" w:space="720" w:equalWidth="0">
            <w:col w:w="3940" w:space="660"/>
            <w:col w:w="6168"/>
          </w:cols>
        </w:sectPr>
      </w:pPr>
    </w:p>
    <w:p w:rsidR="00304FA6" w:rsidRDefault="00E97435">
      <w:pPr>
        <w:tabs>
          <w:tab w:val="left" w:pos="4653"/>
        </w:tabs>
        <w:spacing w:before="90"/>
        <w:ind w:left="53"/>
        <w:rPr>
          <w:sz w:val="20"/>
        </w:rPr>
      </w:pPr>
      <w:r>
        <w:rPr>
          <w:rFonts w:ascii="Arial"/>
          <w:b/>
          <w:sz w:val="20"/>
        </w:rPr>
        <w:t>Density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and/or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relative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density:</w:t>
      </w:r>
      <w:r>
        <w:rPr>
          <w:rFonts w:ascii="Arial"/>
          <w:b/>
          <w:sz w:val="20"/>
        </w:rPr>
        <w:tab/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determined</w:t>
      </w:r>
    </w:p>
    <w:p w:rsidR="00304FA6" w:rsidRDefault="00E97435">
      <w:pPr>
        <w:tabs>
          <w:tab w:val="left" w:pos="4653"/>
        </w:tabs>
        <w:spacing w:before="90"/>
        <w:ind w:left="53"/>
        <w:rPr>
          <w:sz w:val="20"/>
        </w:rPr>
      </w:pPr>
      <w:r>
        <w:rPr>
          <w:rFonts w:ascii="Arial"/>
          <w:b/>
          <w:sz w:val="20"/>
        </w:rPr>
        <w:t>Relative</w:t>
      </w:r>
      <w:r>
        <w:rPr>
          <w:rFonts w:ascii="Arial"/>
          <w:b/>
          <w:spacing w:val="-9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vapour</w:t>
      </w:r>
      <w:proofErr w:type="spellEnd"/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density:</w:t>
      </w:r>
      <w:r>
        <w:rPr>
          <w:rFonts w:ascii="Arial"/>
          <w:b/>
          <w:sz w:val="20"/>
        </w:rPr>
        <w:tab/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determined</w:t>
      </w:r>
    </w:p>
    <w:p w:rsidR="00304FA6" w:rsidRDefault="00E97435">
      <w:pPr>
        <w:tabs>
          <w:tab w:val="left" w:pos="4653"/>
        </w:tabs>
        <w:spacing w:before="90"/>
        <w:ind w:left="53"/>
        <w:rPr>
          <w:sz w:val="20"/>
        </w:rPr>
      </w:pPr>
      <w:r>
        <w:rPr>
          <w:rFonts w:ascii="Arial"/>
          <w:b/>
          <w:sz w:val="20"/>
        </w:rPr>
        <w:t>Particle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characteristics:</w:t>
      </w:r>
      <w:r>
        <w:rPr>
          <w:rFonts w:ascii="Arial"/>
          <w:b/>
          <w:sz w:val="20"/>
        </w:rPr>
        <w:tab/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determined</w:t>
      </w:r>
    </w:p>
    <w:p w:rsidR="00304FA6" w:rsidRDefault="00E97435">
      <w:pPr>
        <w:pStyle w:val="ListParagraph"/>
        <w:numPr>
          <w:ilvl w:val="1"/>
          <w:numId w:val="7"/>
        </w:numPr>
        <w:tabs>
          <w:tab w:val="left" w:pos="383"/>
          <w:tab w:val="left" w:pos="3553"/>
        </w:tabs>
        <w:spacing w:before="190"/>
        <w:ind w:left="383" w:hanging="330"/>
        <w:rPr>
          <w:rFonts w:ascii="Arial MT"/>
          <w:sz w:val="20"/>
        </w:rPr>
      </w:pPr>
      <w:r>
        <w:rPr>
          <w:b/>
          <w:sz w:val="20"/>
        </w:rPr>
        <w:t>Other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rFonts w:ascii="Arial MT"/>
          <w:sz w:val="20"/>
        </w:rPr>
        <w:t>None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available</w:t>
      </w:r>
    </w:p>
    <w:p w:rsidR="00304FA6" w:rsidRDefault="00304FA6">
      <w:pPr>
        <w:pStyle w:val="BodyText"/>
        <w:spacing w:before="140"/>
      </w:pPr>
    </w:p>
    <w:p w:rsidR="00304FA6" w:rsidRDefault="00E97435">
      <w:pPr>
        <w:pStyle w:val="Heading2"/>
        <w:ind w:left="38" w:right="38"/>
        <w:jc w:val="center"/>
      </w:pPr>
      <w:r>
        <w:rPr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10.</w:t>
      </w:r>
      <w:r>
        <w:rPr>
          <w:spacing w:val="-5"/>
          <w:u w:val="single"/>
        </w:rPr>
        <w:t xml:space="preserve"> </w:t>
      </w:r>
      <w:r>
        <w:rPr>
          <w:u w:val="single"/>
        </w:rPr>
        <w:t>Stability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reactivity</w:t>
      </w:r>
    </w:p>
    <w:p w:rsidR="00304FA6" w:rsidRDefault="00304FA6">
      <w:pPr>
        <w:pStyle w:val="BodyText"/>
        <w:spacing w:before="40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6"/>
        </w:numPr>
        <w:tabs>
          <w:tab w:val="left" w:pos="493"/>
        </w:tabs>
        <w:ind w:left="493" w:hanging="440"/>
        <w:rPr>
          <w:b/>
          <w:sz w:val="20"/>
        </w:rPr>
      </w:pPr>
      <w:r>
        <w:rPr>
          <w:b/>
          <w:spacing w:val="-2"/>
          <w:sz w:val="20"/>
        </w:rPr>
        <w:t>Reactivity:</w:t>
      </w:r>
    </w:p>
    <w:p w:rsidR="00304FA6" w:rsidRDefault="00E97435">
      <w:pPr>
        <w:pStyle w:val="BodyText"/>
        <w:spacing w:before="70"/>
        <w:ind w:left="53"/>
      </w:pPr>
      <w:r>
        <w:t>Presents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reactivity</w:t>
      </w:r>
      <w:r>
        <w:rPr>
          <w:spacing w:val="-4"/>
        </w:rPr>
        <w:t xml:space="preserve"> </w:t>
      </w:r>
      <w:r>
        <w:t>hazard,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itself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water.</w:t>
      </w:r>
    </w:p>
    <w:p w:rsidR="00304FA6" w:rsidRDefault="00E97435">
      <w:pPr>
        <w:pStyle w:val="Heading2"/>
        <w:numPr>
          <w:ilvl w:val="1"/>
          <w:numId w:val="6"/>
        </w:numPr>
        <w:tabs>
          <w:tab w:val="left" w:pos="493"/>
        </w:tabs>
        <w:spacing w:before="170"/>
        <w:ind w:left="493" w:hanging="440"/>
      </w:pPr>
      <w:r>
        <w:t>Chemical</w:t>
      </w:r>
      <w:r>
        <w:rPr>
          <w:spacing w:val="-8"/>
        </w:rPr>
        <w:t xml:space="preserve"> </w:t>
      </w:r>
      <w:r>
        <w:rPr>
          <w:spacing w:val="-2"/>
        </w:rPr>
        <w:t>stability:</w:t>
      </w:r>
    </w:p>
    <w:p w:rsidR="00304FA6" w:rsidRDefault="00E97435">
      <w:pPr>
        <w:pStyle w:val="BodyText"/>
        <w:spacing w:before="70"/>
        <w:ind w:left="53"/>
      </w:pPr>
      <w:r>
        <w:t>Good</w:t>
      </w:r>
      <w:r>
        <w:rPr>
          <w:spacing w:val="-6"/>
        </w:rPr>
        <w:t xml:space="preserve"> </w:t>
      </w:r>
      <w:r>
        <w:t>stability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rPr>
          <w:spacing w:val="-2"/>
        </w:rPr>
        <w:t>conditions.</w:t>
      </w:r>
    </w:p>
    <w:p w:rsidR="00304FA6" w:rsidRDefault="00E97435">
      <w:pPr>
        <w:pStyle w:val="Heading2"/>
        <w:numPr>
          <w:ilvl w:val="1"/>
          <w:numId w:val="6"/>
        </w:numPr>
        <w:tabs>
          <w:tab w:val="left" w:pos="493"/>
        </w:tabs>
        <w:spacing w:before="170"/>
        <w:ind w:left="493" w:hanging="440"/>
      </w:pPr>
      <w:r>
        <w:t>Possibility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hazardous</w:t>
      </w:r>
      <w:r>
        <w:rPr>
          <w:spacing w:val="-7"/>
        </w:rPr>
        <w:t xml:space="preserve"> </w:t>
      </w:r>
      <w:r>
        <w:rPr>
          <w:spacing w:val="-2"/>
        </w:rPr>
        <w:t>reactions:</w:t>
      </w:r>
    </w:p>
    <w:p w:rsidR="00304FA6" w:rsidRDefault="00E97435">
      <w:pPr>
        <w:pStyle w:val="BodyText"/>
        <w:spacing w:before="70"/>
        <w:ind w:left="53"/>
      </w:pPr>
      <w:r>
        <w:t>Not</w:t>
      </w:r>
      <w:r>
        <w:rPr>
          <w:spacing w:val="-6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use.</w:t>
      </w:r>
    </w:p>
    <w:p w:rsidR="00304FA6" w:rsidRDefault="00304FA6">
      <w:pPr>
        <w:pStyle w:val="BodyText"/>
        <w:spacing w:before="60"/>
      </w:pPr>
    </w:p>
    <w:p w:rsidR="00304FA6" w:rsidRDefault="00E97435">
      <w:pPr>
        <w:pStyle w:val="Heading2"/>
        <w:numPr>
          <w:ilvl w:val="1"/>
          <w:numId w:val="6"/>
        </w:numPr>
        <w:tabs>
          <w:tab w:val="left" w:pos="493"/>
        </w:tabs>
        <w:ind w:left="493" w:hanging="440"/>
      </w:pPr>
      <w:r>
        <w:t>Conditions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avoid:</w:t>
      </w:r>
    </w:p>
    <w:p w:rsidR="00304FA6" w:rsidRDefault="00E97435">
      <w:pPr>
        <w:pStyle w:val="BodyText"/>
        <w:spacing w:before="70"/>
        <w:ind w:left="53"/>
      </w:pPr>
      <w:r>
        <w:t>Avoid</w:t>
      </w:r>
      <w:r>
        <w:rPr>
          <w:spacing w:val="-6"/>
        </w:rPr>
        <w:t xml:space="preserve"> </w:t>
      </w:r>
      <w:r>
        <w:t>extreme</w:t>
      </w:r>
      <w:r>
        <w:rPr>
          <w:spacing w:val="-6"/>
        </w:rPr>
        <w:t xml:space="preserve"> </w:t>
      </w:r>
      <w:r>
        <w:rPr>
          <w:spacing w:val="-2"/>
        </w:rPr>
        <w:t>heat.</w:t>
      </w:r>
    </w:p>
    <w:p w:rsidR="00304FA6" w:rsidRDefault="00E97435">
      <w:pPr>
        <w:pStyle w:val="Heading2"/>
        <w:numPr>
          <w:ilvl w:val="1"/>
          <w:numId w:val="6"/>
        </w:numPr>
        <w:tabs>
          <w:tab w:val="left" w:pos="493"/>
        </w:tabs>
        <w:spacing w:before="170"/>
        <w:ind w:left="493" w:hanging="440"/>
      </w:pPr>
      <w:r>
        <w:t>Incompatible</w:t>
      </w:r>
      <w:r>
        <w:rPr>
          <w:spacing w:val="-12"/>
        </w:rPr>
        <w:t xml:space="preserve"> </w:t>
      </w:r>
      <w:r>
        <w:rPr>
          <w:spacing w:val="-2"/>
        </w:rPr>
        <w:t>materials:</w:t>
      </w:r>
    </w:p>
    <w:p w:rsidR="00304FA6" w:rsidRDefault="00E97435">
      <w:pPr>
        <w:pStyle w:val="BodyText"/>
        <w:spacing w:before="70"/>
        <w:ind w:left="53"/>
      </w:pPr>
      <w:r>
        <w:t>Avoid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acids,</w:t>
      </w:r>
      <w:r>
        <w:rPr>
          <w:spacing w:val="-5"/>
        </w:rPr>
        <w:t xml:space="preserve"> </w:t>
      </w:r>
      <w:r>
        <w:t>alkalis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spellStart"/>
      <w:r>
        <w:t>oxidising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agents.</w:t>
      </w:r>
    </w:p>
    <w:p w:rsidR="00304FA6" w:rsidRDefault="00304FA6">
      <w:pPr>
        <w:pStyle w:val="BodyText"/>
        <w:sectPr w:rsidR="00304FA6">
          <w:type w:val="continuous"/>
          <w:pgSz w:w="11900" w:h="16840"/>
          <w:pgMar w:top="1400" w:right="566" w:bottom="720" w:left="566" w:header="80" w:footer="525" w:gutter="0"/>
          <w:cols w:space="720"/>
        </w:sectPr>
      </w:pPr>
    </w:p>
    <w:p w:rsidR="00304FA6" w:rsidRDefault="00304FA6">
      <w:pPr>
        <w:pStyle w:val="BodyText"/>
      </w:pPr>
    </w:p>
    <w:p w:rsidR="00304FA6" w:rsidRDefault="00304FA6">
      <w:pPr>
        <w:pStyle w:val="BodyText"/>
      </w:pPr>
    </w:p>
    <w:p w:rsidR="00304FA6" w:rsidRDefault="00304FA6">
      <w:pPr>
        <w:pStyle w:val="BodyText"/>
        <w:spacing w:before="200"/>
      </w:pPr>
    </w:p>
    <w:p w:rsidR="00304FA6" w:rsidRDefault="00E97435">
      <w:pPr>
        <w:spacing w:line="417" w:lineRule="auto"/>
        <w:ind w:left="53" w:right="-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Product: Version:</w:t>
      </w:r>
    </w:p>
    <w:p w:rsidR="00304FA6" w:rsidRDefault="00E97435">
      <w:pPr>
        <w:pStyle w:val="Heading1"/>
      </w:pPr>
      <w:r>
        <w:rPr>
          <w:b w:val="0"/>
        </w:rPr>
        <w:br w:type="column"/>
      </w:r>
      <w:r>
        <w:t>SAFETY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SHEET</w:t>
      </w:r>
    </w:p>
    <w:p w:rsidR="00304FA6" w:rsidRDefault="00E97435">
      <w:pPr>
        <w:pStyle w:val="BodyText"/>
        <w:spacing w:before="87" w:line="417" w:lineRule="auto"/>
        <w:ind w:left="54" w:right="2326" w:firstLine="1391"/>
      </w:pP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REACH</w:t>
      </w:r>
      <w:r>
        <w:rPr>
          <w:spacing w:val="-7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EC</w:t>
      </w:r>
      <w:r>
        <w:rPr>
          <w:spacing w:val="-7"/>
        </w:rPr>
        <w:t xml:space="preserve"> </w:t>
      </w:r>
      <w:r>
        <w:t>No.1907/</w:t>
      </w:r>
      <w:proofErr w:type="gramStart"/>
      <w:r>
        <w:t xml:space="preserve">2006 </w:t>
      </w:r>
      <w:r w:rsidR="00D20B68">
        <w:t>.</w:t>
      </w:r>
      <w:proofErr w:type="gramEnd"/>
      <w:r>
        <w:t xml:space="preserve">| </w:t>
      </w:r>
      <w:proofErr w:type="spellStart"/>
      <w:r>
        <w:t>Squalane</w:t>
      </w:r>
      <w:proofErr w:type="spellEnd"/>
      <w:r>
        <w:t xml:space="preserve"> Olive Oil</w:t>
      </w:r>
    </w:p>
    <w:p w:rsidR="00304FA6" w:rsidRDefault="00E97435">
      <w:pPr>
        <w:pStyle w:val="BodyText"/>
        <w:spacing w:line="230" w:lineRule="exact"/>
        <w:ind w:left="54"/>
      </w:pPr>
      <w:r>
        <w:rPr>
          <w:spacing w:val="-10"/>
        </w:rPr>
        <w:t>1</w:t>
      </w:r>
    </w:p>
    <w:p w:rsidR="00304FA6" w:rsidRDefault="00304FA6">
      <w:pPr>
        <w:pStyle w:val="BodyText"/>
        <w:spacing w:line="230" w:lineRule="exact"/>
        <w:sectPr w:rsidR="00304FA6">
          <w:pgSz w:w="11900" w:h="16840"/>
          <w:pgMar w:top="1400" w:right="566" w:bottom="720" w:left="566" w:header="80" w:footer="525" w:gutter="0"/>
          <w:cols w:num="2" w:space="720" w:equalWidth="0">
            <w:col w:w="877" w:space="523"/>
            <w:col w:w="9368"/>
          </w:cols>
        </w:sectPr>
      </w:pPr>
    </w:p>
    <w:p w:rsidR="00304FA6" w:rsidRDefault="00E97435">
      <w:pPr>
        <w:pStyle w:val="Heading2"/>
        <w:numPr>
          <w:ilvl w:val="1"/>
          <w:numId w:val="6"/>
        </w:numPr>
        <w:tabs>
          <w:tab w:val="left" w:pos="493"/>
        </w:tabs>
        <w:spacing w:before="100"/>
        <w:ind w:left="493" w:hanging="440"/>
      </w:pPr>
      <w:r>
        <w:t>Hazardous</w:t>
      </w:r>
      <w:r>
        <w:rPr>
          <w:spacing w:val="-11"/>
        </w:rPr>
        <w:t xml:space="preserve"> </w:t>
      </w:r>
      <w:r>
        <w:t>decomposition</w:t>
      </w:r>
      <w:r>
        <w:rPr>
          <w:spacing w:val="-11"/>
        </w:rPr>
        <w:t xml:space="preserve"> </w:t>
      </w:r>
      <w:r>
        <w:rPr>
          <w:spacing w:val="-2"/>
        </w:rPr>
        <w:t>products:</w:t>
      </w:r>
    </w:p>
    <w:p w:rsidR="00304FA6" w:rsidRDefault="00E97435">
      <w:pPr>
        <w:pStyle w:val="BodyText"/>
        <w:spacing w:before="70"/>
        <w:ind w:left="53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expected.</w:t>
      </w:r>
    </w:p>
    <w:p w:rsidR="00304FA6" w:rsidRDefault="00304FA6">
      <w:pPr>
        <w:pStyle w:val="BodyText"/>
        <w:spacing w:before="140"/>
      </w:pPr>
    </w:p>
    <w:p w:rsidR="00304FA6" w:rsidRDefault="00E97435">
      <w:pPr>
        <w:pStyle w:val="Heading2"/>
        <w:ind w:left="38" w:right="39"/>
        <w:jc w:val="center"/>
      </w:pPr>
      <w:r>
        <w:rPr>
          <w:u w:val="single"/>
        </w:rPr>
        <w:t>Section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11.</w:t>
      </w:r>
      <w:r>
        <w:rPr>
          <w:spacing w:val="-8"/>
          <w:u w:val="single"/>
        </w:rPr>
        <w:t xml:space="preserve"> </w:t>
      </w:r>
      <w:r>
        <w:rPr>
          <w:u w:val="single"/>
        </w:rPr>
        <w:t>Toxico</w:t>
      </w:r>
      <w:r>
        <w:rPr>
          <w:u w:val="single"/>
        </w:rPr>
        <w:t>logical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:rsidR="00304FA6" w:rsidRDefault="00304FA6">
      <w:pPr>
        <w:pStyle w:val="BodyText"/>
        <w:spacing w:before="40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5"/>
        </w:numPr>
        <w:tabs>
          <w:tab w:val="left" w:pos="493"/>
        </w:tabs>
        <w:ind w:left="493" w:hanging="440"/>
        <w:rPr>
          <w:b/>
          <w:sz w:val="20"/>
        </w:rPr>
      </w:pPr>
      <w:r>
        <w:rPr>
          <w:b/>
          <w:sz w:val="20"/>
        </w:rPr>
        <w:t>Information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hazard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classes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defined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Regulation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(EC)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1272/2008</w:t>
      </w:r>
    </w:p>
    <w:p w:rsidR="00304FA6" w:rsidRDefault="00304FA6">
      <w:pPr>
        <w:pStyle w:val="BodyText"/>
        <w:rPr>
          <w:rFonts w:ascii="Arial"/>
          <w:b/>
        </w:rPr>
      </w:pPr>
    </w:p>
    <w:p w:rsidR="00304FA6" w:rsidRDefault="00E97435">
      <w:pPr>
        <w:pStyle w:val="BodyText"/>
        <w:ind w:left="53"/>
      </w:pPr>
      <w:r>
        <w:t>This</w:t>
      </w:r>
      <w:r>
        <w:rPr>
          <w:spacing w:val="-7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classification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hazards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(EC)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1272/2008.</w:t>
      </w:r>
    </w:p>
    <w:p w:rsidR="00304FA6" w:rsidRDefault="00304FA6">
      <w:pPr>
        <w:pStyle w:val="BodyText"/>
        <w:spacing w:before="10"/>
      </w:pPr>
    </w:p>
    <w:p w:rsidR="00304FA6" w:rsidRDefault="00E97435">
      <w:pPr>
        <w:pStyle w:val="BodyText"/>
        <w:tabs>
          <w:tab w:val="left" w:pos="3853"/>
        </w:tabs>
        <w:ind w:left="53"/>
      </w:pPr>
      <w:r>
        <w:rPr>
          <w:rFonts w:ascii="Arial"/>
          <w:b/>
        </w:rPr>
        <w:t>Acute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Toxicity:</w:t>
      </w:r>
      <w:r>
        <w:rPr>
          <w:rFonts w:ascii="Arial"/>
          <w:b/>
        </w:rPr>
        <w:tab/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classification</w:t>
      </w:r>
      <w:r>
        <w:rPr>
          <w:spacing w:val="-5"/>
        </w:rPr>
        <w:t xml:space="preserve"> </w:t>
      </w:r>
      <w:r>
        <w:t>criteria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4"/>
        </w:rPr>
        <w:t>met</w:t>
      </w:r>
      <w:proofErr w:type="gramEnd"/>
      <w:r>
        <w:rPr>
          <w:spacing w:val="-4"/>
        </w:rPr>
        <w:t>.</w:t>
      </w:r>
    </w:p>
    <w:p w:rsidR="00304FA6" w:rsidRDefault="00E97435">
      <w:pPr>
        <w:pStyle w:val="BodyText"/>
        <w:tabs>
          <w:tab w:val="left" w:pos="3853"/>
        </w:tabs>
        <w:spacing w:before="70"/>
        <w:ind w:left="53"/>
      </w:pPr>
      <w:r>
        <w:t>Acute</w:t>
      </w:r>
      <w:r>
        <w:rPr>
          <w:spacing w:val="-3"/>
        </w:rPr>
        <w:t xml:space="preserve"> </w:t>
      </w:r>
      <w:r>
        <w:t>Toxicity</w:t>
      </w:r>
      <w:r>
        <w:rPr>
          <w:spacing w:val="-3"/>
        </w:rPr>
        <w:t xml:space="preserve"> </w:t>
      </w:r>
      <w:r>
        <w:rPr>
          <w:spacing w:val="-4"/>
        </w:rPr>
        <w:t>Oral</w:t>
      </w:r>
      <w:r>
        <w:tab/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304FA6" w:rsidRDefault="00E97435">
      <w:pPr>
        <w:pStyle w:val="BodyText"/>
        <w:tabs>
          <w:tab w:val="left" w:pos="3853"/>
        </w:tabs>
        <w:spacing w:before="70"/>
        <w:ind w:left="53"/>
      </w:pPr>
      <w:r>
        <w:t>Acute</w:t>
      </w:r>
      <w:r>
        <w:rPr>
          <w:spacing w:val="-3"/>
        </w:rPr>
        <w:t xml:space="preserve"> </w:t>
      </w:r>
      <w:r>
        <w:t>Toxicity</w:t>
      </w:r>
      <w:r>
        <w:rPr>
          <w:spacing w:val="-3"/>
        </w:rPr>
        <w:t xml:space="preserve"> </w:t>
      </w:r>
      <w:r>
        <w:rPr>
          <w:spacing w:val="-2"/>
        </w:rPr>
        <w:t>Dermal</w:t>
      </w:r>
      <w:r>
        <w:tab/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304FA6" w:rsidRDefault="00304FA6">
      <w:pPr>
        <w:pStyle w:val="BodyText"/>
        <w:sectPr w:rsidR="00304FA6">
          <w:type w:val="continuous"/>
          <w:pgSz w:w="11900" w:h="16840"/>
          <w:pgMar w:top="1400" w:right="566" w:bottom="720" w:left="566" w:header="80" w:footer="525" w:gutter="0"/>
          <w:cols w:space="720"/>
        </w:sectPr>
      </w:pPr>
    </w:p>
    <w:p w:rsidR="00304FA6" w:rsidRDefault="00E97435">
      <w:pPr>
        <w:pStyle w:val="BodyText"/>
        <w:spacing w:before="70"/>
        <w:ind w:left="53"/>
      </w:pPr>
      <w:r>
        <w:t>Acute</w:t>
      </w:r>
      <w:r>
        <w:rPr>
          <w:spacing w:val="-3"/>
        </w:rPr>
        <w:t xml:space="preserve"> </w:t>
      </w:r>
      <w:r>
        <w:t>Toxicity</w:t>
      </w:r>
      <w:r>
        <w:rPr>
          <w:spacing w:val="-3"/>
        </w:rPr>
        <w:t xml:space="preserve"> </w:t>
      </w:r>
      <w:r>
        <w:rPr>
          <w:spacing w:val="-2"/>
        </w:rPr>
        <w:t>Inhalation</w:t>
      </w:r>
    </w:p>
    <w:p w:rsidR="00304FA6" w:rsidRDefault="00E97435">
      <w:pPr>
        <w:pStyle w:val="Heading2"/>
        <w:spacing w:before="70" w:line="312" w:lineRule="auto"/>
        <w:ind w:right="119"/>
      </w:pPr>
      <w:r>
        <w:t>Skin corrosion/irritation: Serious</w:t>
      </w:r>
      <w:r>
        <w:rPr>
          <w:spacing w:val="-14"/>
        </w:rPr>
        <w:t xml:space="preserve"> </w:t>
      </w:r>
      <w:r>
        <w:t>eye</w:t>
      </w:r>
      <w:r>
        <w:rPr>
          <w:spacing w:val="-14"/>
        </w:rPr>
        <w:t xml:space="preserve"> </w:t>
      </w:r>
      <w:r>
        <w:t>damage/irritation:</w:t>
      </w:r>
    </w:p>
    <w:p w:rsidR="00304FA6" w:rsidRDefault="00E97435">
      <w:pPr>
        <w:spacing w:before="2" w:line="312" w:lineRule="auto"/>
        <w:ind w:left="53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Respiratory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skin</w:t>
      </w:r>
      <w:r>
        <w:rPr>
          <w:rFonts w:ascii="Arial"/>
          <w:b/>
          <w:spacing w:val="-14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sensitisation</w:t>
      </w:r>
      <w:proofErr w:type="spellEnd"/>
      <w:r>
        <w:rPr>
          <w:rFonts w:ascii="Arial"/>
          <w:b/>
          <w:sz w:val="20"/>
        </w:rPr>
        <w:t>: Germ cel</w:t>
      </w:r>
      <w:r>
        <w:rPr>
          <w:rFonts w:ascii="Arial"/>
          <w:b/>
          <w:sz w:val="20"/>
        </w:rPr>
        <w:t>l mutagenicity:</w:t>
      </w:r>
    </w:p>
    <w:p w:rsidR="00304FA6" w:rsidRDefault="00E97435">
      <w:pPr>
        <w:pStyle w:val="BodyText"/>
        <w:spacing w:before="70"/>
        <w:ind w:left="53"/>
        <w:jc w:val="both"/>
      </w:pPr>
      <w:r>
        <w:br w:type="column"/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Available</w:t>
      </w:r>
    </w:p>
    <w:p w:rsidR="00304FA6" w:rsidRDefault="00E97435">
      <w:pPr>
        <w:pStyle w:val="BodyText"/>
        <w:spacing w:before="70" w:line="312" w:lineRule="auto"/>
        <w:ind w:left="53" w:right="1479"/>
        <w:jc w:val="both"/>
      </w:pP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classification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met</w:t>
      </w:r>
      <w:proofErr w:type="gramEnd"/>
      <w:r>
        <w:t>. 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classification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met</w:t>
      </w:r>
      <w:proofErr w:type="gramEnd"/>
      <w:r>
        <w:t>. 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classification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met</w:t>
      </w:r>
      <w:proofErr w:type="gramEnd"/>
      <w:r>
        <w:t>. 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classification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met</w:t>
      </w:r>
      <w:proofErr w:type="gramEnd"/>
      <w:r>
        <w:t>.</w:t>
      </w:r>
    </w:p>
    <w:p w:rsidR="00304FA6" w:rsidRDefault="00304FA6">
      <w:pPr>
        <w:pStyle w:val="BodyText"/>
        <w:spacing w:line="312" w:lineRule="auto"/>
        <w:jc w:val="both"/>
        <w:sectPr w:rsidR="00304FA6">
          <w:type w:val="continuous"/>
          <w:pgSz w:w="11900" w:h="16840"/>
          <w:pgMar w:top="1400" w:right="566" w:bottom="720" w:left="566" w:header="80" w:footer="525" w:gutter="0"/>
          <w:cols w:num="2" w:space="720" w:equalWidth="0">
            <w:col w:w="3220" w:space="580"/>
            <w:col w:w="6968"/>
          </w:cols>
        </w:sectPr>
      </w:pPr>
    </w:p>
    <w:p w:rsidR="00304FA6" w:rsidRDefault="00E97435">
      <w:pPr>
        <w:tabs>
          <w:tab w:val="left" w:pos="3853"/>
        </w:tabs>
        <w:spacing w:before="2" w:line="312" w:lineRule="auto"/>
        <w:ind w:left="53" w:right="1479"/>
        <w:jc w:val="both"/>
        <w:rPr>
          <w:sz w:val="20"/>
        </w:rPr>
      </w:pPr>
      <w:r>
        <w:rPr>
          <w:rFonts w:ascii="Arial"/>
          <w:b/>
          <w:spacing w:val="-2"/>
          <w:sz w:val="20"/>
        </w:rPr>
        <w:t>Carcinogenicity:</w:t>
      </w:r>
      <w:r>
        <w:rPr>
          <w:rFonts w:ascii="Arial"/>
          <w:b/>
          <w:sz w:val="20"/>
        </w:rPr>
        <w:tab/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-5"/>
          <w:sz w:val="20"/>
        </w:rPr>
        <w:t xml:space="preserve"> </w:t>
      </w:r>
      <w:r>
        <w:rPr>
          <w:sz w:val="20"/>
        </w:rPr>
        <w:t>criteria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met</w:t>
      </w:r>
      <w:proofErr w:type="gramEnd"/>
      <w:r>
        <w:rPr>
          <w:sz w:val="20"/>
        </w:rPr>
        <w:t xml:space="preserve">. </w:t>
      </w:r>
      <w:r>
        <w:rPr>
          <w:rFonts w:ascii="Arial"/>
          <w:b/>
          <w:sz w:val="20"/>
        </w:rPr>
        <w:t>Reproductive toxicity:</w:t>
      </w:r>
      <w:r>
        <w:rPr>
          <w:rFonts w:ascii="Arial"/>
          <w:b/>
          <w:sz w:val="20"/>
        </w:rPr>
        <w:tab/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-5"/>
          <w:sz w:val="20"/>
        </w:rPr>
        <w:t xml:space="preserve"> </w:t>
      </w:r>
      <w:r>
        <w:rPr>
          <w:sz w:val="20"/>
        </w:rPr>
        <w:t>criteria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met</w:t>
      </w:r>
      <w:proofErr w:type="gramEnd"/>
      <w:r>
        <w:rPr>
          <w:sz w:val="20"/>
        </w:rPr>
        <w:t xml:space="preserve">. </w:t>
      </w:r>
      <w:r>
        <w:rPr>
          <w:rFonts w:ascii="Arial"/>
          <w:b/>
          <w:sz w:val="20"/>
        </w:rPr>
        <w:t>STOT-single exposure:</w:t>
      </w:r>
      <w:r>
        <w:rPr>
          <w:rFonts w:ascii="Arial"/>
          <w:b/>
          <w:sz w:val="20"/>
        </w:rPr>
        <w:tab/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-5"/>
          <w:sz w:val="20"/>
        </w:rPr>
        <w:t xml:space="preserve"> </w:t>
      </w:r>
      <w:r>
        <w:rPr>
          <w:sz w:val="20"/>
        </w:rPr>
        <w:t>criteria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met</w:t>
      </w:r>
      <w:proofErr w:type="gramEnd"/>
      <w:r>
        <w:rPr>
          <w:sz w:val="20"/>
        </w:rPr>
        <w:t xml:space="preserve">. </w:t>
      </w:r>
      <w:r>
        <w:rPr>
          <w:rFonts w:ascii="Arial"/>
          <w:b/>
          <w:sz w:val="20"/>
        </w:rPr>
        <w:t>STOT-repeated exposure:</w:t>
      </w:r>
      <w:r>
        <w:rPr>
          <w:rFonts w:ascii="Arial"/>
          <w:b/>
          <w:sz w:val="20"/>
        </w:rPr>
        <w:tab/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-5"/>
          <w:sz w:val="20"/>
        </w:rPr>
        <w:t xml:space="preserve"> </w:t>
      </w:r>
      <w:r>
        <w:rPr>
          <w:sz w:val="20"/>
        </w:rPr>
        <w:t>criteria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met</w:t>
      </w:r>
      <w:proofErr w:type="gramEnd"/>
      <w:r>
        <w:rPr>
          <w:sz w:val="20"/>
        </w:rPr>
        <w:t xml:space="preserve">. </w:t>
      </w:r>
      <w:r>
        <w:rPr>
          <w:rFonts w:ascii="Arial"/>
          <w:b/>
          <w:sz w:val="20"/>
        </w:rPr>
        <w:t>Aspiration hazard:</w:t>
      </w:r>
      <w:r>
        <w:rPr>
          <w:rFonts w:ascii="Arial"/>
          <w:b/>
          <w:sz w:val="20"/>
        </w:rPr>
        <w:tab/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-5"/>
          <w:sz w:val="20"/>
        </w:rPr>
        <w:t xml:space="preserve"> </w:t>
      </w:r>
      <w:r>
        <w:rPr>
          <w:sz w:val="20"/>
        </w:rPr>
        <w:t>criteria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et</w:t>
      </w:r>
      <w:proofErr w:type="gramEnd"/>
      <w:r>
        <w:rPr>
          <w:sz w:val="20"/>
        </w:rPr>
        <w:t>.</w:t>
      </w:r>
    </w:p>
    <w:p w:rsidR="00304FA6" w:rsidRDefault="00E97435">
      <w:pPr>
        <w:pStyle w:val="Heading2"/>
        <w:spacing w:before="135"/>
        <w:jc w:val="both"/>
      </w:pP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hazardous</w:t>
      </w:r>
      <w:r>
        <w:rPr>
          <w:spacing w:val="-6"/>
        </w:rPr>
        <w:t xml:space="preserve"> </w:t>
      </w:r>
      <w:r>
        <w:t>ingredients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mixture</w:t>
      </w:r>
    </w:p>
    <w:p w:rsidR="00304FA6" w:rsidRDefault="00E97435">
      <w:pPr>
        <w:pStyle w:val="BodyText"/>
        <w:spacing w:before="90"/>
        <w:ind w:left="53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304FA6" w:rsidRDefault="00304FA6">
      <w:pPr>
        <w:pStyle w:val="BodyText"/>
        <w:spacing w:before="40"/>
      </w:pPr>
    </w:p>
    <w:p w:rsidR="00304FA6" w:rsidRDefault="00E97435">
      <w:pPr>
        <w:pStyle w:val="BodyText"/>
        <w:ind w:left="53"/>
      </w:pP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information.</w:t>
      </w:r>
    </w:p>
    <w:p w:rsidR="00304FA6" w:rsidRDefault="00304FA6">
      <w:pPr>
        <w:pStyle w:val="BodyText"/>
        <w:spacing w:before="40"/>
      </w:pPr>
    </w:p>
    <w:p w:rsidR="00304FA6" w:rsidRDefault="00E97435">
      <w:pPr>
        <w:pStyle w:val="Heading2"/>
        <w:numPr>
          <w:ilvl w:val="1"/>
          <w:numId w:val="5"/>
        </w:numPr>
        <w:tabs>
          <w:tab w:val="left" w:pos="493"/>
        </w:tabs>
        <w:ind w:left="493" w:hanging="440"/>
      </w:pP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2"/>
        </w:rPr>
        <w:t>hazards</w:t>
      </w:r>
    </w:p>
    <w:p w:rsidR="00304FA6" w:rsidRDefault="00E97435">
      <w:pPr>
        <w:pStyle w:val="BodyText"/>
        <w:spacing w:before="171"/>
        <w:ind w:left="53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304FA6" w:rsidRDefault="00304FA6">
      <w:pPr>
        <w:pStyle w:val="BodyText"/>
        <w:spacing w:before="139"/>
      </w:pPr>
    </w:p>
    <w:p w:rsidR="00304FA6" w:rsidRDefault="00E97435">
      <w:pPr>
        <w:pStyle w:val="Heading2"/>
        <w:spacing w:before="1"/>
        <w:ind w:left="39" w:right="1"/>
        <w:jc w:val="center"/>
      </w:pPr>
      <w:r>
        <w:rPr>
          <w:u w:val="single"/>
        </w:rPr>
        <w:t>Section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12.</w:t>
      </w:r>
      <w:r>
        <w:rPr>
          <w:spacing w:val="-7"/>
          <w:u w:val="single"/>
        </w:rPr>
        <w:t xml:space="preserve"> </w:t>
      </w:r>
      <w:r>
        <w:rPr>
          <w:u w:val="single"/>
        </w:rPr>
        <w:t>Ecological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:rsidR="00304FA6" w:rsidRDefault="00304FA6">
      <w:pPr>
        <w:pStyle w:val="BodyText"/>
        <w:spacing w:before="74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4"/>
        </w:numPr>
        <w:tabs>
          <w:tab w:val="left" w:pos="493"/>
          <w:tab w:val="left" w:pos="4053"/>
        </w:tabs>
        <w:spacing w:before="1"/>
        <w:ind w:left="493" w:hanging="440"/>
        <w:rPr>
          <w:rFonts w:ascii="Arial MT"/>
          <w:sz w:val="20"/>
        </w:rPr>
      </w:pPr>
      <w:r>
        <w:rPr>
          <w:b/>
          <w:spacing w:val="-2"/>
          <w:sz w:val="20"/>
        </w:rPr>
        <w:t>Toxicity:</w:t>
      </w:r>
      <w:r>
        <w:rPr>
          <w:b/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available</w:t>
      </w:r>
    </w:p>
    <w:p w:rsidR="00304FA6" w:rsidRDefault="00E97435">
      <w:pPr>
        <w:pStyle w:val="ListParagraph"/>
        <w:numPr>
          <w:ilvl w:val="1"/>
          <w:numId w:val="4"/>
        </w:numPr>
        <w:tabs>
          <w:tab w:val="left" w:pos="493"/>
          <w:tab w:val="left" w:pos="4053"/>
        </w:tabs>
        <w:spacing w:before="35"/>
        <w:ind w:left="493" w:hanging="440"/>
        <w:rPr>
          <w:rFonts w:ascii="Arial MT"/>
          <w:sz w:val="20"/>
        </w:rPr>
      </w:pPr>
      <w:r>
        <w:rPr>
          <w:b/>
          <w:sz w:val="20"/>
        </w:rPr>
        <w:t>Persistence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degradability:</w:t>
      </w:r>
      <w:r>
        <w:rPr>
          <w:b/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available</w:t>
      </w:r>
    </w:p>
    <w:p w:rsidR="00304FA6" w:rsidRDefault="00E97435">
      <w:pPr>
        <w:pStyle w:val="ListParagraph"/>
        <w:numPr>
          <w:ilvl w:val="1"/>
          <w:numId w:val="4"/>
        </w:numPr>
        <w:tabs>
          <w:tab w:val="left" w:pos="493"/>
          <w:tab w:val="left" w:pos="4053"/>
        </w:tabs>
        <w:spacing w:before="70"/>
        <w:ind w:left="493" w:hanging="440"/>
        <w:rPr>
          <w:rFonts w:ascii="Arial MT"/>
          <w:sz w:val="20"/>
        </w:rPr>
      </w:pPr>
      <w:proofErr w:type="spellStart"/>
      <w:r>
        <w:rPr>
          <w:b/>
          <w:spacing w:val="-2"/>
          <w:sz w:val="20"/>
        </w:rPr>
        <w:t>Bioaccumulative</w:t>
      </w:r>
      <w:proofErr w:type="spellEnd"/>
      <w:r>
        <w:rPr>
          <w:b/>
          <w:spacing w:val="15"/>
          <w:sz w:val="20"/>
        </w:rPr>
        <w:t xml:space="preserve"> </w:t>
      </w:r>
      <w:r>
        <w:rPr>
          <w:b/>
          <w:spacing w:val="-2"/>
          <w:sz w:val="20"/>
        </w:rPr>
        <w:t>potential:</w:t>
      </w:r>
      <w:r>
        <w:rPr>
          <w:b/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available</w:t>
      </w:r>
    </w:p>
    <w:p w:rsidR="00304FA6" w:rsidRDefault="00E97435">
      <w:pPr>
        <w:pStyle w:val="ListParagraph"/>
        <w:numPr>
          <w:ilvl w:val="1"/>
          <w:numId w:val="4"/>
        </w:numPr>
        <w:tabs>
          <w:tab w:val="left" w:pos="493"/>
          <w:tab w:val="left" w:pos="4053"/>
        </w:tabs>
        <w:spacing w:before="70"/>
        <w:ind w:left="493" w:hanging="440"/>
        <w:rPr>
          <w:rFonts w:ascii="Arial MT"/>
          <w:sz w:val="20"/>
        </w:rPr>
      </w:pPr>
      <w:r>
        <w:rPr>
          <w:b/>
          <w:sz w:val="20"/>
        </w:rPr>
        <w:t>Mobility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soil:</w:t>
      </w:r>
      <w:r>
        <w:rPr>
          <w:b/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available</w:t>
      </w:r>
    </w:p>
    <w:p w:rsidR="00304FA6" w:rsidRDefault="00E97435">
      <w:pPr>
        <w:pStyle w:val="Heading2"/>
        <w:numPr>
          <w:ilvl w:val="1"/>
          <w:numId w:val="4"/>
        </w:numPr>
        <w:tabs>
          <w:tab w:val="left" w:pos="493"/>
        </w:tabs>
        <w:spacing w:before="70"/>
        <w:ind w:left="493" w:hanging="440"/>
      </w:pP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PBT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vPvB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assessment:</w:t>
      </w:r>
    </w:p>
    <w:p w:rsidR="00304FA6" w:rsidRDefault="00E97435">
      <w:pPr>
        <w:pStyle w:val="BodyText"/>
        <w:spacing w:before="70"/>
        <w:ind w:left="53"/>
      </w:pPr>
      <w:r>
        <w:t>This</w:t>
      </w:r>
      <w:r>
        <w:rPr>
          <w:spacing w:val="-7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proofErr w:type="gramStart"/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PBT/</w:t>
      </w:r>
      <w:proofErr w:type="spellStart"/>
      <w:r>
        <w:t>vPvB</w:t>
      </w:r>
      <w:proofErr w:type="spellEnd"/>
      <w:r>
        <w:rPr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REACH</w:t>
      </w:r>
      <w:proofErr w:type="gramEnd"/>
      <w:r>
        <w:t>,</w:t>
      </w:r>
      <w:r>
        <w:rPr>
          <w:spacing w:val="-4"/>
        </w:rPr>
        <w:t xml:space="preserve"> </w:t>
      </w:r>
      <w:proofErr w:type="gramStart"/>
      <w:r>
        <w:t>annex</w:t>
      </w:r>
      <w:r>
        <w:rPr>
          <w:spacing w:val="-4"/>
        </w:rPr>
        <w:t xml:space="preserve"> </w:t>
      </w:r>
      <w:r>
        <w:rPr>
          <w:spacing w:val="-2"/>
        </w:rPr>
        <w:t>XIII</w:t>
      </w:r>
      <w:proofErr w:type="gramEnd"/>
      <w:r>
        <w:rPr>
          <w:spacing w:val="-2"/>
        </w:rPr>
        <w:t>.</w:t>
      </w:r>
    </w:p>
    <w:p w:rsidR="00304FA6" w:rsidRDefault="00E97435">
      <w:pPr>
        <w:pStyle w:val="ListParagraph"/>
        <w:numPr>
          <w:ilvl w:val="1"/>
          <w:numId w:val="4"/>
        </w:numPr>
        <w:tabs>
          <w:tab w:val="left" w:pos="493"/>
          <w:tab w:val="left" w:pos="4053"/>
        </w:tabs>
        <w:spacing w:before="70"/>
        <w:ind w:left="493" w:hanging="440"/>
        <w:rPr>
          <w:rFonts w:ascii="Arial MT"/>
          <w:sz w:val="20"/>
        </w:rPr>
      </w:pPr>
      <w:r>
        <w:rPr>
          <w:b/>
          <w:sz w:val="20"/>
        </w:rPr>
        <w:t>Endocrine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disrupting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properties:</w:t>
      </w:r>
      <w:r>
        <w:rPr>
          <w:b/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pacing w:val="-2"/>
          <w:sz w:val="20"/>
        </w:rPr>
        <w:t>Applicable</w:t>
      </w:r>
    </w:p>
    <w:p w:rsidR="00304FA6" w:rsidRDefault="00E97435">
      <w:pPr>
        <w:pStyle w:val="ListParagraph"/>
        <w:numPr>
          <w:ilvl w:val="1"/>
          <w:numId w:val="4"/>
        </w:numPr>
        <w:tabs>
          <w:tab w:val="left" w:pos="493"/>
          <w:tab w:val="left" w:pos="4053"/>
        </w:tabs>
        <w:spacing w:before="70"/>
        <w:ind w:left="493" w:hanging="440"/>
        <w:rPr>
          <w:rFonts w:ascii="Arial MT"/>
          <w:sz w:val="20"/>
        </w:rPr>
      </w:pPr>
      <w:r>
        <w:rPr>
          <w:b/>
          <w:sz w:val="20"/>
        </w:rPr>
        <w:t>Other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adverse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effects:</w:t>
      </w:r>
      <w:r>
        <w:rPr>
          <w:b/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available</w:t>
      </w:r>
    </w:p>
    <w:p w:rsidR="00304FA6" w:rsidRDefault="00304FA6">
      <w:pPr>
        <w:pStyle w:val="ListParagraph"/>
        <w:rPr>
          <w:rFonts w:ascii="Arial MT"/>
          <w:sz w:val="20"/>
        </w:rPr>
        <w:sectPr w:rsidR="00304FA6">
          <w:type w:val="continuous"/>
          <w:pgSz w:w="11900" w:h="16840"/>
          <w:pgMar w:top="1400" w:right="566" w:bottom="720" w:left="566" w:header="80" w:footer="525" w:gutter="0"/>
          <w:cols w:space="720"/>
        </w:sectPr>
      </w:pPr>
    </w:p>
    <w:p w:rsidR="00304FA6" w:rsidRDefault="00304FA6">
      <w:pPr>
        <w:pStyle w:val="BodyText"/>
      </w:pPr>
    </w:p>
    <w:p w:rsidR="00304FA6" w:rsidRDefault="00304FA6">
      <w:pPr>
        <w:pStyle w:val="BodyText"/>
      </w:pPr>
    </w:p>
    <w:p w:rsidR="00304FA6" w:rsidRDefault="00304FA6">
      <w:pPr>
        <w:pStyle w:val="BodyText"/>
        <w:spacing w:before="200"/>
      </w:pPr>
    </w:p>
    <w:p w:rsidR="00304FA6" w:rsidRDefault="00E97435">
      <w:pPr>
        <w:spacing w:line="417" w:lineRule="auto"/>
        <w:ind w:left="53" w:right="-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Product: Version:</w:t>
      </w:r>
    </w:p>
    <w:p w:rsidR="00304FA6" w:rsidRDefault="00E97435">
      <w:pPr>
        <w:pStyle w:val="Heading1"/>
      </w:pPr>
      <w:r>
        <w:rPr>
          <w:b w:val="0"/>
        </w:rPr>
        <w:br w:type="column"/>
      </w:r>
      <w:r>
        <w:t>SAFETY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SHEET</w:t>
      </w:r>
    </w:p>
    <w:p w:rsidR="00304FA6" w:rsidRDefault="00E97435">
      <w:pPr>
        <w:pStyle w:val="BodyText"/>
        <w:spacing w:before="87" w:line="417" w:lineRule="auto"/>
        <w:ind w:left="54" w:right="2326" w:firstLine="1391"/>
      </w:pP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REACH</w:t>
      </w:r>
      <w:r>
        <w:rPr>
          <w:spacing w:val="-7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EC</w:t>
      </w:r>
      <w:r>
        <w:rPr>
          <w:spacing w:val="-7"/>
        </w:rPr>
        <w:t xml:space="preserve"> </w:t>
      </w:r>
      <w:r>
        <w:t>No.1907/</w:t>
      </w:r>
      <w:proofErr w:type="gramStart"/>
      <w:r>
        <w:t xml:space="preserve">2006 </w:t>
      </w:r>
      <w:r w:rsidR="00D20B68">
        <w:t>.</w:t>
      </w:r>
      <w:proofErr w:type="gramEnd"/>
      <w:r>
        <w:t xml:space="preserve">| </w:t>
      </w:r>
      <w:proofErr w:type="spellStart"/>
      <w:r>
        <w:t>Squalane</w:t>
      </w:r>
      <w:proofErr w:type="spellEnd"/>
      <w:r>
        <w:t xml:space="preserve"> Olive Oil</w:t>
      </w:r>
    </w:p>
    <w:p w:rsidR="00304FA6" w:rsidRDefault="00E97435">
      <w:pPr>
        <w:pStyle w:val="BodyText"/>
        <w:spacing w:line="230" w:lineRule="exact"/>
        <w:ind w:left="54"/>
      </w:pPr>
      <w:r>
        <w:rPr>
          <w:spacing w:val="-10"/>
        </w:rPr>
        <w:t>1</w:t>
      </w:r>
    </w:p>
    <w:p w:rsidR="00304FA6" w:rsidRDefault="00304FA6">
      <w:pPr>
        <w:pStyle w:val="BodyText"/>
        <w:spacing w:line="230" w:lineRule="exact"/>
        <w:sectPr w:rsidR="00304FA6">
          <w:pgSz w:w="11900" w:h="16840"/>
          <w:pgMar w:top="1400" w:right="566" w:bottom="720" w:left="566" w:header="80" w:footer="525" w:gutter="0"/>
          <w:cols w:num="2" w:space="720" w:equalWidth="0">
            <w:col w:w="877" w:space="523"/>
            <w:col w:w="9368"/>
          </w:cols>
        </w:sectPr>
      </w:pPr>
    </w:p>
    <w:p w:rsidR="00304FA6" w:rsidRDefault="00E97435">
      <w:pPr>
        <w:pStyle w:val="Heading2"/>
        <w:spacing w:before="100"/>
        <w:ind w:left="38" w:right="38"/>
        <w:jc w:val="center"/>
      </w:pPr>
      <w:r>
        <w:rPr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13.</w:t>
      </w:r>
      <w:r>
        <w:rPr>
          <w:spacing w:val="-6"/>
          <w:u w:val="single"/>
        </w:rPr>
        <w:t xml:space="preserve"> </w:t>
      </w:r>
      <w:r>
        <w:rPr>
          <w:u w:val="single"/>
        </w:rPr>
        <w:t>Disposal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considerations</w:t>
      </w:r>
    </w:p>
    <w:p w:rsidR="00304FA6" w:rsidRDefault="00304FA6">
      <w:pPr>
        <w:pStyle w:val="BodyText"/>
        <w:spacing w:before="40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3"/>
        </w:numPr>
        <w:tabs>
          <w:tab w:val="left" w:pos="493"/>
        </w:tabs>
        <w:ind w:left="493" w:hanging="440"/>
        <w:rPr>
          <w:b/>
          <w:sz w:val="20"/>
        </w:rPr>
      </w:pPr>
      <w:r>
        <w:rPr>
          <w:b/>
          <w:sz w:val="20"/>
        </w:rPr>
        <w:t>Waste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treatment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methods:</w:t>
      </w:r>
    </w:p>
    <w:p w:rsidR="00304FA6" w:rsidRDefault="00E97435">
      <w:pPr>
        <w:pStyle w:val="BodyText"/>
        <w:spacing w:before="70"/>
        <w:ind w:left="53"/>
      </w:pPr>
      <w:r>
        <w:t>Dispose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regulations.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disposing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drainage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environment.</w:t>
      </w:r>
      <w:r>
        <w:rPr>
          <w:spacing w:val="40"/>
        </w:rPr>
        <w:t xml:space="preserve"> </w:t>
      </w:r>
      <w:r>
        <w:t xml:space="preserve">Empty containers should be taken to an approved </w:t>
      </w:r>
      <w:proofErr w:type="gramStart"/>
      <w:r>
        <w:t>waste handling</w:t>
      </w:r>
      <w:proofErr w:type="gramEnd"/>
      <w:r>
        <w:t xml:space="preserve"> site for recycling or disposal.</w:t>
      </w:r>
    </w:p>
    <w:p w:rsidR="00304FA6" w:rsidRDefault="00304FA6">
      <w:pPr>
        <w:pStyle w:val="BodyText"/>
        <w:spacing w:before="50"/>
      </w:pPr>
    </w:p>
    <w:p w:rsidR="00304FA6" w:rsidRDefault="00E97435">
      <w:pPr>
        <w:pStyle w:val="Heading2"/>
        <w:ind w:left="38" w:right="38"/>
        <w:jc w:val="center"/>
      </w:pPr>
      <w:r>
        <w:rPr>
          <w:u w:val="single"/>
        </w:rPr>
        <w:t>Section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14.</w:t>
      </w:r>
      <w:r>
        <w:rPr>
          <w:spacing w:val="-4"/>
          <w:u w:val="single"/>
        </w:rPr>
        <w:t xml:space="preserve"> </w:t>
      </w:r>
      <w:r>
        <w:rPr>
          <w:u w:val="single"/>
        </w:rPr>
        <w:t>Transport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:rsidR="00304FA6" w:rsidRDefault="00304FA6">
      <w:pPr>
        <w:pStyle w:val="BodyText"/>
        <w:spacing w:before="32"/>
        <w:rPr>
          <w:rFonts w:ascii="Arial"/>
          <w:b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1200"/>
        <w:gridCol w:w="3700"/>
        <w:gridCol w:w="1300"/>
        <w:gridCol w:w="1300"/>
        <w:gridCol w:w="1400"/>
      </w:tblGrid>
      <w:tr w:rsidR="00304FA6">
        <w:trPr>
          <w:trHeight w:val="970"/>
        </w:trPr>
        <w:tc>
          <w:tcPr>
            <w:tcW w:w="1600" w:type="dxa"/>
          </w:tcPr>
          <w:p w:rsidR="00304FA6" w:rsidRDefault="00304F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304FA6" w:rsidRDefault="00E974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UN</w:t>
            </w:r>
          </w:p>
          <w:p w:rsidR="00304FA6" w:rsidRDefault="00E97435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3700" w:type="dxa"/>
          </w:tcPr>
          <w:p w:rsidR="00304FA6" w:rsidRDefault="00E974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Shipping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1300" w:type="dxa"/>
          </w:tcPr>
          <w:p w:rsidR="00304FA6" w:rsidRDefault="00E974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14.3</w:t>
            </w:r>
          </w:p>
          <w:p w:rsidR="00304FA6" w:rsidRDefault="00E97435">
            <w:pPr>
              <w:pStyle w:val="TableParagraph"/>
              <w:spacing w:before="0" w:line="230" w:lineRule="atLeas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Transport </w:t>
            </w:r>
            <w:r>
              <w:rPr>
                <w:b/>
                <w:sz w:val="20"/>
              </w:rPr>
              <w:t>hazard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class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es</w:t>
            </w:r>
            <w:proofErr w:type="spellEnd"/>
            <w:r>
              <w:rPr>
                <w:b/>
                <w:spacing w:val="-2"/>
                <w:sz w:val="20"/>
              </w:rPr>
              <w:t>):</w:t>
            </w:r>
          </w:p>
        </w:tc>
        <w:tc>
          <w:tcPr>
            <w:tcW w:w="1300" w:type="dxa"/>
          </w:tcPr>
          <w:p w:rsidR="00304FA6" w:rsidRDefault="00E974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1400" w:type="dxa"/>
          </w:tcPr>
          <w:p w:rsidR="00304FA6" w:rsidRDefault="00E97435">
            <w:pPr>
              <w:pStyle w:val="TableParagraph"/>
              <w:ind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14.4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Packing </w:t>
            </w:r>
            <w:r>
              <w:rPr>
                <w:b/>
                <w:spacing w:val="-2"/>
                <w:sz w:val="20"/>
              </w:rPr>
              <w:t>Group:</w:t>
            </w:r>
          </w:p>
        </w:tc>
      </w:tr>
      <w:tr w:rsidR="00304FA6">
        <w:trPr>
          <w:trHeight w:val="510"/>
        </w:trPr>
        <w:tc>
          <w:tcPr>
            <w:tcW w:w="1600" w:type="dxa"/>
          </w:tcPr>
          <w:p w:rsidR="00304FA6" w:rsidRDefault="00E97435">
            <w:pPr>
              <w:pStyle w:val="TableParagraph"/>
              <w:spacing w:before="30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 Model </w:t>
            </w:r>
            <w:r>
              <w:rPr>
                <w:b/>
                <w:spacing w:val="-2"/>
                <w:sz w:val="20"/>
              </w:rPr>
              <w:t>Regulations</w:t>
            </w:r>
          </w:p>
        </w:tc>
        <w:tc>
          <w:tcPr>
            <w:tcW w:w="1200" w:type="dxa"/>
          </w:tcPr>
          <w:p w:rsidR="00304FA6" w:rsidRDefault="00E97435">
            <w:pPr>
              <w:pStyle w:val="TableParagraph"/>
              <w:spacing w:before="30" w:line="230" w:lineRule="atLeast"/>
              <w:ind w:right="8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 xml:space="preserve">Not </w:t>
            </w:r>
            <w:r>
              <w:rPr>
                <w:rFonts w:ascii="Arial MT"/>
                <w:spacing w:val="-2"/>
                <w:sz w:val="20"/>
              </w:rPr>
              <w:t>classified</w:t>
            </w:r>
          </w:p>
        </w:tc>
        <w:tc>
          <w:tcPr>
            <w:tcW w:w="37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3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3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4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</w:tr>
      <w:tr w:rsidR="00304FA6">
        <w:trPr>
          <w:trHeight w:val="510"/>
        </w:trPr>
        <w:tc>
          <w:tcPr>
            <w:tcW w:w="1600" w:type="dxa"/>
          </w:tcPr>
          <w:p w:rsidR="00304FA6" w:rsidRDefault="00E974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IMDG</w:t>
            </w:r>
          </w:p>
        </w:tc>
        <w:tc>
          <w:tcPr>
            <w:tcW w:w="1200" w:type="dxa"/>
          </w:tcPr>
          <w:p w:rsidR="00304FA6" w:rsidRDefault="00E97435">
            <w:pPr>
              <w:pStyle w:val="TableParagraph"/>
              <w:spacing w:before="30" w:line="230" w:lineRule="atLeast"/>
              <w:ind w:right="8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 xml:space="preserve">Not </w:t>
            </w:r>
            <w:r>
              <w:rPr>
                <w:rFonts w:ascii="Arial MT"/>
                <w:spacing w:val="-2"/>
                <w:sz w:val="20"/>
              </w:rPr>
              <w:t>classified</w:t>
            </w:r>
          </w:p>
        </w:tc>
        <w:tc>
          <w:tcPr>
            <w:tcW w:w="37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3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3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4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</w:tr>
      <w:tr w:rsidR="00304FA6">
        <w:trPr>
          <w:trHeight w:val="510"/>
        </w:trPr>
        <w:tc>
          <w:tcPr>
            <w:tcW w:w="1600" w:type="dxa"/>
          </w:tcPr>
          <w:p w:rsidR="00304FA6" w:rsidRDefault="00E974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ADR,RID,ADN</w:t>
            </w:r>
          </w:p>
        </w:tc>
        <w:tc>
          <w:tcPr>
            <w:tcW w:w="1200" w:type="dxa"/>
          </w:tcPr>
          <w:p w:rsidR="00304FA6" w:rsidRDefault="00E97435">
            <w:pPr>
              <w:pStyle w:val="TableParagraph"/>
              <w:spacing w:before="30" w:line="230" w:lineRule="atLeast"/>
              <w:ind w:right="8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 xml:space="preserve">Not </w:t>
            </w:r>
            <w:r>
              <w:rPr>
                <w:rFonts w:ascii="Arial MT"/>
                <w:spacing w:val="-2"/>
                <w:sz w:val="20"/>
              </w:rPr>
              <w:t>classified</w:t>
            </w:r>
          </w:p>
        </w:tc>
        <w:tc>
          <w:tcPr>
            <w:tcW w:w="37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3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3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4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</w:tr>
      <w:tr w:rsidR="00304FA6">
        <w:trPr>
          <w:trHeight w:val="510"/>
        </w:trPr>
        <w:tc>
          <w:tcPr>
            <w:tcW w:w="1600" w:type="dxa"/>
          </w:tcPr>
          <w:p w:rsidR="00304FA6" w:rsidRDefault="00E9743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ICAO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TI</w:t>
            </w:r>
          </w:p>
        </w:tc>
        <w:tc>
          <w:tcPr>
            <w:tcW w:w="1200" w:type="dxa"/>
          </w:tcPr>
          <w:p w:rsidR="00304FA6" w:rsidRDefault="00E97435">
            <w:pPr>
              <w:pStyle w:val="TableParagraph"/>
              <w:spacing w:before="30" w:line="230" w:lineRule="atLeast"/>
              <w:ind w:right="8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 xml:space="preserve">Not </w:t>
            </w:r>
            <w:r>
              <w:rPr>
                <w:rFonts w:ascii="Arial MT"/>
                <w:spacing w:val="-2"/>
                <w:sz w:val="20"/>
              </w:rPr>
              <w:t>classified</w:t>
            </w:r>
          </w:p>
        </w:tc>
        <w:tc>
          <w:tcPr>
            <w:tcW w:w="37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3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3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400" w:type="dxa"/>
          </w:tcPr>
          <w:p w:rsidR="00304FA6" w:rsidRDefault="00E974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</w:tr>
    </w:tbl>
    <w:p w:rsidR="00304FA6" w:rsidRDefault="00304FA6">
      <w:pPr>
        <w:pStyle w:val="BodyText"/>
        <w:spacing w:before="68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2"/>
        </w:numPr>
        <w:tabs>
          <w:tab w:val="left" w:pos="493"/>
          <w:tab w:val="left" w:pos="4053"/>
        </w:tabs>
        <w:ind w:left="493" w:hanging="440"/>
        <w:rPr>
          <w:rFonts w:ascii="Arial MT"/>
          <w:sz w:val="20"/>
        </w:rPr>
      </w:pPr>
      <w:r>
        <w:rPr>
          <w:b/>
          <w:sz w:val="20"/>
        </w:rPr>
        <w:t>Environmental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hazards:</w:t>
      </w:r>
      <w:r>
        <w:rPr>
          <w:b/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environmentally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hazardous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pacing w:val="-2"/>
          <w:sz w:val="20"/>
        </w:rPr>
        <w:t>transport</w:t>
      </w:r>
    </w:p>
    <w:p w:rsidR="00304FA6" w:rsidRDefault="00E97435">
      <w:pPr>
        <w:pStyle w:val="ListParagraph"/>
        <w:numPr>
          <w:ilvl w:val="1"/>
          <w:numId w:val="2"/>
        </w:numPr>
        <w:tabs>
          <w:tab w:val="left" w:pos="493"/>
          <w:tab w:val="left" w:pos="4053"/>
        </w:tabs>
        <w:spacing w:before="90"/>
        <w:ind w:left="493" w:hanging="440"/>
        <w:rPr>
          <w:rFonts w:ascii="Arial MT"/>
          <w:sz w:val="20"/>
        </w:rPr>
      </w:pPr>
      <w:r>
        <w:rPr>
          <w:b/>
          <w:sz w:val="20"/>
        </w:rPr>
        <w:t>Special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precautions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user:</w:t>
      </w:r>
      <w:r>
        <w:rPr>
          <w:b/>
          <w:sz w:val="20"/>
        </w:rPr>
        <w:tab/>
      </w:r>
      <w:r>
        <w:rPr>
          <w:rFonts w:ascii="Arial MT"/>
          <w:sz w:val="20"/>
        </w:rPr>
        <w:t>None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additional</w:t>
      </w:r>
    </w:p>
    <w:p w:rsidR="00304FA6" w:rsidRDefault="00E97435">
      <w:pPr>
        <w:pStyle w:val="Heading2"/>
        <w:numPr>
          <w:ilvl w:val="1"/>
          <w:numId w:val="2"/>
        </w:numPr>
        <w:tabs>
          <w:tab w:val="left" w:pos="493"/>
        </w:tabs>
        <w:spacing w:before="90"/>
        <w:ind w:left="493" w:hanging="440"/>
      </w:pPr>
      <w:r>
        <w:t>Transport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Annex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MARPOL73/78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IBC</w:t>
      </w:r>
      <w:r>
        <w:rPr>
          <w:spacing w:val="-3"/>
        </w:rPr>
        <w:t xml:space="preserve"> </w:t>
      </w:r>
      <w:r>
        <w:rPr>
          <w:spacing w:val="-2"/>
        </w:rPr>
        <w:t>Code:</w:t>
      </w:r>
    </w:p>
    <w:p w:rsidR="00304FA6" w:rsidRDefault="00E97435">
      <w:pPr>
        <w:pStyle w:val="BodyText"/>
        <w:spacing w:before="90"/>
        <w:ind w:left="53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classified</w:t>
      </w:r>
    </w:p>
    <w:p w:rsidR="00304FA6" w:rsidRDefault="00E97435">
      <w:pPr>
        <w:pStyle w:val="Heading2"/>
        <w:spacing w:before="190"/>
        <w:ind w:left="38" w:right="38"/>
        <w:jc w:val="center"/>
      </w:pPr>
      <w:r>
        <w:rPr>
          <w:u w:val="single"/>
        </w:rPr>
        <w:t>Section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15.</w:t>
      </w:r>
      <w:r>
        <w:rPr>
          <w:spacing w:val="-7"/>
          <w:u w:val="single"/>
        </w:rPr>
        <w:t xml:space="preserve"> </w:t>
      </w:r>
      <w:r>
        <w:rPr>
          <w:u w:val="single"/>
        </w:rPr>
        <w:t>Regulatory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:rsidR="00304FA6" w:rsidRDefault="00304FA6">
      <w:pPr>
        <w:pStyle w:val="BodyText"/>
        <w:spacing w:before="40"/>
        <w:rPr>
          <w:rFonts w:ascii="Arial"/>
          <w:b/>
        </w:rPr>
      </w:pPr>
    </w:p>
    <w:p w:rsidR="00304FA6" w:rsidRDefault="00E97435">
      <w:pPr>
        <w:pStyle w:val="ListParagraph"/>
        <w:numPr>
          <w:ilvl w:val="1"/>
          <w:numId w:val="1"/>
        </w:numPr>
        <w:tabs>
          <w:tab w:val="left" w:pos="493"/>
        </w:tabs>
        <w:ind w:left="493" w:hanging="440"/>
        <w:rPr>
          <w:b/>
          <w:sz w:val="20"/>
        </w:rPr>
      </w:pPr>
      <w:r>
        <w:rPr>
          <w:b/>
          <w:sz w:val="20"/>
        </w:rPr>
        <w:t>Safety,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environmental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regulations/legislation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specific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substance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mixture</w:t>
      </w:r>
    </w:p>
    <w:p w:rsidR="00304FA6" w:rsidRDefault="00E97435">
      <w:pPr>
        <w:pStyle w:val="BodyText"/>
        <w:spacing w:before="70"/>
        <w:ind w:left="53"/>
      </w:pPr>
      <w:r>
        <w:t>None</w:t>
      </w:r>
      <w:r>
        <w:rPr>
          <w:spacing w:val="-4"/>
        </w:rPr>
        <w:t xml:space="preserve"> </w:t>
      </w:r>
      <w:r>
        <w:rPr>
          <w:spacing w:val="-2"/>
        </w:rPr>
        <w:t>additional</w:t>
      </w:r>
    </w:p>
    <w:p w:rsidR="00304FA6" w:rsidRDefault="00E97435">
      <w:pPr>
        <w:pStyle w:val="Heading2"/>
        <w:numPr>
          <w:ilvl w:val="1"/>
          <w:numId w:val="1"/>
        </w:numPr>
        <w:tabs>
          <w:tab w:val="left" w:pos="493"/>
        </w:tabs>
        <w:spacing w:before="170"/>
        <w:ind w:left="493" w:hanging="440"/>
      </w:pPr>
      <w:r>
        <w:t>Chemical</w:t>
      </w:r>
      <w:r>
        <w:rPr>
          <w:spacing w:val="-7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rPr>
          <w:spacing w:val="-2"/>
        </w:rPr>
        <w:t>Assessment</w:t>
      </w:r>
    </w:p>
    <w:p w:rsidR="00304FA6" w:rsidRDefault="00E97435">
      <w:pPr>
        <w:pStyle w:val="BodyText"/>
        <w:spacing w:before="70"/>
        <w:ind w:left="53"/>
      </w:pPr>
      <w:r>
        <w:t>A</w:t>
      </w:r>
      <w:r>
        <w:rPr>
          <w:spacing w:val="-6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proofErr w:type="gramStart"/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product.</w:t>
      </w:r>
    </w:p>
    <w:p w:rsidR="00304FA6" w:rsidRDefault="00304FA6">
      <w:pPr>
        <w:pStyle w:val="BodyText"/>
        <w:spacing w:before="140"/>
      </w:pPr>
    </w:p>
    <w:p w:rsidR="00304FA6" w:rsidRDefault="00E97435">
      <w:pPr>
        <w:pStyle w:val="Heading2"/>
        <w:ind w:left="38" w:right="38"/>
        <w:jc w:val="center"/>
      </w:pPr>
      <w:r>
        <w:rPr>
          <w:u w:val="single"/>
        </w:rPr>
        <w:t>Section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16.</w:t>
      </w:r>
      <w:r>
        <w:rPr>
          <w:spacing w:val="-5"/>
          <w:u w:val="single"/>
        </w:rPr>
        <w:t xml:space="preserve"> </w:t>
      </w:r>
      <w:r>
        <w:rPr>
          <w:u w:val="single"/>
        </w:rPr>
        <w:t>Other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:rsidR="00304FA6" w:rsidRDefault="00E97435">
      <w:pPr>
        <w:spacing w:before="190"/>
        <w:ind w:left="53"/>
        <w:rPr>
          <w:rFonts w:ascii="Arial"/>
          <w:b/>
          <w:sz w:val="20"/>
        </w:rPr>
      </w:pPr>
      <w:r>
        <w:rPr>
          <w:rFonts w:ascii="Arial"/>
          <w:b/>
          <w:sz w:val="20"/>
        </w:rPr>
        <w:t>Key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revisions:</w:t>
      </w:r>
    </w:p>
    <w:p w:rsidR="00304FA6" w:rsidRDefault="00E97435">
      <w:pPr>
        <w:pStyle w:val="BodyText"/>
        <w:spacing w:before="170"/>
        <w:ind w:left="53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304FA6" w:rsidRDefault="00E97435">
      <w:pPr>
        <w:pStyle w:val="Heading2"/>
        <w:spacing w:before="190"/>
      </w:pPr>
      <w:r>
        <w:t>Key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abbreviations:</w:t>
      </w:r>
    </w:p>
    <w:p w:rsidR="00304FA6" w:rsidRDefault="00E97435">
      <w:pPr>
        <w:pStyle w:val="BodyText"/>
        <w:spacing w:before="190"/>
        <w:ind w:left="53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304FA6" w:rsidRDefault="00304FA6">
      <w:pPr>
        <w:pStyle w:val="BodyText"/>
        <w:spacing w:before="140"/>
      </w:pPr>
      <w:bookmarkStart w:id="0" w:name="_GoBack"/>
      <w:bookmarkEnd w:id="0"/>
    </w:p>
    <w:p w:rsidR="00304FA6" w:rsidRDefault="00E97435">
      <w:pPr>
        <w:pStyle w:val="BodyText"/>
        <w:ind w:left="53"/>
      </w:pP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 xml:space="preserve">instructions, recommendations and/or suggestions </w:t>
      </w:r>
      <w:proofErr w:type="gramStart"/>
      <w:r>
        <w:t>are made</w:t>
      </w:r>
      <w:proofErr w:type="gramEnd"/>
      <w:r>
        <w:t xml:space="preserve"> without guarantee.</w:t>
      </w:r>
    </w:p>
    <w:sectPr w:rsidR="00304FA6">
      <w:type w:val="continuous"/>
      <w:pgSz w:w="11900" w:h="16840"/>
      <w:pgMar w:top="1400" w:right="566" w:bottom="720" w:left="566" w:header="8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435" w:rsidRDefault="00E97435">
      <w:r>
        <w:separator/>
      </w:r>
    </w:p>
  </w:endnote>
  <w:endnote w:type="continuationSeparator" w:id="0">
    <w:p w:rsidR="00E97435" w:rsidRDefault="00E9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C9" w:rsidRDefault="00EA6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C9" w:rsidRDefault="00EA6E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C9" w:rsidRDefault="00EA6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435" w:rsidRDefault="00E97435">
      <w:r>
        <w:separator/>
      </w:r>
    </w:p>
  </w:footnote>
  <w:footnote w:type="continuationSeparator" w:id="0">
    <w:p w:rsidR="00E97435" w:rsidRDefault="00E9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C9" w:rsidRDefault="00EA6E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12001" o:spid="_x0000_s2050" type="#_x0000_t75" style="position:absolute;margin-left:0;margin-top:0;width:537.6pt;height:533.4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FA6" w:rsidRDefault="00EA6EC9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12002" o:spid="_x0000_s2051" type="#_x0000_t75" style="position:absolute;margin-left:0;margin-top:0;width:537.6pt;height:533.4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C9" w:rsidRDefault="00EA6E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12000" o:spid="_x0000_s2049" type="#_x0000_t75" style="position:absolute;margin-left:0;margin-top:0;width:537.6pt;height:533.4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200"/>
    <w:multiLevelType w:val="multilevel"/>
    <w:tmpl w:val="6750CA30"/>
    <w:lvl w:ilvl="0">
      <w:start w:val="5"/>
      <w:numFmt w:val="decimal"/>
      <w:lvlText w:val="%1"/>
      <w:lvlJc w:val="left"/>
      <w:pPr>
        <w:ind w:left="387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7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57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6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5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1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0" w:hanging="334"/>
      </w:pPr>
      <w:rPr>
        <w:rFonts w:hint="default"/>
        <w:lang w:val="en-US" w:eastAsia="en-US" w:bidi="ar-SA"/>
      </w:rPr>
    </w:lvl>
  </w:abstractNum>
  <w:abstractNum w:abstractNumId="1" w15:restartNumberingAfterBreak="0">
    <w:nsid w:val="045C6B4E"/>
    <w:multiLevelType w:val="multilevel"/>
    <w:tmpl w:val="281E637C"/>
    <w:lvl w:ilvl="0">
      <w:start w:val="10"/>
      <w:numFmt w:val="decimal"/>
      <w:lvlText w:val="%1"/>
      <w:lvlJc w:val="left"/>
      <w:pPr>
        <w:ind w:left="498" w:hanging="4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8" w:hanging="4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53" w:hanging="44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0" w:hanging="4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7" w:hanging="4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4" w:hanging="4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0" w:hanging="4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7" w:hanging="4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4" w:hanging="445"/>
      </w:pPr>
      <w:rPr>
        <w:rFonts w:hint="default"/>
        <w:lang w:val="en-US" w:eastAsia="en-US" w:bidi="ar-SA"/>
      </w:rPr>
    </w:lvl>
  </w:abstractNum>
  <w:abstractNum w:abstractNumId="2" w15:restartNumberingAfterBreak="0">
    <w:nsid w:val="07B31AA7"/>
    <w:multiLevelType w:val="multilevel"/>
    <w:tmpl w:val="E66A09E2"/>
    <w:lvl w:ilvl="0">
      <w:start w:val="11"/>
      <w:numFmt w:val="decimal"/>
      <w:lvlText w:val="%1"/>
      <w:lvlJc w:val="left"/>
      <w:pPr>
        <w:ind w:left="498" w:hanging="4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8" w:hanging="4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53" w:hanging="44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0" w:hanging="4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7" w:hanging="4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4" w:hanging="4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0" w:hanging="4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7" w:hanging="4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4" w:hanging="445"/>
      </w:pPr>
      <w:rPr>
        <w:rFonts w:hint="default"/>
        <w:lang w:val="en-US" w:eastAsia="en-US" w:bidi="ar-SA"/>
      </w:rPr>
    </w:lvl>
  </w:abstractNum>
  <w:abstractNum w:abstractNumId="3" w15:restartNumberingAfterBreak="0">
    <w:nsid w:val="134D31BB"/>
    <w:multiLevelType w:val="multilevel"/>
    <w:tmpl w:val="8DB49EEE"/>
    <w:lvl w:ilvl="0">
      <w:start w:val="8"/>
      <w:numFmt w:val="decimal"/>
      <w:lvlText w:val="%1"/>
      <w:lvlJc w:val="left"/>
      <w:pPr>
        <w:ind w:left="387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7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57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6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5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1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0" w:hanging="334"/>
      </w:pPr>
      <w:rPr>
        <w:rFonts w:hint="default"/>
        <w:lang w:val="en-US" w:eastAsia="en-US" w:bidi="ar-SA"/>
      </w:rPr>
    </w:lvl>
  </w:abstractNum>
  <w:abstractNum w:abstractNumId="4" w15:restartNumberingAfterBreak="0">
    <w:nsid w:val="1E74002A"/>
    <w:multiLevelType w:val="multilevel"/>
    <w:tmpl w:val="7C3CA33E"/>
    <w:lvl w:ilvl="0">
      <w:start w:val="2"/>
      <w:numFmt w:val="decimal"/>
      <w:lvlText w:val="%1"/>
      <w:lvlJc w:val="left"/>
      <w:pPr>
        <w:ind w:left="387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7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57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6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5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1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0" w:hanging="334"/>
      </w:pPr>
      <w:rPr>
        <w:rFonts w:hint="default"/>
        <w:lang w:val="en-US" w:eastAsia="en-US" w:bidi="ar-SA"/>
      </w:rPr>
    </w:lvl>
  </w:abstractNum>
  <w:abstractNum w:abstractNumId="5" w15:restartNumberingAfterBreak="0">
    <w:nsid w:val="23A40742"/>
    <w:multiLevelType w:val="multilevel"/>
    <w:tmpl w:val="2DC8B3BE"/>
    <w:lvl w:ilvl="0">
      <w:start w:val="9"/>
      <w:numFmt w:val="decimal"/>
      <w:lvlText w:val="%1"/>
      <w:lvlJc w:val="left"/>
      <w:pPr>
        <w:ind w:left="387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7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57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6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5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1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0" w:hanging="334"/>
      </w:pPr>
      <w:rPr>
        <w:rFonts w:hint="default"/>
        <w:lang w:val="en-US" w:eastAsia="en-US" w:bidi="ar-SA"/>
      </w:rPr>
    </w:lvl>
  </w:abstractNum>
  <w:abstractNum w:abstractNumId="6" w15:restartNumberingAfterBreak="0">
    <w:nsid w:val="371853AA"/>
    <w:multiLevelType w:val="multilevel"/>
    <w:tmpl w:val="0FE63CA2"/>
    <w:lvl w:ilvl="0">
      <w:start w:val="6"/>
      <w:numFmt w:val="decimal"/>
      <w:lvlText w:val="%1"/>
      <w:lvlJc w:val="left"/>
      <w:pPr>
        <w:ind w:left="387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7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57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6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5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1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0" w:hanging="334"/>
      </w:pPr>
      <w:rPr>
        <w:rFonts w:hint="default"/>
        <w:lang w:val="en-US" w:eastAsia="en-US" w:bidi="ar-SA"/>
      </w:rPr>
    </w:lvl>
  </w:abstractNum>
  <w:abstractNum w:abstractNumId="7" w15:restartNumberingAfterBreak="0">
    <w:nsid w:val="3AA87CBE"/>
    <w:multiLevelType w:val="multilevel"/>
    <w:tmpl w:val="87F4340A"/>
    <w:lvl w:ilvl="0">
      <w:start w:val="12"/>
      <w:numFmt w:val="decimal"/>
      <w:lvlText w:val="%1"/>
      <w:lvlJc w:val="left"/>
      <w:pPr>
        <w:ind w:left="498" w:hanging="4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8" w:hanging="4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53" w:hanging="44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0" w:hanging="4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7" w:hanging="4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4" w:hanging="4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0" w:hanging="4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7" w:hanging="4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4" w:hanging="445"/>
      </w:pPr>
      <w:rPr>
        <w:rFonts w:hint="default"/>
        <w:lang w:val="en-US" w:eastAsia="en-US" w:bidi="ar-SA"/>
      </w:rPr>
    </w:lvl>
  </w:abstractNum>
  <w:abstractNum w:abstractNumId="8" w15:restartNumberingAfterBreak="0">
    <w:nsid w:val="51EA4C67"/>
    <w:multiLevelType w:val="multilevel"/>
    <w:tmpl w:val="E48EA4A8"/>
    <w:lvl w:ilvl="0">
      <w:start w:val="13"/>
      <w:numFmt w:val="decimal"/>
      <w:lvlText w:val="%1"/>
      <w:lvlJc w:val="left"/>
      <w:pPr>
        <w:ind w:left="498" w:hanging="4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8" w:hanging="4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53" w:hanging="44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0" w:hanging="4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7" w:hanging="4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4" w:hanging="4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0" w:hanging="4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7" w:hanging="4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4" w:hanging="445"/>
      </w:pPr>
      <w:rPr>
        <w:rFonts w:hint="default"/>
        <w:lang w:val="en-US" w:eastAsia="en-US" w:bidi="ar-SA"/>
      </w:rPr>
    </w:lvl>
  </w:abstractNum>
  <w:abstractNum w:abstractNumId="9" w15:restartNumberingAfterBreak="0">
    <w:nsid w:val="59EF7C54"/>
    <w:multiLevelType w:val="multilevel"/>
    <w:tmpl w:val="74E28BBA"/>
    <w:lvl w:ilvl="0">
      <w:start w:val="4"/>
      <w:numFmt w:val="decimal"/>
      <w:lvlText w:val="%1"/>
      <w:lvlJc w:val="left"/>
      <w:pPr>
        <w:ind w:left="387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7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57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6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5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1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0" w:hanging="334"/>
      </w:pPr>
      <w:rPr>
        <w:rFonts w:hint="default"/>
        <w:lang w:val="en-US" w:eastAsia="en-US" w:bidi="ar-SA"/>
      </w:rPr>
    </w:lvl>
  </w:abstractNum>
  <w:abstractNum w:abstractNumId="10" w15:restartNumberingAfterBreak="0">
    <w:nsid w:val="63B96F99"/>
    <w:multiLevelType w:val="multilevel"/>
    <w:tmpl w:val="C3B8F188"/>
    <w:lvl w:ilvl="0">
      <w:start w:val="15"/>
      <w:numFmt w:val="decimal"/>
      <w:lvlText w:val="%1"/>
      <w:lvlJc w:val="left"/>
      <w:pPr>
        <w:ind w:left="498" w:hanging="4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8" w:hanging="4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53" w:hanging="44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0" w:hanging="4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7" w:hanging="4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4" w:hanging="4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0" w:hanging="4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7" w:hanging="4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4" w:hanging="445"/>
      </w:pPr>
      <w:rPr>
        <w:rFonts w:hint="default"/>
        <w:lang w:val="en-US" w:eastAsia="en-US" w:bidi="ar-SA"/>
      </w:rPr>
    </w:lvl>
  </w:abstractNum>
  <w:abstractNum w:abstractNumId="11" w15:restartNumberingAfterBreak="0">
    <w:nsid w:val="675C70E8"/>
    <w:multiLevelType w:val="multilevel"/>
    <w:tmpl w:val="77A45520"/>
    <w:lvl w:ilvl="0">
      <w:start w:val="7"/>
      <w:numFmt w:val="decimal"/>
      <w:lvlText w:val="%1"/>
      <w:lvlJc w:val="left"/>
      <w:pPr>
        <w:ind w:left="387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7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57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6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5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1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0" w:hanging="334"/>
      </w:pPr>
      <w:rPr>
        <w:rFonts w:hint="default"/>
        <w:lang w:val="en-US" w:eastAsia="en-US" w:bidi="ar-SA"/>
      </w:rPr>
    </w:lvl>
  </w:abstractNum>
  <w:abstractNum w:abstractNumId="12" w15:restartNumberingAfterBreak="0">
    <w:nsid w:val="697864D9"/>
    <w:multiLevelType w:val="multilevel"/>
    <w:tmpl w:val="081C85D4"/>
    <w:lvl w:ilvl="0">
      <w:start w:val="1"/>
      <w:numFmt w:val="decimal"/>
      <w:lvlText w:val="%1"/>
      <w:lvlJc w:val="left"/>
      <w:pPr>
        <w:ind w:left="387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7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57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6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5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1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0" w:hanging="334"/>
      </w:pPr>
      <w:rPr>
        <w:rFonts w:hint="default"/>
        <w:lang w:val="en-US" w:eastAsia="en-US" w:bidi="ar-SA"/>
      </w:rPr>
    </w:lvl>
  </w:abstractNum>
  <w:abstractNum w:abstractNumId="13" w15:restartNumberingAfterBreak="0">
    <w:nsid w:val="73362140"/>
    <w:multiLevelType w:val="multilevel"/>
    <w:tmpl w:val="7DA23696"/>
    <w:lvl w:ilvl="0">
      <w:start w:val="3"/>
      <w:numFmt w:val="decimal"/>
      <w:lvlText w:val="%1"/>
      <w:lvlJc w:val="left"/>
      <w:pPr>
        <w:ind w:left="387" w:hanging="3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7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57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6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5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1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0" w:hanging="334"/>
      </w:pPr>
      <w:rPr>
        <w:rFonts w:hint="default"/>
        <w:lang w:val="en-US" w:eastAsia="en-US" w:bidi="ar-SA"/>
      </w:rPr>
    </w:lvl>
  </w:abstractNum>
  <w:abstractNum w:abstractNumId="14" w15:restartNumberingAfterBreak="0">
    <w:nsid w:val="7CD95354"/>
    <w:multiLevelType w:val="multilevel"/>
    <w:tmpl w:val="66CE7510"/>
    <w:lvl w:ilvl="0">
      <w:start w:val="14"/>
      <w:numFmt w:val="decimal"/>
      <w:lvlText w:val="%1"/>
      <w:lvlJc w:val="left"/>
      <w:pPr>
        <w:ind w:left="498" w:hanging="445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98" w:hanging="4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53" w:hanging="44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0" w:hanging="4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7" w:hanging="4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4" w:hanging="4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0" w:hanging="4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7" w:hanging="4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4" w:hanging="445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11"/>
  </w:num>
  <w:num w:numId="10">
    <w:abstractNumId w:val="6"/>
  </w:num>
  <w:num w:numId="11">
    <w:abstractNumId w:val="0"/>
  </w:num>
  <w:num w:numId="12">
    <w:abstractNumId w:val="9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04FA6"/>
    <w:rsid w:val="00304FA6"/>
    <w:rsid w:val="00D20B68"/>
    <w:rsid w:val="00E97435"/>
    <w:rsid w:val="00EA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045D2F"/>
  <w15:docId w15:val="{AC599E70-E3CB-41D5-AA14-F7879DC8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81"/>
      <w:ind w:left="25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83" w:hanging="33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38"/>
      <w:ind w:left="2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20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B6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20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B68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D20B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ales@deoorganic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2026-04-23T10:06:00Z</dcterms:created>
  <dcterms:modified xsi:type="dcterms:W3CDTF">2026-04-23T10:32:00Z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2025-05-29T00:00:00Z</vt:filetime>
  </property>
  <property fmtid="{D5CDD505-2E9C-101B-9397-08002B2CF9AE}" pid="4" name="Creator">
    <vt:lpwstr>JasperReports Library version 6.18.0-a71521b9569db147b710e21877324eaebe236926</vt:lpwstr>
  </property>
  <property fmtid="{D5CDD505-2E9C-101B-9397-08002B2CF9AE}" pid="5" name="LastSaved">
    <vt:filetime>2026-04-23T00:00:00Z</vt:filetime>
  </property>
  <property fmtid="{D5CDD505-2E9C-101B-9397-08002B2CF9AE}" pid="6" name="Producer">
    <vt:lpwstr>iText 2.1.7 by 1T3XT</vt:lpwstr>
  </property>
</Properties>
</file>