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31" w:rsidRDefault="00FC6266">
      <w:pPr>
        <w:pStyle w:val="Title"/>
      </w:pPr>
      <w:r>
        <w:t>SAFETY</w:t>
      </w:r>
      <w:r>
        <w:rPr>
          <w:spacing w:val="-11"/>
        </w:rPr>
        <w:t xml:space="preserve"> </w:t>
      </w:r>
      <w:r>
        <w:t>DATA</w:t>
      </w:r>
      <w:r>
        <w:rPr>
          <w:spacing w:val="-8"/>
        </w:rPr>
        <w:t xml:space="preserve"> </w:t>
      </w:r>
      <w:r>
        <w:t>SHEET</w:t>
      </w:r>
      <w:r>
        <w:rPr>
          <w:spacing w:val="-11"/>
        </w:rPr>
        <w:t xml:space="preserve"> </w:t>
      </w:r>
      <w:r>
        <w:rPr>
          <w:spacing w:val="-4"/>
        </w:rPr>
        <w:t>(SDS)</w:t>
      </w:r>
    </w:p>
    <w:p w:rsidR="000F6C31" w:rsidRDefault="000F6C31">
      <w:pPr>
        <w:pStyle w:val="BodyText"/>
        <w:spacing w:before="10"/>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1.</w:t>
            </w:r>
            <w:r>
              <w:rPr>
                <w:spacing w:val="-3"/>
              </w:rPr>
              <w:t xml:space="preserve"> </w:t>
            </w:r>
            <w:r>
              <w:t>Product</w:t>
            </w:r>
            <w:r>
              <w:rPr>
                <w:spacing w:val="-3"/>
              </w:rPr>
              <w:t xml:space="preserve"> </w:t>
            </w:r>
            <w:r>
              <w:rPr>
                <w:spacing w:val="-2"/>
              </w:rPr>
              <w:t>Description</w:t>
            </w:r>
          </w:p>
        </w:tc>
      </w:tr>
      <w:tr w:rsidR="000F6C31">
        <w:trPr>
          <w:trHeight w:val="268"/>
        </w:trPr>
        <w:tc>
          <w:tcPr>
            <w:tcW w:w="3687" w:type="dxa"/>
          </w:tcPr>
          <w:p w:rsidR="000F6C31" w:rsidRDefault="00FC6266">
            <w:pPr>
              <w:pStyle w:val="TableParagraph"/>
            </w:pPr>
            <w:r>
              <w:t>Product</w:t>
            </w:r>
            <w:r>
              <w:rPr>
                <w:spacing w:val="-8"/>
              </w:rPr>
              <w:t xml:space="preserve"> </w:t>
            </w:r>
            <w:r>
              <w:rPr>
                <w:spacing w:val="-4"/>
              </w:rPr>
              <w:t>Name</w:t>
            </w:r>
          </w:p>
        </w:tc>
        <w:tc>
          <w:tcPr>
            <w:tcW w:w="6841" w:type="dxa"/>
          </w:tcPr>
          <w:p w:rsidR="000F6C31" w:rsidRDefault="00FC6266">
            <w:pPr>
              <w:pStyle w:val="TableParagraph"/>
              <w:ind w:left="105"/>
            </w:pPr>
            <w:r>
              <w:t>Avocado</w:t>
            </w:r>
            <w:r>
              <w:rPr>
                <w:spacing w:val="-8"/>
              </w:rPr>
              <w:t xml:space="preserve"> </w:t>
            </w:r>
            <w:r>
              <w:rPr>
                <w:spacing w:val="-5"/>
              </w:rPr>
              <w:t>Oil Extra Virgin</w:t>
            </w:r>
          </w:p>
        </w:tc>
      </w:tr>
      <w:tr w:rsidR="000F6C31">
        <w:trPr>
          <w:trHeight w:val="268"/>
        </w:trPr>
        <w:tc>
          <w:tcPr>
            <w:tcW w:w="3687" w:type="dxa"/>
          </w:tcPr>
          <w:p w:rsidR="000F6C31" w:rsidRDefault="00FC6266">
            <w:pPr>
              <w:pStyle w:val="TableParagraph"/>
            </w:pPr>
            <w:r>
              <w:t>Product</w:t>
            </w:r>
            <w:r>
              <w:rPr>
                <w:spacing w:val="-6"/>
              </w:rPr>
              <w:t xml:space="preserve"> </w:t>
            </w:r>
            <w:r>
              <w:rPr>
                <w:spacing w:val="-2"/>
              </w:rPr>
              <w:t>Number</w:t>
            </w:r>
          </w:p>
        </w:tc>
        <w:tc>
          <w:tcPr>
            <w:tcW w:w="6841" w:type="dxa"/>
          </w:tcPr>
          <w:p w:rsidR="000F6C31" w:rsidRDefault="00FC6266">
            <w:pPr>
              <w:pStyle w:val="TableParagraph"/>
              <w:ind w:left="105"/>
            </w:pPr>
            <w:r>
              <w:t>All</w:t>
            </w:r>
            <w:r>
              <w:rPr>
                <w:spacing w:val="-5"/>
              </w:rPr>
              <w:t xml:space="preserve"> </w:t>
            </w:r>
            <w:r>
              <w:t>Avocado</w:t>
            </w:r>
            <w:r>
              <w:rPr>
                <w:spacing w:val="-2"/>
              </w:rPr>
              <w:t xml:space="preserve"> </w:t>
            </w:r>
            <w:r>
              <w:t>Oil</w:t>
            </w:r>
            <w:r>
              <w:rPr>
                <w:spacing w:val="-2"/>
              </w:rPr>
              <w:t xml:space="preserve"> </w:t>
            </w:r>
            <w:r>
              <w:rPr>
                <w:spacing w:val="-4"/>
              </w:rPr>
              <w:t>items</w:t>
            </w:r>
          </w:p>
        </w:tc>
      </w:tr>
      <w:tr w:rsidR="000F6C31">
        <w:trPr>
          <w:trHeight w:val="268"/>
        </w:trPr>
        <w:tc>
          <w:tcPr>
            <w:tcW w:w="3687" w:type="dxa"/>
          </w:tcPr>
          <w:p w:rsidR="000F6C31" w:rsidRDefault="00FC6266">
            <w:pPr>
              <w:pStyle w:val="TableParagraph"/>
            </w:pPr>
            <w:r>
              <w:rPr>
                <w:spacing w:val="-2"/>
              </w:rPr>
              <w:t>Brand</w:t>
            </w:r>
          </w:p>
        </w:tc>
        <w:tc>
          <w:tcPr>
            <w:tcW w:w="6841" w:type="dxa"/>
          </w:tcPr>
          <w:p w:rsidR="000F6C31" w:rsidRDefault="00FC6266">
            <w:pPr>
              <w:pStyle w:val="TableParagraph"/>
              <w:ind w:left="105"/>
            </w:pPr>
            <w:r>
              <w:rPr>
                <w:spacing w:val="-5"/>
              </w:rPr>
              <w:t>All</w:t>
            </w:r>
          </w:p>
        </w:tc>
      </w:tr>
      <w:tr w:rsidR="000F6C31">
        <w:trPr>
          <w:trHeight w:val="1074"/>
        </w:trPr>
        <w:tc>
          <w:tcPr>
            <w:tcW w:w="3687" w:type="dxa"/>
          </w:tcPr>
          <w:p w:rsidR="000F6C31" w:rsidRDefault="00FC6266">
            <w:pPr>
              <w:pStyle w:val="TableParagraph"/>
              <w:spacing w:line="268" w:lineRule="exact"/>
            </w:pPr>
            <w:r>
              <w:rPr>
                <w:spacing w:val="-2"/>
              </w:rPr>
              <w:t>Supplier</w:t>
            </w:r>
          </w:p>
        </w:tc>
        <w:tc>
          <w:tcPr>
            <w:tcW w:w="6841" w:type="dxa"/>
          </w:tcPr>
          <w:p w:rsidR="00FC6266" w:rsidRDefault="00FC6266">
            <w:pPr>
              <w:pStyle w:val="TableParagraph"/>
              <w:spacing w:line="240" w:lineRule="auto"/>
              <w:ind w:left="105" w:right="5217"/>
            </w:pPr>
            <w:r>
              <w:rPr>
                <w:sz w:val="20"/>
              </w:rPr>
              <w:t>Formulator County</w:t>
            </w:r>
            <w:r>
              <w:t xml:space="preserve"> </w:t>
            </w:r>
          </w:p>
          <w:p w:rsidR="000F6C31" w:rsidRDefault="00FC6266">
            <w:pPr>
              <w:pStyle w:val="TableParagraph"/>
              <w:spacing w:line="249" w:lineRule="exact"/>
              <w:ind w:left="105"/>
            </w:pPr>
            <w:r w:rsidRPr="00D20B68">
              <w:t>2300 kathryn ln  plano tx 75025</w:t>
            </w:r>
          </w:p>
          <w:p w:rsidR="00FC6266" w:rsidRPr="00FC6266" w:rsidRDefault="00FC6266" w:rsidP="00FC6266">
            <w:pPr>
              <w:tabs>
                <w:tab w:val="left" w:pos="2253"/>
              </w:tabs>
              <w:spacing w:before="90"/>
              <w:ind w:left="53"/>
              <w:rPr>
                <w:sz w:val="20"/>
              </w:rPr>
            </w:pPr>
            <w:hyperlink r:id="rId6" w:history="1">
              <w:r w:rsidRPr="00A12681">
                <w:rPr>
                  <w:rStyle w:val="Hyperlink"/>
                </w:rPr>
                <w:t>sales@deoorganic.com</w:t>
              </w:r>
            </w:hyperlink>
          </w:p>
        </w:tc>
      </w:tr>
      <w:tr w:rsidR="000F6C31">
        <w:trPr>
          <w:trHeight w:val="537"/>
        </w:trPr>
        <w:tc>
          <w:tcPr>
            <w:tcW w:w="3687" w:type="dxa"/>
          </w:tcPr>
          <w:p w:rsidR="000F6C31" w:rsidRDefault="00FC6266">
            <w:pPr>
              <w:pStyle w:val="TableParagraph"/>
              <w:spacing w:line="268" w:lineRule="exact"/>
            </w:pPr>
            <w:r>
              <w:t>Emergency</w:t>
            </w:r>
            <w:r>
              <w:rPr>
                <w:spacing w:val="-5"/>
              </w:rPr>
              <w:t xml:space="preserve"> </w:t>
            </w:r>
            <w:r>
              <w:t>Phone</w:t>
            </w:r>
            <w:r>
              <w:rPr>
                <w:spacing w:val="-3"/>
              </w:rPr>
              <w:t xml:space="preserve"> </w:t>
            </w:r>
            <w:r>
              <w:rPr>
                <w:spacing w:val="-2"/>
              </w:rPr>
              <w:t>Number</w:t>
            </w:r>
          </w:p>
        </w:tc>
        <w:tc>
          <w:tcPr>
            <w:tcW w:w="6841" w:type="dxa"/>
          </w:tcPr>
          <w:p w:rsidR="000F6C31" w:rsidRDefault="00FC6266">
            <w:pPr>
              <w:pStyle w:val="TableParagraph"/>
              <w:spacing w:line="268" w:lineRule="exact"/>
              <w:ind w:left="105"/>
            </w:pPr>
            <w:r>
              <w:rPr>
                <w:spacing w:val="-2"/>
              </w:rPr>
              <w:t>Chemtrec</w:t>
            </w:r>
          </w:p>
          <w:p w:rsidR="000F6C31" w:rsidRDefault="00FC6266">
            <w:pPr>
              <w:pStyle w:val="TableParagraph"/>
              <w:spacing w:line="249" w:lineRule="exact"/>
              <w:ind w:left="105"/>
            </w:pPr>
            <w:r>
              <w:t>(800)</w:t>
            </w:r>
            <w:r>
              <w:rPr>
                <w:spacing w:val="-7"/>
              </w:rPr>
              <w:t xml:space="preserve"> </w:t>
            </w:r>
            <w:r>
              <w:t>424-</w:t>
            </w:r>
            <w:r>
              <w:rPr>
                <w:spacing w:val="-4"/>
              </w:rPr>
              <w:t>9300</w:t>
            </w:r>
          </w:p>
        </w:tc>
      </w:tr>
      <w:tr w:rsidR="000F6C31">
        <w:trPr>
          <w:trHeight w:val="269"/>
        </w:trPr>
        <w:tc>
          <w:tcPr>
            <w:tcW w:w="3687" w:type="dxa"/>
          </w:tcPr>
          <w:p w:rsidR="000F6C31" w:rsidRDefault="00FC6266">
            <w:pPr>
              <w:pStyle w:val="TableParagraph"/>
              <w:spacing w:line="249" w:lineRule="exact"/>
            </w:pPr>
            <w:r>
              <w:t>Use</w:t>
            </w:r>
            <w:r>
              <w:rPr>
                <w:spacing w:val="-2"/>
              </w:rPr>
              <w:t xml:space="preserve"> </w:t>
            </w:r>
            <w:r>
              <w:t>of</w:t>
            </w:r>
            <w:r>
              <w:rPr>
                <w:spacing w:val="1"/>
              </w:rPr>
              <w:t xml:space="preserve"> </w:t>
            </w:r>
            <w:r>
              <w:rPr>
                <w:spacing w:val="-2"/>
              </w:rPr>
              <w:t>substance</w:t>
            </w:r>
          </w:p>
        </w:tc>
        <w:tc>
          <w:tcPr>
            <w:tcW w:w="6841" w:type="dxa"/>
          </w:tcPr>
          <w:p w:rsidR="000F6C31" w:rsidRDefault="00FC6266">
            <w:pPr>
              <w:pStyle w:val="TableParagraph"/>
              <w:spacing w:line="249" w:lineRule="exact"/>
              <w:ind w:left="105"/>
            </w:pPr>
            <w:r>
              <w:t>Skin care</w:t>
            </w:r>
            <w:r>
              <w:rPr>
                <w:spacing w:val="-1"/>
              </w:rPr>
              <w:t xml:space="preserve"> </w:t>
            </w:r>
            <w:r>
              <w:rPr>
                <w:spacing w:val="-2"/>
              </w:rPr>
              <w:t>ingredient</w:t>
            </w:r>
          </w:p>
        </w:tc>
      </w:tr>
    </w:tbl>
    <w:p w:rsidR="000F6C31" w:rsidRDefault="000F6C31">
      <w:pPr>
        <w:pStyle w:val="BodyText"/>
        <w:spacing w:before="207"/>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2.</w:t>
            </w:r>
            <w:r>
              <w:rPr>
                <w:spacing w:val="-3"/>
              </w:rPr>
              <w:t xml:space="preserve"> </w:t>
            </w:r>
            <w:r>
              <w:t>HAZARD</w:t>
            </w:r>
            <w:r>
              <w:rPr>
                <w:spacing w:val="-4"/>
              </w:rPr>
              <w:t xml:space="preserve"> </w:t>
            </w:r>
            <w:r>
              <w:rPr>
                <w:spacing w:val="-2"/>
              </w:rPr>
              <w:t>IDENTIFICATION</w:t>
            </w:r>
          </w:p>
        </w:tc>
      </w:tr>
      <w:tr w:rsidR="000F6C31">
        <w:trPr>
          <w:trHeight w:val="806"/>
        </w:trPr>
        <w:tc>
          <w:tcPr>
            <w:tcW w:w="3687" w:type="dxa"/>
          </w:tcPr>
          <w:p w:rsidR="000F6C31" w:rsidRDefault="00FC6266">
            <w:pPr>
              <w:pStyle w:val="TableParagraph"/>
              <w:spacing w:line="268" w:lineRule="exact"/>
            </w:pPr>
            <w:r>
              <w:rPr>
                <w:spacing w:val="-2"/>
              </w:rPr>
              <w:t>Description</w:t>
            </w:r>
          </w:p>
        </w:tc>
        <w:tc>
          <w:tcPr>
            <w:tcW w:w="6841" w:type="dxa"/>
          </w:tcPr>
          <w:p w:rsidR="000F6C31" w:rsidRDefault="00FC6266">
            <w:pPr>
              <w:pStyle w:val="TableParagraph"/>
              <w:spacing w:line="240" w:lineRule="auto"/>
              <w:ind w:left="105" w:right="3874"/>
            </w:pPr>
            <w:r>
              <w:t>Appearance:</w:t>
            </w:r>
            <w:r>
              <w:rPr>
                <w:spacing w:val="-13"/>
              </w:rPr>
              <w:t xml:space="preserve"> </w:t>
            </w:r>
            <w:r>
              <w:t>Deep</w:t>
            </w:r>
            <w:r>
              <w:rPr>
                <w:spacing w:val="-12"/>
              </w:rPr>
              <w:t xml:space="preserve"> </w:t>
            </w:r>
            <w:r>
              <w:t>green Physical State: Liquid</w:t>
            </w:r>
          </w:p>
          <w:p w:rsidR="000F6C31" w:rsidRDefault="00FC6266">
            <w:pPr>
              <w:pStyle w:val="TableParagraph"/>
              <w:spacing w:line="249" w:lineRule="exact"/>
              <w:ind w:left="105"/>
            </w:pPr>
            <w:r>
              <w:t>Odor:</w:t>
            </w:r>
            <w:r>
              <w:rPr>
                <w:spacing w:val="-5"/>
              </w:rPr>
              <w:t xml:space="preserve"> </w:t>
            </w:r>
            <w:r>
              <w:t>Slight</w:t>
            </w:r>
            <w:r>
              <w:rPr>
                <w:spacing w:val="-3"/>
              </w:rPr>
              <w:t xml:space="preserve"> </w:t>
            </w:r>
            <w:r>
              <w:t>Vegetable</w:t>
            </w:r>
            <w:r>
              <w:rPr>
                <w:spacing w:val="-5"/>
              </w:rPr>
              <w:t xml:space="preserve"> oil</w:t>
            </w:r>
          </w:p>
        </w:tc>
      </w:tr>
      <w:tr w:rsidR="000F6C31">
        <w:trPr>
          <w:trHeight w:val="3223"/>
        </w:trPr>
        <w:tc>
          <w:tcPr>
            <w:tcW w:w="3687" w:type="dxa"/>
          </w:tcPr>
          <w:p w:rsidR="000F6C31" w:rsidRDefault="00FC6266">
            <w:pPr>
              <w:pStyle w:val="TableParagraph"/>
              <w:spacing w:line="268" w:lineRule="exact"/>
            </w:pPr>
            <w:r>
              <w:rPr>
                <w:spacing w:val="-2"/>
              </w:rPr>
              <w:t>Handling</w:t>
            </w:r>
          </w:p>
        </w:tc>
        <w:tc>
          <w:tcPr>
            <w:tcW w:w="6841" w:type="dxa"/>
          </w:tcPr>
          <w:p w:rsidR="000F6C31" w:rsidRDefault="00FC6266">
            <w:pPr>
              <w:pStyle w:val="TableParagraph"/>
              <w:spacing w:line="240" w:lineRule="auto"/>
              <w:ind w:left="105" w:right="64"/>
            </w:pPr>
            <w:r>
              <w:t>If smoking occurs from oil usage, reduce or remove from heat. Spontaneous combustion (fire) may result from oil soaked materials such as</w:t>
            </w:r>
            <w:r>
              <w:rPr>
                <w:spacing w:val="-3"/>
              </w:rPr>
              <w:t xml:space="preserve"> </w:t>
            </w:r>
            <w:r>
              <w:t>rags,</w:t>
            </w:r>
            <w:r>
              <w:rPr>
                <w:spacing w:val="-3"/>
              </w:rPr>
              <w:t xml:space="preserve"> </w:t>
            </w:r>
            <w:r>
              <w:t>steel</w:t>
            </w:r>
            <w:r>
              <w:rPr>
                <w:spacing w:val="-4"/>
              </w:rPr>
              <w:t xml:space="preserve"> </w:t>
            </w:r>
            <w:r>
              <w:t>wool,</w:t>
            </w:r>
            <w:r>
              <w:rPr>
                <w:spacing w:val="-4"/>
              </w:rPr>
              <w:t xml:space="preserve"> </w:t>
            </w:r>
            <w:r>
              <w:t>paper</w:t>
            </w:r>
            <w:r>
              <w:rPr>
                <w:spacing w:val="-3"/>
              </w:rPr>
              <w:t xml:space="preserve"> </w:t>
            </w:r>
            <w:r>
              <w:t>and</w:t>
            </w:r>
            <w:r>
              <w:rPr>
                <w:spacing w:val="-3"/>
              </w:rPr>
              <w:t xml:space="preserve"> </w:t>
            </w:r>
            <w:r>
              <w:t>clothing.</w:t>
            </w:r>
            <w:r>
              <w:rPr>
                <w:spacing w:val="-3"/>
              </w:rPr>
              <w:t xml:space="preserve"> </w:t>
            </w:r>
            <w:r>
              <w:t>Place</w:t>
            </w:r>
            <w:r>
              <w:rPr>
                <w:spacing w:val="-2"/>
              </w:rPr>
              <w:t xml:space="preserve"> </w:t>
            </w:r>
            <w:r>
              <w:t>soaked</w:t>
            </w:r>
            <w:r>
              <w:rPr>
                <w:spacing w:val="-5"/>
              </w:rPr>
              <w:t xml:space="preserve"> </w:t>
            </w:r>
            <w:r>
              <w:t>materials</w:t>
            </w:r>
            <w:r>
              <w:rPr>
                <w:spacing w:val="-3"/>
              </w:rPr>
              <w:t xml:space="preserve"> </w:t>
            </w:r>
            <w:r>
              <w:t>in</w:t>
            </w:r>
            <w:r>
              <w:rPr>
                <w:spacing w:val="-3"/>
              </w:rPr>
              <w:t xml:space="preserve"> </w:t>
            </w:r>
            <w:r>
              <w:t>a</w:t>
            </w:r>
            <w:r>
              <w:rPr>
                <w:spacing w:val="-5"/>
              </w:rPr>
              <w:t xml:space="preserve"> </w:t>
            </w:r>
            <w:r>
              <w:t>sealed, metal container to prevent this.</w:t>
            </w:r>
            <w:r>
              <w:rPr>
                <w:spacing w:val="40"/>
              </w:rPr>
              <w:t xml:space="preserve"> </w:t>
            </w:r>
            <w:r>
              <w:t>If smoking occurs from oil usage, reduce or remove from heat.</w:t>
            </w:r>
          </w:p>
          <w:p w:rsidR="000F6C31" w:rsidRDefault="00FC6266">
            <w:pPr>
              <w:pStyle w:val="TableParagraph"/>
              <w:spacing w:line="240" w:lineRule="auto"/>
              <w:ind w:left="105"/>
            </w:pPr>
            <w:r>
              <w:t>This</w:t>
            </w:r>
            <w:r>
              <w:rPr>
                <w:spacing w:val="-3"/>
              </w:rPr>
              <w:t xml:space="preserve"> </w:t>
            </w:r>
            <w:r>
              <w:t>product</w:t>
            </w:r>
            <w:r>
              <w:rPr>
                <w:spacing w:val="-5"/>
              </w:rPr>
              <w:t xml:space="preserve"> </w:t>
            </w:r>
            <w:r>
              <w:t>is</w:t>
            </w:r>
            <w:r>
              <w:rPr>
                <w:spacing w:val="-3"/>
              </w:rPr>
              <w:t xml:space="preserve"> </w:t>
            </w:r>
            <w:r>
              <w:t>NOT</w:t>
            </w:r>
            <w:r>
              <w:rPr>
                <w:spacing w:val="-5"/>
              </w:rPr>
              <w:t xml:space="preserve"> </w:t>
            </w:r>
            <w:r>
              <w:t>classified</w:t>
            </w:r>
            <w:r>
              <w:rPr>
                <w:spacing w:val="-3"/>
              </w:rPr>
              <w:t xml:space="preserve"> </w:t>
            </w:r>
            <w:r>
              <w:t>as</w:t>
            </w:r>
            <w:r>
              <w:rPr>
                <w:spacing w:val="-3"/>
              </w:rPr>
              <w:t xml:space="preserve"> </w:t>
            </w:r>
            <w:r>
              <w:t>hazardous</w:t>
            </w:r>
            <w:r>
              <w:rPr>
                <w:spacing w:val="-6"/>
              </w:rPr>
              <w:t xml:space="preserve"> </w:t>
            </w:r>
            <w:r>
              <w:t>according</w:t>
            </w:r>
            <w:r>
              <w:rPr>
                <w:spacing w:val="-6"/>
              </w:rPr>
              <w:t xml:space="preserve"> </w:t>
            </w:r>
            <w:r>
              <w:t>to</w:t>
            </w:r>
            <w:r>
              <w:rPr>
                <w:spacing w:val="-2"/>
              </w:rPr>
              <w:t xml:space="preserve"> </w:t>
            </w:r>
            <w:r>
              <w:t>CFR</w:t>
            </w:r>
            <w:r>
              <w:rPr>
                <w:spacing w:val="-5"/>
              </w:rPr>
              <w:t xml:space="preserve"> </w:t>
            </w:r>
            <w:r>
              <w:rPr>
                <w:spacing w:val="-2"/>
              </w:rPr>
              <w:t>1910,</w:t>
            </w:r>
          </w:p>
          <w:p w:rsidR="000F6C31" w:rsidRDefault="00FC6266">
            <w:pPr>
              <w:pStyle w:val="TableParagraph"/>
              <w:spacing w:before="1" w:line="240" w:lineRule="auto"/>
              <w:ind w:left="105" w:right="123"/>
            </w:pPr>
            <w:r>
              <w:t>amended</w:t>
            </w:r>
            <w:r>
              <w:rPr>
                <w:spacing w:val="-1"/>
              </w:rPr>
              <w:t xml:space="preserve"> </w:t>
            </w:r>
            <w:r>
              <w:t>to conform to the United Nations’</w:t>
            </w:r>
            <w:r>
              <w:rPr>
                <w:spacing w:val="-1"/>
              </w:rPr>
              <w:t xml:space="preserve"> </w:t>
            </w:r>
            <w:r>
              <w:t>Globally Harmonized System of Classification and Labeling of Chemicals (OSHA / GHS); SOR/88-66, the Canadian Controlled Products Regulations (CPR); and/or NOM-002-SCT-2003</w:t>
            </w:r>
            <w:r>
              <w:rPr>
                <w:spacing w:val="-5"/>
              </w:rPr>
              <w:t xml:space="preserve"> </w:t>
            </w:r>
            <w:r>
              <w:t>(Mexico).</w:t>
            </w:r>
            <w:r>
              <w:rPr>
                <w:spacing w:val="-3"/>
              </w:rPr>
              <w:t xml:space="preserve"> </w:t>
            </w:r>
            <w:r>
              <w:t>However,</w:t>
            </w:r>
            <w:r>
              <w:rPr>
                <w:spacing w:val="-5"/>
              </w:rPr>
              <w:t xml:space="preserve"> </w:t>
            </w:r>
            <w:r>
              <w:t>vegetable</w:t>
            </w:r>
            <w:r>
              <w:rPr>
                <w:spacing w:val="-5"/>
              </w:rPr>
              <w:t xml:space="preserve"> </w:t>
            </w:r>
            <w:r>
              <w:t>oil</w:t>
            </w:r>
            <w:r>
              <w:rPr>
                <w:spacing w:val="-6"/>
              </w:rPr>
              <w:t xml:space="preserve"> </w:t>
            </w:r>
            <w:r>
              <w:t>(in</w:t>
            </w:r>
            <w:r>
              <w:rPr>
                <w:spacing w:val="-4"/>
              </w:rPr>
              <w:t xml:space="preserve"> </w:t>
            </w:r>
            <w:r>
              <w:t>mist</w:t>
            </w:r>
            <w:r>
              <w:rPr>
                <w:spacing w:val="-3"/>
              </w:rPr>
              <w:t xml:space="preserve"> </w:t>
            </w:r>
            <w:r>
              <w:t>form)</w:t>
            </w:r>
            <w:r>
              <w:rPr>
                <w:spacing w:val="-3"/>
              </w:rPr>
              <w:t xml:space="preserve"> </w:t>
            </w:r>
            <w:r>
              <w:t>is</w:t>
            </w:r>
            <w:r>
              <w:rPr>
                <w:spacing w:val="-3"/>
              </w:rPr>
              <w:t xml:space="preserve"> </w:t>
            </w:r>
            <w:r>
              <w:t>known</w:t>
            </w:r>
            <w:r>
              <w:rPr>
                <w:spacing w:val="-3"/>
              </w:rPr>
              <w:t xml:space="preserve"> </w:t>
            </w:r>
            <w:r>
              <w:t>to</w:t>
            </w:r>
            <w:r>
              <w:rPr>
                <w:spacing w:val="-2"/>
              </w:rPr>
              <w:t xml:space="preserve"> </w:t>
            </w:r>
            <w:r>
              <w:t>be</w:t>
            </w:r>
            <w:r>
              <w:rPr>
                <w:spacing w:val="-5"/>
              </w:rPr>
              <w:t xml:space="preserve"> </w:t>
            </w:r>
            <w:r>
              <w:t>listed as an OSHA 29 CFR 1910.1000 Air Contaminant. Occupational exposure</w:t>
            </w:r>
          </w:p>
          <w:p w:rsidR="000F6C31" w:rsidRDefault="00FC6266">
            <w:pPr>
              <w:pStyle w:val="TableParagraph"/>
              <w:ind w:left="105"/>
            </w:pPr>
            <w:r>
              <w:t>limits</w:t>
            </w:r>
            <w:r>
              <w:rPr>
                <w:spacing w:val="-4"/>
              </w:rPr>
              <w:t xml:space="preserve"> </w:t>
            </w:r>
            <w:r>
              <w:t>are</w:t>
            </w:r>
            <w:r>
              <w:rPr>
                <w:spacing w:val="-3"/>
              </w:rPr>
              <w:t xml:space="preserve"> </w:t>
            </w:r>
            <w:r>
              <w:t>subsequently</w:t>
            </w:r>
            <w:r>
              <w:rPr>
                <w:spacing w:val="-3"/>
              </w:rPr>
              <w:t xml:space="preserve"> </w:t>
            </w:r>
            <w:r>
              <w:t>provided</w:t>
            </w:r>
            <w:r>
              <w:rPr>
                <w:spacing w:val="-3"/>
              </w:rPr>
              <w:t xml:space="preserve"> </w:t>
            </w:r>
            <w:r>
              <w:t>in</w:t>
            </w:r>
            <w:r>
              <w:rPr>
                <w:spacing w:val="-5"/>
              </w:rPr>
              <w:t xml:space="preserve"> </w:t>
            </w:r>
            <w:r>
              <w:t>section</w:t>
            </w:r>
            <w:r>
              <w:rPr>
                <w:spacing w:val="-4"/>
              </w:rPr>
              <w:t xml:space="preserve"> </w:t>
            </w:r>
            <w:r>
              <w:t>8</w:t>
            </w:r>
            <w:r>
              <w:rPr>
                <w:spacing w:val="-5"/>
              </w:rPr>
              <w:t xml:space="preserve"> </w:t>
            </w:r>
            <w:r>
              <w:t>of</w:t>
            </w:r>
            <w:r>
              <w:rPr>
                <w:spacing w:val="-6"/>
              </w:rPr>
              <w:t xml:space="preserve"> </w:t>
            </w:r>
            <w:r>
              <w:t>this</w:t>
            </w:r>
            <w:r>
              <w:rPr>
                <w:spacing w:val="-3"/>
              </w:rPr>
              <w:t xml:space="preserve"> </w:t>
            </w:r>
            <w:r>
              <w:rPr>
                <w:spacing w:val="-4"/>
              </w:rPr>
              <w:t>SDS.</w:t>
            </w:r>
          </w:p>
        </w:tc>
      </w:tr>
      <w:tr w:rsidR="000F6C31">
        <w:trPr>
          <w:trHeight w:val="537"/>
        </w:trPr>
        <w:tc>
          <w:tcPr>
            <w:tcW w:w="3687" w:type="dxa"/>
          </w:tcPr>
          <w:p w:rsidR="000F6C31" w:rsidRDefault="00FC6266">
            <w:pPr>
              <w:pStyle w:val="TableParagraph"/>
              <w:spacing w:line="268" w:lineRule="exact"/>
            </w:pPr>
            <w:r>
              <w:t>OSHA</w:t>
            </w:r>
            <w:r>
              <w:rPr>
                <w:spacing w:val="-4"/>
              </w:rPr>
              <w:t xml:space="preserve"> </w:t>
            </w:r>
            <w:r>
              <w:rPr>
                <w:spacing w:val="-2"/>
              </w:rPr>
              <w:t>Hazards</w:t>
            </w:r>
          </w:p>
        </w:tc>
        <w:tc>
          <w:tcPr>
            <w:tcW w:w="6841" w:type="dxa"/>
          </w:tcPr>
          <w:p w:rsidR="000F6C31" w:rsidRDefault="00FC6266">
            <w:pPr>
              <w:pStyle w:val="TableParagraph"/>
              <w:spacing w:line="268" w:lineRule="exact"/>
              <w:ind w:left="105"/>
            </w:pPr>
            <w:r>
              <w:t>Not</w:t>
            </w:r>
            <w:r>
              <w:rPr>
                <w:spacing w:val="-4"/>
              </w:rPr>
              <w:t xml:space="preserve"> </w:t>
            </w:r>
            <w:r>
              <w:t>a</w:t>
            </w:r>
            <w:r>
              <w:rPr>
                <w:spacing w:val="-3"/>
              </w:rPr>
              <w:t xml:space="preserve"> </w:t>
            </w:r>
            <w:r>
              <w:t>dangerous</w:t>
            </w:r>
            <w:r>
              <w:rPr>
                <w:spacing w:val="-5"/>
              </w:rPr>
              <w:t xml:space="preserve"> </w:t>
            </w:r>
            <w:r>
              <w:t>substance</w:t>
            </w:r>
            <w:r>
              <w:rPr>
                <w:spacing w:val="-5"/>
              </w:rPr>
              <w:t xml:space="preserve"> </w:t>
            </w:r>
            <w:r>
              <w:t>according</w:t>
            </w:r>
            <w:r>
              <w:rPr>
                <w:spacing w:val="-4"/>
              </w:rPr>
              <w:t xml:space="preserve"> </w:t>
            </w:r>
            <w:r>
              <w:t>to</w:t>
            </w:r>
            <w:r>
              <w:rPr>
                <w:spacing w:val="-5"/>
              </w:rPr>
              <w:t xml:space="preserve"> </w:t>
            </w:r>
            <w:r>
              <w:rPr>
                <w:spacing w:val="-4"/>
              </w:rPr>
              <w:t>GHS.</w:t>
            </w:r>
          </w:p>
          <w:p w:rsidR="000F6C31" w:rsidRDefault="00FC6266">
            <w:pPr>
              <w:pStyle w:val="TableParagraph"/>
              <w:tabs>
                <w:tab w:val="left" w:pos="3456"/>
              </w:tabs>
              <w:spacing w:line="249" w:lineRule="exact"/>
              <w:ind w:left="105"/>
            </w:pPr>
            <w:r>
              <w:t>GHS</w:t>
            </w:r>
            <w:r>
              <w:rPr>
                <w:spacing w:val="-6"/>
              </w:rPr>
              <w:t xml:space="preserve"> </w:t>
            </w:r>
            <w:r>
              <w:t>Pictogram:</w:t>
            </w:r>
            <w:r>
              <w:rPr>
                <w:spacing w:val="-7"/>
              </w:rPr>
              <w:t xml:space="preserve"> </w:t>
            </w:r>
            <w:r>
              <w:t>Exclamation</w:t>
            </w:r>
            <w:r>
              <w:rPr>
                <w:spacing w:val="-6"/>
              </w:rPr>
              <w:t xml:space="preserve"> </w:t>
            </w:r>
            <w:r>
              <w:rPr>
                <w:spacing w:val="-4"/>
              </w:rPr>
              <w:t>Mark</w:t>
            </w:r>
            <w:r>
              <w:tab/>
              <w:t>Signal</w:t>
            </w:r>
            <w:r>
              <w:rPr>
                <w:spacing w:val="-6"/>
              </w:rPr>
              <w:t xml:space="preserve"> </w:t>
            </w:r>
            <w:r>
              <w:t>Word:</w:t>
            </w:r>
            <w:r>
              <w:rPr>
                <w:spacing w:val="-5"/>
              </w:rPr>
              <w:t xml:space="preserve"> </w:t>
            </w:r>
            <w:r>
              <w:rPr>
                <w:spacing w:val="-2"/>
              </w:rPr>
              <w:t>Warning</w:t>
            </w:r>
          </w:p>
        </w:tc>
      </w:tr>
      <w:tr w:rsidR="000F6C31">
        <w:trPr>
          <w:trHeight w:val="537"/>
        </w:trPr>
        <w:tc>
          <w:tcPr>
            <w:tcW w:w="3687" w:type="dxa"/>
          </w:tcPr>
          <w:p w:rsidR="000F6C31" w:rsidRDefault="00FC6266">
            <w:pPr>
              <w:pStyle w:val="TableParagraph"/>
              <w:spacing w:line="268" w:lineRule="exact"/>
            </w:pPr>
            <w:r>
              <w:t>Other</w:t>
            </w:r>
            <w:r>
              <w:rPr>
                <w:spacing w:val="-1"/>
              </w:rPr>
              <w:t xml:space="preserve"> </w:t>
            </w:r>
            <w:r>
              <w:rPr>
                <w:spacing w:val="-2"/>
              </w:rPr>
              <w:t>Information</w:t>
            </w:r>
          </w:p>
        </w:tc>
        <w:tc>
          <w:tcPr>
            <w:tcW w:w="6841" w:type="dxa"/>
          </w:tcPr>
          <w:p w:rsidR="000F6C31" w:rsidRDefault="00FC6266">
            <w:pPr>
              <w:pStyle w:val="TableParagraph"/>
              <w:spacing w:line="268" w:lineRule="exact"/>
              <w:ind w:left="105"/>
            </w:pPr>
            <w:r>
              <w:t>May</w:t>
            </w:r>
            <w:r>
              <w:rPr>
                <w:spacing w:val="-5"/>
              </w:rPr>
              <w:t xml:space="preserve"> </w:t>
            </w:r>
            <w:r>
              <w:t>be</w:t>
            </w:r>
            <w:r>
              <w:rPr>
                <w:spacing w:val="-3"/>
              </w:rPr>
              <w:t xml:space="preserve"> </w:t>
            </w:r>
            <w:r>
              <w:t>harmful</w:t>
            </w:r>
            <w:r>
              <w:rPr>
                <w:spacing w:val="-4"/>
              </w:rPr>
              <w:t xml:space="preserve"> </w:t>
            </w:r>
            <w:r>
              <w:t>if</w:t>
            </w:r>
            <w:r>
              <w:rPr>
                <w:spacing w:val="-3"/>
              </w:rPr>
              <w:t xml:space="preserve"> </w:t>
            </w:r>
            <w:r>
              <w:t>inhaled.</w:t>
            </w:r>
            <w:r>
              <w:rPr>
                <w:spacing w:val="40"/>
              </w:rPr>
              <w:t xml:space="preserve"> </w:t>
            </w:r>
            <w:r>
              <w:t>May</w:t>
            </w:r>
            <w:r>
              <w:rPr>
                <w:spacing w:val="-6"/>
              </w:rPr>
              <w:t xml:space="preserve"> </w:t>
            </w:r>
            <w:r>
              <w:t>cause</w:t>
            </w:r>
            <w:r>
              <w:rPr>
                <w:spacing w:val="-5"/>
              </w:rPr>
              <w:t xml:space="preserve"> </w:t>
            </w:r>
            <w:r>
              <w:t>respiratory</w:t>
            </w:r>
            <w:r>
              <w:rPr>
                <w:spacing w:val="-3"/>
              </w:rPr>
              <w:t xml:space="preserve"> </w:t>
            </w:r>
            <w:r>
              <w:t>tract</w:t>
            </w:r>
            <w:r>
              <w:rPr>
                <w:spacing w:val="-3"/>
              </w:rPr>
              <w:t xml:space="preserve"> </w:t>
            </w:r>
            <w:r>
              <w:rPr>
                <w:spacing w:val="-2"/>
              </w:rPr>
              <w:t>irritation.</w:t>
            </w:r>
          </w:p>
          <w:p w:rsidR="000F6C31" w:rsidRDefault="00FC6266">
            <w:pPr>
              <w:pStyle w:val="TableParagraph"/>
              <w:spacing w:line="249" w:lineRule="exact"/>
              <w:ind w:left="105"/>
            </w:pPr>
            <w:r>
              <w:t>May</w:t>
            </w:r>
            <w:r>
              <w:rPr>
                <w:spacing w:val="-4"/>
              </w:rPr>
              <w:t xml:space="preserve"> </w:t>
            </w:r>
            <w:r>
              <w:t>cause</w:t>
            </w:r>
            <w:r>
              <w:rPr>
                <w:spacing w:val="-4"/>
              </w:rPr>
              <w:t xml:space="preserve"> </w:t>
            </w:r>
            <w:r>
              <w:t>slight</w:t>
            </w:r>
            <w:r>
              <w:rPr>
                <w:spacing w:val="-2"/>
              </w:rPr>
              <w:t xml:space="preserve"> </w:t>
            </w:r>
            <w:r>
              <w:t>eye</w:t>
            </w:r>
            <w:r>
              <w:rPr>
                <w:spacing w:val="-1"/>
              </w:rPr>
              <w:t xml:space="preserve"> </w:t>
            </w:r>
            <w:r>
              <w:rPr>
                <w:spacing w:val="-2"/>
              </w:rPr>
              <w:t>irritation.</w:t>
            </w:r>
          </w:p>
        </w:tc>
      </w:tr>
    </w:tbl>
    <w:p w:rsidR="000F6C31" w:rsidRDefault="000F6C31">
      <w:pPr>
        <w:pStyle w:val="BodyText"/>
        <w:rPr>
          <w:sz w:val="20"/>
        </w:rPr>
      </w:pPr>
    </w:p>
    <w:p w:rsidR="000F6C31" w:rsidRDefault="000F6C31">
      <w:pPr>
        <w:pStyle w:val="BodyText"/>
        <w:rPr>
          <w:sz w:val="20"/>
        </w:rPr>
      </w:pPr>
    </w:p>
    <w:p w:rsidR="000F6C31" w:rsidRDefault="000F6C31">
      <w:pPr>
        <w:pStyle w:val="BodyText"/>
        <w:spacing w:before="168"/>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661"/>
      </w:tblGrid>
      <w:tr w:rsidR="000F6C31">
        <w:trPr>
          <w:trHeight w:val="268"/>
        </w:trPr>
        <w:tc>
          <w:tcPr>
            <w:tcW w:w="10528" w:type="dxa"/>
            <w:gridSpan w:val="2"/>
            <w:shd w:val="clear" w:color="auto" w:fill="E7E6E6"/>
          </w:tcPr>
          <w:p w:rsidR="000F6C31" w:rsidRDefault="00FC6266">
            <w:pPr>
              <w:pStyle w:val="TableParagraph"/>
            </w:pPr>
            <w:r>
              <w:t>3.</w:t>
            </w:r>
            <w:r>
              <w:rPr>
                <w:spacing w:val="-6"/>
              </w:rPr>
              <w:t xml:space="preserve"> </w:t>
            </w:r>
            <w:r>
              <w:t>COMPOSITION/INFORMATION</w:t>
            </w:r>
            <w:r>
              <w:rPr>
                <w:spacing w:val="-7"/>
              </w:rPr>
              <w:t xml:space="preserve"> </w:t>
            </w:r>
            <w:r>
              <w:t>ON</w:t>
            </w:r>
            <w:r>
              <w:rPr>
                <w:spacing w:val="-6"/>
              </w:rPr>
              <w:t xml:space="preserve"> </w:t>
            </w:r>
            <w:r>
              <w:rPr>
                <w:spacing w:val="-2"/>
              </w:rPr>
              <w:t>INGREDIENTS</w:t>
            </w:r>
          </w:p>
        </w:tc>
      </w:tr>
      <w:tr w:rsidR="000F6C31">
        <w:trPr>
          <w:trHeight w:val="537"/>
        </w:trPr>
        <w:tc>
          <w:tcPr>
            <w:tcW w:w="3867" w:type="dxa"/>
          </w:tcPr>
          <w:p w:rsidR="000F6C31" w:rsidRDefault="00FC6266">
            <w:pPr>
              <w:pStyle w:val="TableParagraph"/>
              <w:spacing w:line="268" w:lineRule="exact"/>
            </w:pPr>
            <w:r>
              <w:rPr>
                <w:spacing w:val="-2"/>
              </w:rPr>
              <w:t>Synonyms</w:t>
            </w:r>
          </w:p>
        </w:tc>
        <w:tc>
          <w:tcPr>
            <w:tcW w:w="6661" w:type="dxa"/>
          </w:tcPr>
          <w:p w:rsidR="000F6C31" w:rsidRDefault="00FC6266">
            <w:pPr>
              <w:pStyle w:val="TableParagraph"/>
              <w:spacing w:line="268" w:lineRule="exact"/>
              <w:ind w:left="105"/>
            </w:pPr>
            <w:r>
              <w:t>Avocado</w:t>
            </w:r>
            <w:r>
              <w:rPr>
                <w:spacing w:val="-5"/>
              </w:rPr>
              <w:t xml:space="preserve"> </w:t>
            </w:r>
            <w:r>
              <w:t>Oil</w:t>
            </w:r>
            <w:r>
              <w:rPr>
                <w:spacing w:val="-3"/>
              </w:rPr>
              <w:t xml:space="preserve"> </w:t>
            </w:r>
            <w:r>
              <w:rPr>
                <w:spacing w:val="-4"/>
              </w:rPr>
              <w:t>@100%</w:t>
            </w:r>
          </w:p>
          <w:p w:rsidR="000F6C31" w:rsidRDefault="000F6C31">
            <w:pPr>
              <w:pStyle w:val="TableParagraph"/>
              <w:spacing w:line="249" w:lineRule="exact"/>
              <w:ind w:left="105"/>
            </w:pPr>
          </w:p>
        </w:tc>
      </w:tr>
      <w:tr w:rsidR="000F6C31">
        <w:trPr>
          <w:trHeight w:val="268"/>
        </w:trPr>
        <w:tc>
          <w:tcPr>
            <w:tcW w:w="3867" w:type="dxa"/>
          </w:tcPr>
          <w:p w:rsidR="000F6C31" w:rsidRDefault="00FC6266">
            <w:pPr>
              <w:pStyle w:val="TableParagraph"/>
            </w:pPr>
            <w:r>
              <w:t>GRAS</w:t>
            </w:r>
            <w:r>
              <w:rPr>
                <w:spacing w:val="-1"/>
              </w:rPr>
              <w:t xml:space="preserve"> </w:t>
            </w:r>
            <w:r>
              <w:rPr>
                <w:spacing w:val="-2"/>
              </w:rPr>
              <w:t>status</w:t>
            </w:r>
          </w:p>
        </w:tc>
        <w:tc>
          <w:tcPr>
            <w:tcW w:w="6661" w:type="dxa"/>
          </w:tcPr>
          <w:p w:rsidR="000F6C31" w:rsidRDefault="00FC6266">
            <w:pPr>
              <w:pStyle w:val="TableParagraph"/>
              <w:ind w:left="105"/>
            </w:pPr>
            <w:r>
              <w:t>All</w:t>
            </w:r>
            <w:r>
              <w:rPr>
                <w:spacing w:val="-3"/>
              </w:rPr>
              <w:t xml:space="preserve"> </w:t>
            </w:r>
            <w:r>
              <w:t>ingredients</w:t>
            </w:r>
            <w:r>
              <w:rPr>
                <w:spacing w:val="-2"/>
              </w:rPr>
              <w:t xml:space="preserve"> </w:t>
            </w:r>
            <w:r>
              <w:t>are</w:t>
            </w:r>
            <w:r>
              <w:rPr>
                <w:spacing w:val="-5"/>
              </w:rPr>
              <w:t xml:space="preserve"> </w:t>
            </w:r>
            <w:r>
              <w:t>FDA</w:t>
            </w:r>
            <w:r>
              <w:rPr>
                <w:spacing w:val="-5"/>
              </w:rPr>
              <w:t xml:space="preserve"> </w:t>
            </w:r>
            <w:r>
              <w:rPr>
                <w:spacing w:val="-2"/>
              </w:rPr>
              <w:t>GRAS.</w:t>
            </w:r>
          </w:p>
        </w:tc>
      </w:tr>
      <w:tr w:rsidR="000F6C31">
        <w:trPr>
          <w:trHeight w:val="268"/>
        </w:trPr>
        <w:tc>
          <w:tcPr>
            <w:tcW w:w="3867" w:type="dxa"/>
          </w:tcPr>
          <w:p w:rsidR="000F6C31" w:rsidRDefault="00FC6266">
            <w:pPr>
              <w:pStyle w:val="TableParagraph"/>
            </w:pPr>
            <w:r>
              <w:t>Hazard</w:t>
            </w:r>
            <w:r>
              <w:rPr>
                <w:spacing w:val="-8"/>
              </w:rPr>
              <w:t xml:space="preserve"> </w:t>
            </w:r>
            <w:r>
              <w:rPr>
                <w:spacing w:val="-2"/>
              </w:rPr>
              <w:t>status</w:t>
            </w:r>
          </w:p>
        </w:tc>
        <w:tc>
          <w:tcPr>
            <w:tcW w:w="6661" w:type="dxa"/>
          </w:tcPr>
          <w:p w:rsidR="000F6C31" w:rsidRDefault="00FC6266">
            <w:pPr>
              <w:pStyle w:val="TableParagraph"/>
              <w:ind w:left="105"/>
            </w:pPr>
            <w:r>
              <w:t>No</w:t>
            </w:r>
            <w:r>
              <w:rPr>
                <w:spacing w:val="-3"/>
              </w:rPr>
              <w:t xml:space="preserve"> </w:t>
            </w:r>
            <w:r>
              <w:t>food</w:t>
            </w:r>
            <w:r>
              <w:rPr>
                <w:spacing w:val="-5"/>
              </w:rPr>
              <w:t xml:space="preserve"> </w:t>
            </w:r>
            <w:r>
              <w:t>ingredients</w:t>
            </w:r>
            <w:r>
              <w:rPr>
                <w:spacing w:val="-4"/>
              </w:rPr>
              <w:t xml:space="preserve"> </w:t>
            </w:r>
            <w:r>
              <w:t>are</w:t>
            </w:r>
            <w:r>
              <w:rPr>
                <w:spacing w:val="-5"/>
              </w:rPr>
              <w:t xml:space="preserve"> </w:t>
            </w:r>
            <w:r>
              <w:t>hazardous</w:t>
            </w:r>
            <w:r>
              <w:rPr>
                <w:spacing w:val="-4"/>
              </w:rPr>
              <w:t xml:space="preserve"> </w:t>
            </w:r>
            <w:r>
              <w:t>according</w:t>
            </w:r>
            <w:r>
              <w:rPr>
                <w:spacing w:val="-6"/>
              </w:rPr>
              <w:t xml:space="preserve"> </w:t>
            </w:r>
            <w:r>
              <w:t>to</w:t>
            </w:r>
            <w:r>
              <w:rPr>
                <w:spacing w:val="-3"/>
              </w:rPr>
              <w:t xml:space="preserve"> </w:t>
            </w:r>
            <w:r>
              <w:t>OSHA</w:t>
            </w:r>
            <w:r>
              <w:rPr>
                <w:spacing w:val="-7"/>
              </w:rPr>
              <w:t xml:space="preserve"> </w:t>
            </w:r>
            <w:r>
              <w:rPr>
                <w:spacing w:val="-2"/>
              </w:rPr>
              <w:t>criteria.</w:t>
            </w:r>
          </w:p>
        </w:tc>
      </w:tr>
    </w:tbl>
    <w:p w:rsidR="000F6C31" w:rsidRDefault="000F6C31">
      <w:pPr>
        <w:pStyle w:val="TableParagraph"/>
        <w:sectPr w:rsidR="000F6C31">
          <w:headerReference w:type="even" r:id="rId7"/>
          <w:headerReference w:type="default" r:id="rId8"/>
          <w:footerReference w:type="even" r:id="rId9"/>
          <w:footerReference w:type="default" r:id="rId10"/>
          <w:headerReference w:type="first" r:id="rId11"/>
          <w:footerReference w:type="first" r:id="rId12"/>
          <w:type w:val="continuous"/>
          <w:pgSz w:w="12240" w:h="15840"/>
          <w:pgMar w:top="820" w:right="720" w:bottom="2118" w:left="360" w:header="0" w:footer="1012" w:gutter="0"/>
          <w:pgNumType w:start="1"/>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661"/>
      </w:tblGrid>
      <w:tr w:rsidR="000F6C31">
        <w:trPr>
          <w:trHeight w:val="268"/>
        </w:trPr>
        <w:tc>
          <w:tcPr>
            <w:tcW w:w="10528" w:type="dxa"/>
            <w:gridSpan w:val="2"/>
            <w:shd w:val="clear" w:color="auto" w:fill="E7E6E6"/>
          </w:tcPr>
          <w:p w:rsidR="000F6C31" w:rsidRDefault="00FC6266">
            <w:pPr>
              <w:pStyle w:val="TableParagraph"/>
            </w:pPr>
            <w:r>
              <w:t>4.</w:t>
            </w:r>
            <w:r>
              <w:rPr>
                <w:spacing w:val="-3"/>
              </w:rPr>
              <w:t xml:space="preserve"> </w:t>
            </w:r>
            <w:r>
              <w:t>FIRST</w:t>
            </w:r>
            <w:r>
              <w:rPr>
                <w:spacing w:val="-2"/>
              </w:rPr>
              <w:t xml:space="preserve"> </w:t>
            </w:r>
            <w:r>
              <w:t>AID</w:t>
            </w:r>
            <w:r>
              <w:rPr>
                <w:spacing w:val="-2"/>
              </w:rPr>
              <w:t xml:space="preserve"> MEASURES</w:t>
            </w:r>
          </w:p>
        </w:tc>
      </w:tr>
      <w:tr w:rsidR="000F6C31">
        <w:trPr>
          <w:trHeight w:val="537"/>
        </w:trPr>
        <w:tc>
          <w:tcPr>
            <w:tcW w:w="3867" w:type="dxa"/>
          </w:tcPr>
          <w:p w:rsidR="000F6C31" w:rsidRDefault="00FC6266">
            <w:pPr>
              <w:pStyle w:val="TableParagraph"/>
              <w:spacing w:line="268" w:lineRule="exact"/>
            </w:pPr>
            <w:r>
              <w:rPr>
                <w:spacing w:val="-2"/>
              </w:rPr>
              <w:t>Inhalation</w:t>
            </w:r>
          </w:p>
        </w:tc>
        <w:tc>
          <w:tcPr>
            <w:tcW w:w="6661" w:type="dxa"/>
          </w:tcPr>
          <w:p w:rsidR="000F6C31" w:rsidRDefault="00FC6266">
            <w:pPr>
              <w:pStyle w:val="TableParagraph"/>
              <w:spacing w:line="268" w:lineRule="exact"/>
              <w:ind w:left="105"/>
            </w:pPr>
            <w:r>
              <w:t>Move</w:t>
            </w:r>
            <w:r>
              <w:rPr>
                <w:spacing w:val="-7"/>
              </w:rPr>
              <w:t xml:space="preserve"> </w:t>
            </w:r>
            <w:r>
              <w:t>to</w:t>
            </w:r>
            <w:r>
              <w:rPr>
                <w:spacing w:val="-4"/>
              </w:rPr>
              <w:t xml:space="preserve"> </w:t>
            </w:r>
            <w:r>
              <w:t>fresh</w:t>
            </w:r>
            <w:r>
              <w:rPr>
                <w:spacing w:val="-5"/>
              </w:rPr>
              <w:t xml:space="preserve"> </w:t>
            </w:r>
            <w:r>
              <w:t>air</w:t>
            </w:r>
            <w:r>
              <w:rPr>
                <w:spacing w:val="-3"/>
              </w:rPr>
              <w:t xml:space="preserve"> </w:t>
            </w:r>
            <w:r>
              <w:t>in</w:t>
            </w:r>
            <w:r>
              <w:rPr>
                <w:spacing w:val="-2"/>
              </w:rPr>
              <w:t xml:space="preserve"> </w:t>
            </w:r>
            <w:r>
              <w:t>case</w:t>
            </w:r>
            <w:r>
              <w:rPr>
                <w:spacing w:val="-5"/>
              </w:rPr>
              <w:t xml:space="preserve"> </w:t>
            </w:r>
            <w:r>
              <w:t>of</w:t>
            </w:r>
            <w:r>
              <w:rPr>
                <w:spacing w:val="-5"/>
              </w:rPr>
              <w:t xml:space="preserve"> </w:t>
            </w:r>
            <w:r>
              <w:t>accidental</w:t>
            </w:r>
            <w:r>
              <w:rPr>
                <w:spacing w:val="-2"/>
              </w:rPr>
              <w:t xml:space="preserve"> </w:t>
            </w:r>
            <w:r>
              <w:t>inhalation</w:t>
            </w:r>
            <w:r>
              <w:rPr>
                <w:spacing w:val="-6"/>
              </w:rPr>
              <w:t xml:space="preserve"> </w:t>
            </w:r>
            <w:r>
              <w:t>of</w:t>
            </w:r>
            <w:r>
              <w:rPr>
                <w:spacing w:val="-4"/>
              </w:rPr>
              <w:t xml:space="preserve"> </w:t>
            </w:r>
            <w:r>
              <w:t>vapors</w:t>
            </w:r>
            <w:r>
              <w:rPr>
                <w:spacing w:val="-4"/>
              </w:rPr>
              <w:t xml:space="preserve"> </w:t>
            </w:r>
            <w:r>
              <w:rPr>
                <w:spacing w:val="-5"/>
              </w:rPr>
              <w:t>or</w:t>
            </w:r>
          </w:p>
          <w:p w:rsidR="000F6C31" w:rsidRDefault="00FC6266">
            <w:pPr>
              <w:pStyle w:val="TableParagraph"/>
              <w:spacing w:line="249" w:lineRule="exact"/>
              <w:ind w:left="105"/>
            </w:pPr>
            <w:r>
              <w:t>decomposition</w:t>
            </w:r>
            <w:r>
              <w:rPr>
                <w:spacing w:val="-14"/>
              </w:rPr>
              <w:t xml:space="preserve"> </w:t>
            </w:r>
            <w:r>
              <w:rPr>
                <w:spacing w:val="-2"/>
              </w:rPr>
              <w:t>products.</w:t>
            </w:r>
          </w:p>
        </w:tc>
      </w:tr>
      <w:tr w:rsidR="000F6C31">
        <w:trPr>
          <w:trHeight w:val="268"/>
        </w:trPr>
        <w:tc>
          <w:tcPr>
            <w:tcW w:w="3867" w:type="dxa"/>
          </w:tcPr>
          <w:p w:rsidR="000F6C31" w:rsidRDefault="00FC6266">
            <w:pPr>
              <w:pStyle w:val="TableParagraph"/>
              <w:spacing w:line="249" w:lineRule="exact"/>
            </w:pPr>
            <w:r>
              <w:lastRenderedPageBreak/>
              <w:t>Skin</w:t>
            </w:r>
            <w:r>
              <w:rPr>
                <w:spacing w:val="-5"/>
              </w:rPr>
              <w:t xml:space="preserve"> </w:t>
            </w:r>
            <w:r>
              <w:rPr>
                <w:spacing w:val="-2"/>
              </w:rPr>
              <w:t>contact</w:t>
            </w:r>
          </w:p>
        </w:tc>
        <w:tc>
          <w:tcPr>
            <w:tcW w:w="6661" w:type="dxa"/>
          </w:tcPr>
          <w:p w:rsidR="000F6C31" w:rsidRDefault="00FC6266">
            <w:pPr>
              <w:pStyle w:val="TableParagraph"/>
              <w:spacing w:line="249" w:lineRule="exact"/>
              <w:ind w:left="105"/>
            </w:pPr>
            <w:r>
              <w:t>Wash</w:t>
            </w:r>
            <w:r>
              <w:rPr>
                <w:spacing w:val="-2"/>
              </w:rPr>
              <w:t xml:space="preserve"> </w:t>
            </w:r>
            <w:r>
              <w:t>off</w:t>
            </w:r>
            <w:r>
              <w:rPr>
                <w:spacing w:val="-5"/>
              </w:rPr>
              <w:t xml:space="preserve"> </w:t>
            </w:r>
            <w:r>
              <w:t>with</w:t>
            </w:r>
            <w:r>
              <w:rPr>
                <w:spacing w:val="-6"/>
              </w:rPr>
              <w:t xml:space="preserve"> </w:t>
            </w:r>
            <w:r>
              <w:t>soap</w:t>
            </w:r>
            <w:r>
              <w:rPr>
                <w:spacing w:val="-5"/>
              </w:rPr>
              <w:t xml:space="preserve"> </w:t>
            </w:r>
            <w:r>
              <w:t>and</w:t>
            </w:r>
            <w:r>
              <w:rPr>
                <w:spacing w:val="-4"/>
              </w:rPr>
              <w:t xml:space="preserve"> </w:t>
            </w:r>
            <w:r>
              <w:t>plenty</w:t>
            </w:r>
            <w:r>
              <w:rPr>
                <w:spacing w:val="-3"/>
              </w:rPr>
              <w:t xml:space="preserve"> </w:t>
            </w:r>
            <w:r>
              <w:t>of</w:t>
            </w:r>
            <w:r>
              <w:rPr>
                <w:spacing w:val="-1"/>
              </w:rPr>
              <w:t xml:space="preserve"> </w:t>
            </w:r>
            <w:r>
              <w:rPr>
                <w:spacing w:val="-2"/>
              </w:rPr>
              <w:t>water.</w:t>
            </w:r>
          </w:p>
        </w:tc>
      </w:tr>
      <w:tr w:rsidR="000F6C31">
        <w:trPr>
          <w:trHeight w:val="268"/>
        </w:trPr>
        <w:tc>
          <w:tcPr>
            <w:tcW w:w="3867" w:type="dxa"/>
          </w:tcPr>
          <w:p w:rsidR="000F6C31" w:rsidRDefault="00FC6266">
            <w:pPr>
              <w:pStyle w:val="TableParagraph"/>
            </w:pPr>
            <w:r>
              <w:t>Eye</w:t>
            </w:r>
            <w:r>
              <w:rPr>
                <w:spacing w:val="-4"/>
              </w:rPr>
              <w:t xml:space="preserve"> </w:t>
            </w:r>
            <w:r>
              <w:rPr>
                <w:spacing w:val="-2"/>
              </w:rPr>
              <w:t>contact</w:t>
            </w:r>
          </w:p>
        </w:tc>
        <w:tc>
          <w:tcPr>
            <w:tcW w:w="6661" w:type="dxa"/>
          </w:tcPr>
          <w:p w:rsidR="000F6C31" w:rsidRDefault="00FC6266">
            <w:pPr>
              <w:pStyle w:val="TableParagraph"/>
              <w:ind w:left="105"/>
            </w:pPr>
            <w:r>
              <w:t>Flush</w:t>
            </w:r>
            <w:r>
              <w:rPr>
                <w:spacing w:val="-3"/>
              </w:rPr>
              <w:t xml:space="preserve"> </w:t>
            </w:r>
            <w:r>
              <w:t>eyes</w:t>
            </w:r>
            <w:r>
              <w:rPr>
                <w:spacing w:val="-5"/>
              </w:rPr>
              <w:t xml:space="preserve"> </w:t>
            </w:r>
            <w:r>
              <w:t>with</w:t>
            </w:r>
            <w:r>
              <w:rPr>
                <w:spacing w:val="-4"/>
              </w:rPr>
              <w:t xml:space="preserve"> </w:t>
            </w:r>
            <w:r>
              <w:t>water</w:t>
            </w:r>
            <w:r>
              <w:rPr>
                <w:spacing w:val="-5"/>
              </w:rPr>
              <w:t xml:space="preserve"> </w:t>
            </w:r>
            <w:r>
              <w:t>of</w:t>
            </w:r>
            <w:r>
              <w:rPr>
                <w:spacing w:val="-2"/>
              </w:rPr>
              <w:t xml:space="preserve"> </w:t>
            </w:r>
            <w:r>
              <w:t>special</w:t>
            </w:r>
            <w:r>
              <w:rPr>
                <w:spacing w:val="-3"/>
              </w:rPr>
              <w:t xml:space="preserve"> </w:t>
            </w:r>
            <w:r>
              <w:t>eyewash</w:t>
            </w:r>
            <w:r>
              <w:rPr>
                <w:spacing w:val="-2"/>
              </w:rPr>
              <w:t xml:space="preserve"> solution.</w:t>
            </w:r>
          </w:p>
        </w:tc>
      </w:tr>
      <w:tr w:rsidR="000F6C31">
        <w:trPr>
          <w:trHeight w:val="537"/>
        </w:trPr>
        <w:tc>
          <w:tcPr>
            <w:tcW w:w="3867" w:type="dxa"/>
          </w:tcPr>
          <w:p w:rsidR="000F6C31" w:rsidRDefault="00FC6266">
            <w:pPr>
              <w:pStyle w:val="TableParagraph"/>
              <w:spacing w:line="268" w:lineRule="exact"/>
            </w:pPr>
            <w:r>
              <w:t>If</w:t>
            </w:r>
            <w:r>
              <w:rPr>
                <w:spacing w:val="-1"/>
              </w:rPr>
              <w:t xml:space="preserve"> </w:t>
            </w:r>
            <w:r>
              <w:rPr>
                <w:spacing w:val="-2"/>
              </w:rPr>
              <w:t>swallowed</w:t>
            </w:r>
          </w:p>
        </w:tc>
        <w:tc>
          <w:tcPr>
            <w:tcW w:w="6661" w:type="dxa"/>
          </w:tcPr>
          <w:p w:rsidR="000F6C31" w:rsidRDefault="00FC6266">
            <w:pPr>
              <w:pStyle w:val="TableParagraph"/>
              <w:spacing w:line="268" w:lineRule="exact"/>
              <w:ind w:left="105"/>
            </w:pPr>
            <w:r>
              <w:t>Ingestion</w:t>
            </w:r>
            <w:r>
              <w:rPr>
                <w:spacing w:val="-9"/>
              </w:rPr>
              <w:t xml:space="preserve"> </w:t>
            </w:r>
            <w:r>
              <w:t>of</w:t>
            </w:r>
            <w:r>
              <w:rPr>
                <w:spacing w:val="-3"/>
              </w:rPr>
              <w:t xml:space="preserve"> </w:t>
            </w:r>
            <w:r>
              <w:t>edible</w:t>
            </w:r>
            <w:r>
              <w:rPr>
                <w:spacing w:val="-6"/>
              </w:rPr>
              <w:t xml:space="preserve"> </w:t>
            </w:r>
            <w:r>
              <w:t>vegetable</w:t>
            </w:r>
            <w:r>
              <w:rPr>
                <w:spacing w:val="-4"/>
              </w:rPr>
              <w:t xml:space="preserve"> </w:t>
            </w:r>
            <w:r>
              <w:t>oil</w:t>
            </w:r>
            <w:r>
              <w:rPr>
                <w:spacing w:val="-4"/>
              </w:rPr>
              <w:t xml:space="preserve"> </w:t>
            </w:r>
            <w:r>
              <w:t>is</w:t>
            </w:r>
            <w:r>
              <w:rPr>
                <w:spacing w:val="-1"/>
              </w:rPr>
              <w:t xml:space="preserve"> </w:t>
            </w:r>
            <w:r>
              <w:t>nontoxic</w:t>
            </w:r>
            <w:r>
              <w:rPr>
                <w:spacing w:val="-3"/>
              </w:rPr>
              <w:t xml:space="preserve"> </w:t>
            </w:r>
            <w:r>
              <w:t>and</w:t>
            </w:r>
            <w:r>
              <w:rPr>
                <w:spacing w:val="-5"/>
              </w:rPr>
              <w:t xml:space="preserve"> </w:t>
            </w:r>
            <w:r>
              <w:t>should</w:t>
            </w:r>
            <w:r>
              <w:rPr>
                <w:spacing w:val="-5"/>
              </w:rPr>
              <w:t xml:space="preserve"> </w:t>
            </w:r>
            <w:r>
              <w:t>pass</w:t>
            </w:r>
            <w:r>
              <w:rPr>
                <w:spacing w:val="-3"/>
              </w:rPr>
              <w:t xml:space="preserve"> </w:t>
            </w:r>
            <w:r>
              <w:rPr>
                <w:spacing w:val="-2"/>
              </w:rPr>
              <w:t>through</w:t>
            </w:r>
          </w:p>
          <w:p w:rsidR="000F6C31" w:rsidRDefault="00FC6266">
            <w:pPr>
              <w:pStyle w:val="TableParagraph"/>
              <w:spacing w:line="249" w:lineRule="exact"/>
              <w:ind w:left="105"/>
            </w:pPr>
            <w:r>
              <w:t xml:space="preserve">the </w:t>
            </w:r>
            <w:r>
              <w:rPr>
                <w:spacing w:val="-2"/>
              </w:rPr>
              <w:t>system.</w:t>
            </w:r>
          </w:p>
        </w:tc>
      </w:tr>
    </w:tbl>
    <w:p w:rsidR="000F6C31" w:rsidRDefault="000F6C31">
      <w:pPr>
        <w:pStyle w:val="BodyText"/>
        <w:spacing w:before="228"/>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6661"/>
      </w:tblGrid>
      <w:tr w:rsidR="000F6C31">
        <w:trPr>
          <w:trHeight w:val="268"/>
        </w:trPr>
        <w:tc>
          <w:tcPr>
            <w:tcW w:w="10528" w:type="dxa"/>
            <w:gridSpan w:val="2"/>
            <w:shd w:val="clear" w:color="auto" w:fill="E7E6E6"/>
          </w:tcPr>
          <w:p w:rsidR="000F6C31" w:rsidRDefault="00FC6266">
            <w:pPr>
              <w:pStyle w:val="TableParagraph"/>
            </w:pPr>
            <w:r>
              <w:t>5.</w:t>
            </w:r>
            <w:r>
              <w:rPr>
                <w:spacing w:val="-3"/>
              </w:rPr>
              <w:t xml:space="preserve"> </w:t>
            </w:r>
            <w:r>
              <w:t>FIREFIGHTING</w:t>
            </w:r>
            <w:r>
              <w:rPr>
                <w:spacing w:val="-3"/>
              </w:rPr>
              <w:t xml:space="preserve"> </w:t>
            </w:r>
            <w:r>
              <w:rPr>
                <w:spacing w:val="-2"/>
              </w:rPr>
              <w:t>MEASURES</w:t>
            </w:r>
          </w:p>
        </w:tc>
      </w:tr>
      <w:tr w:rsidR="000F6C31">
        <w:trPr>
          <w:trHeight w:val="268"/>
        </w:trPr>
        <w:tc>
          <w:tcPr>
            <w:tcW w:w="3867" w:type="dxa"/>
          </w:tcPr>
          <w:p w:rsidR="000F6C31" w:rsidRDefault="00FC6266">
            <w:pPr>
              <w:pStyle w:val="TableParagraph"/>
            </w:pPr>
            <w:r>
              <w:t>Conditions</w:t>
            </w:r>
            <w:r>
              <w:rPr>
                <w:spacing w:val="-6"/>
              </w:rPr>
              <w:t xml:space="preserve"> </w:t>
            </w:r>
            <w:r>
              <w:t>of</w:t>
            </w:r>
            <w:r>
              <w:rPr>
                <w:spacing w:val="-6"/>
              </w:rPr>
              <w:t xml:space="preserve"> </w:t>
            </w:r>
            <w:r>
              <w:rPr>
                <w:spacing w:val="-2"/>
              </w:rPr>
              <w:t>flammability</w:t>
            </w:r>
          </w:p>
        </w:tc>
        <w:tc>
          <w:tcPr>
            <w:tcW w:w="6661" w:type="dxa"/>
          </w:tcPr>
          <w:p w:rsidR="000F6C31" w:rsidRDefault="00FC6266">
            <w:pPr>
              <w:pStyle w:val="TableParagraph"/>
              <w:ind w:left="105"/>
            </w:pPr>
            <w:r>
              <w:t>Materials</w:t>
            </w:r>
            <w:r>
              <w:rPr>
                <w:spacing w:val="-5"/>
              </w:rPr>
              <w:t xml:space="preserve"> </w:t>
            </w:r>
            <w:r>
              <w:t>may</w:t>
            </w:r>
            <w:r>
              <w:rPr>
                <w:spacing w:val="-2"/>
              </w:rPr>
              <w:t xml:space="preserve"> </w:t>
            </w:r>
            <w:r>
              <w:t>pose</w:t>
            </w:r>
            <w:r>
              <w:rPr>
                <w:spacing w:val="-3"/>
              </w:rPr>
              <w:t xml:space="preserve"> </w:t>
            </w:r>
            <w:r>
              <w:t>fire</w:t>
            </w:r>
            <w:r>
              <w:rPr>
                <w:spacing w:val="-2"/>
              </w:rPr>
              <w:t xml:space="preserve"> hazard.</w:t>
            </w:r>
          </w:p>
        </w:tc>
      </w:tr>
      <w:tr w:rsidR="000F6C31">
        <w:trPr>
          <w:trHeight w:val="805"/>
        </w:trPr>
        <w:tc>
          <w:tcPr>
            <w:tcW w:w="3867" w:type="dxa"/>
          </w:tcPr>
          <w:p w:rsidR="000F6C31" w:rsidRDefault="00FC6266">
            <w:pPr>
              <w:pStyle w:val="TableParagraph"/>
              <w:spacing w:line="268" w:lineRule="exact"/>
            </w:pPr>
            <w:r>
              <w:t>Suitable</w:t>
            </w:r>
            <w:r>
              <w:rPr>
                <w:spacing w:val="-10"/>
              </w:rPr>
              <w:t xml:space="preserve"> </w:t>
            </w:r>
            <w:r>
              <w:t>extinguishing</w:t>
            </w:r>
            <w:r>
              <w:rPr>
                <w:spacing w:val="-12"/>
              </w:rPr>
              <w:t xml:space="preserve"> </w:t>
            </w:r>
            <w:r>
              <w:rPr>
                <w:spacing w:val="-4"/>
              </w:rPr>
              <w:t>media</w:t>
            </w:r>
          </w:p>
        </w:tc>
        <w:tc>
          <w:tcPr>
            <w:tcW w:w="6661" w:type="dxa"/>
          </w:tcPr>
          <w:p w:rsidR="000F6C31" w:rsidRDefault="00FC6266">
            <w:pPr>
              <w:pStyle w:val="TableParagraph"/>
              <w:spacing w:line="240" w:lineRule="auto"/>
              <w:ind w:left="105" w:right="77"/>
            </w:pPr>
            <w:r>
              <w:t>Alcohol resistant foam, dry chemical or carbon dioxide.</w:t>
            </w:r>
            <w:r>
              <w:rPr>
                <w:spacing w:val="40"/>
              </w:rPr>
              <w:t xml:space="preserve"> </w:t>
            </w:r>
            <w:r>
              <w:t>Use extinguishing</w:t>
            </w:r>
            <w:r>
              <w:rPr>
                <w:spacing w:val="-6"/>
              </w:rPr>
              <w:t xml:space="preserve"> </w:t>
            </w:r>
            <w:r>
              <w:t>measures</w:t>
            </w:r>
            <w:r>
              <w:rPr>
                <w:spacing w:val="-7"/>
              </w:rPr>
              <w:t xml:space="preserve"> </w:t>
            </w:r>
            <w:r>
              <w:t>that</w:t>
            </w:r>
            <w:r>
              <w:rPr>
                <w:spacing w:val="-5"/>
              </w:rPr>
              <w:t xml:space="preserve"> </w:t>
            </w:r>
            <w:r>
              <w:t>are</w:t>
            </w:r>
            <w:r>
              <w:rPr>
                <w:spacing w:val="-5"/>
              </w:rPr>
              <w:t xml:space="preserve"> </w:t>
            </w:r>
            <w:r>
              <w:t>appropriate</w:t>
            </w:r>
            <w:r>
              <w:rPr>
                <w:spacing w:val="-7"/>
              </w:rPr>
              <w:t xml:space="preserve"> </w:t>
            </w:r>
            <w:r>
              <w:t>to</w:t>
            </w:r>
            <w:r>
              <w:rPr>
                <w:spacing w:val="-4"/>
              </w:rPr>
              <w:t xml:space="preserve"> </w:t>
            </w:r>
            <w:r>
              <w:t>local</w:t>
            </w:r>
            <w:r>
              <w:rPr>
                <w:spacing w:val="-5"/>
              </w:rPr>
              <w:t xml:space="preserve"> </w:t>
            </w:r>
            <w:r>
              <w:t>circumstances</w:t>
            </w:r>
            <w:r>
              <w:rPr>
                <w:spacing w:val="-4"/>
              </w:rPr>
              <w:t xml:space="preserve"> </w:t>
            </w:r>
            <w:r>
              <w:t>and</w:t>
            </w:r>
          </w:p>
          <w:p w:rsidR="000F6C31" w:rsidRDefault="00FC6266">
            <w:pPr>
              <w:pStyle w:val="TableParagraph"/>
              <w:spacing w:line="249" w:lineRule="exact"/>
              <w:ind w:left="105"/>
            </w:pPr>
            <w:r>
              <w:t>the</w:t>
            </w:r>
            <w:r>
              <w:rPr>
                <w:spacing w:val="-5"/>
              </w:rPr>
              <w:t xml:space="preserve"> </w:t>
            </w:r>
            <w:r>
              <w:t>surrounding</w:t>
            </w:r>
            <w:r>
              <w:rPr>
                <w:spacing w:val="-5"/>
              </w:rPr>
              <w:t xml:space="preserve"> </w:t>
            </w:r>
            <w:r>
              <w:rPr>
                <w:spacing w:val="-2"/>
              </w:rPr>
              <w:t>area.</w:t>
            </w:r>
          </w:p>
        </w:tc>
      </w:tr>
      <w:tr w:rsidR="000F6C31">
        <w:trPr>
          <w:trHeight w:val="537"/>
        </w:trPr>
        <w:tc>
          <w:tcPr>
            <w:tcW w:w="3867" w:type="dxa"/>
          </w:tcPr>
          <w:p w:rsidR="000F6C31" w:rsidRDefault="00FC6266">
            <w:pPr>
              <w:pStyle w:val="TableParagraph"/>
              <w:spacing w:line="268" w:lineRule="exact"/>
            </w:pPr>
            <w:r>
              <w:t>Special</w:t>
            </w:r>
            <w:r>
              <w:rPr>
                <w:spacing w:val="-7"/>
              </w:rPr>
              <w:t xml:space="preserve"> </w:t>
            </w:r>
            <w:r>
              <w:t>protective</w:t>
            </w:r>
            <w:r>
              <w:rPr>
                <w:spacing w:val="-7"/>
              </w:rPr>
              <w:t xml:space="preserve"> </w:t>
            </w:r>
            <w:r>
              <w:t>equipment</w:t>
            </w:r>
            <w:r>
              <w:rPr>
                <w:spacing w:val="-6"/>
              </w:rPr>
              <w:t xml:space="preserve"> </w:t>
            </w:r>
            <w:r>
              <w:rPr>
                <w:spacing w:val="-5"/>
              </w:rPr>
              <w:t>for</w:t>
            </w:r>
          </w:p>
          <w:p w:rsidR="000F6C31" w:rsidRDefault="00FC6266">
            <w:pPr>
              <w:pStyle w:val="TableParagraph"/>
              <w:spacing w:before="1" w:line="249" w:lineRule="exact"/>
            </w:pPr>
            <w:r>
              <w:rPr>
                <w:spacing w:val="-2"/>
              </w:rPr>
              <w:t>firefighters</w:t>
            </w:r>
          </w:p>
        </w:tc>
        <w:tc>
          <w:tcPr>
            <w:tcW w:w="6661" w:type="dxa"/>
          </w:tcPr>
          <w:p w:rsidR="000F6C31" w:rsidRDefault="00FC6266">
            <w:pPr>
              <w:pStyle w:val="TableParagraph"/>
              <w:spacing w:line="268" w:lineRule="exact"/>
              <w:ind w:left="105"/>
            </w:pPr>
            <w:r>
              <w:t>Wear</w:t>
            </w:r>
            <w:r>
              <w:rPr>
                <w:spacing w:val="-9"/>
              </w:rPr>
              <w:t xml:space="preserve"> </w:t>
            </w:r>
            <w:r>
              <w:t>self-contained</w:t>
            </w:r>
            <w:r>
              <w:rPr>
                <w:spacing w:val="-5"/>
              </w:rPr>
              <w:t xml:space="preserve"> </w:t>
            </w:r>
            <w:r>
              <w:t>breathing</w:t>
            </w:r>
            <w:r>
              <w:rPr>
                <w:spacing w:val="-8"/>
              </w:rPr>
              <w:t xml:space="preserve"> </w:t>
            </w:r>
            <w:r>
              <w:t>apparatus</w:t>
            </w:r>
            <w:r>
              <w:rPr>
                <w:spacing w:val="-6"/>
              </w:rPr>
              <w:t xml:space="preserve"> </w:t>
            </w:r>
            <w:r>
              <w:t>for</w:t>
            </w:r>
            <w:r>
              <w:rPr>
                <w:spacing w:val="-5"/>
              </w:rPr>
              <w:t xml:space="preserve"> </w:t>
            </w:r>
            <w:r>
              <w:t>firefighting</w:t>
            </w:r>
            <w:r>
              <w:rPr>
                <w:spacing w:val="-7"/>
              </w:rPr>
              <w:t xml:space="preserve"> </w:t>
            </w:r>
            <w:r>
              <w:t>if</w:t>
            </w:r>
            <w:r>
              <w:rPr>
                <w:spacing w:val="-6"/>
              </w:rPr>
              <w:t xml:space="preserve"> </w:t>
            </w:r>
            <w:r>
              <w:rPr>
                <w:spacing w:val="-2"/>
              </w:rPr>
              <w:t>necessary.</w:t>
            </w:r>
          </w:p>
        </w:tc>
      </w:tr>
      <w:tr w:rsidR="000F6C31">
        <w:trPr>
          <w:trHeight w:val="1341"/>
        </w:trPr>
        <w:tc>
          <w:tcPr>
            <w:tcW w:w="3867" w:type="dxa"/>
          </w:tcPr>
          <w:p w:rsidR="000F6C31" w:rsidRDefault="00FC6266">
            <w:pPr>
              <w:pStyle w:val="TableParagraph"/>
              <w:spacing w:line="240" w:lineRule="auto"/>
              <w:ind w:right="854"/>
            </w:pPr>
            <w:r>
              <w:t>Specific</w:t>
            </w:r>
            <w:r>
              <w:rPr>
                <w:spacing w:val="-10"/>
              </w:rPr>
              <w:t xml:space="preserve"> </w:t>
            </w:r>
            <w:r>
              <w:t>hazards</w:t>
            </w:r>
            <w:r>
              <w:rPr>
                <w:spacing w:val="-10"/>
              </w:rPr>
              <w:t xml:space="preserve"> </w:t>
            </w:r>
            <w:r>
              <w:t>arising</w:t>
            </w:r>
            <w:r>
              <w:rPr>
                <w:spacing w:val="-11"/>
              </w:rPr>
              <w:t xml:space="preserve"> </w:t>
            </w:r>
            <w:r>
              <w:t>from</w:t>
            </w:r>
            <w:r>
              <w:rPr>
                <w:spacing w:val="-9"/>
              </w:rPr>
              <w:t xml:space="preserve"> </w:t>
            </w:r>
            <w:r>
              <w:t>the Chemical Oil</w:t>
            </w:r>
          </w:p>
        </w:tc>
        <w:tc>
          <w:tcPr>
            <w:tcW w:w="6661" w:type="dxa"/>
          </w:tcPr>
          <w:p w:rsidR="000F6C31" w:rsidRDefault="00FC6266">
            <w:pPr>
              <w:pStyle w:val="TableParagraph"/>
              <w:spacing w:line="240" w:lineRule="auto"/>
              <w:ind w:left="105" w:right="77"/>
            </w:pPr>
            <w:r>
              <w:t>Risk</w:t>
            </w:r>
            <w:r>
              <w:rPr>
                <w:spacing w:val="-2"/>
              </w:rPr>
              <w:t xml:space="preserve"> </w:t>
            </w:r>
            <w:r>
              <w:t>of ignition.</w:t>
            </w:r>
            <w:r>
              <w:rPr>
                <w:spacing w:val="40"/>
              </w:rPr>
              <w:t xml:space="preserve"> </w:t>
            </w:r>
            <w:r>
              <w:t>Rags and</w:t>
            </w:r>
            <w:r>
              <w:rPr>
                <w:spacing w:val="-3"/>
              </w:rPr>
              <w:t xml:space="preserve"> </w:t>
            </w:r>
            <w:r>
              <w:t>other</w:t>
            </w:r>
            <w:r>
              <w:rPr>
                <w:spacing w:val="-2"/>
              </w:rPr>
              <w:t xml:space="preserve"> </w:t>
            </w:r>
            <w:r>
              <w:t>materials containing this product</w:t>
            </w:r>
            <w:r>
              <w:rPr>
                <w:spacing w:val="-2"/>
              </w:rPr>
              <w:t xml:space="preserve"> </w:t>
            </w:r>
            <w:r>
              <w:t>may heat up and spontaneously ignite if exposed to air.</w:t>
            </w:r>
            <w:r>
              <w:rPr>
                <w:spacing w:val="40"/>
              </w:rPr>
              <w:t xml:space="preserve"> </w:t>
            </w:r>
            <w:r>
              <w:t>Store wiping rags and</w:t>
            </w:r>
            <w:r>
              <w:rPr>
                <w:spacing w:val="-3"/>
              </w:rPr>
              <w:t xml:space="preserve"> </w:t>
            </w:r>
            <w:r>
              <w:t>similar</w:t>
            </w:r>
            <w:r>
              <w:rPr>
                <w:spacing w:val="-5"/>
              </w:rPr>
              <w:t xml:space="preserve"> </w:t>
            </w:r>
            <w:r>
              <w:t>materials</w:t>
            </w:r>
            <w:r>
              <w:rPr>
                <w:spacing w:val="-2"/>
              </w:rPr>
              <w:t xml:space="preserve"> </w:t>
            </w:r>
            <w:r>
              <w:t>in</w:t>
            </w:r>
            <w:r>
              <w:rPr>
                <w:spacing w:val="-5"/>
              </w:rPr>
              <w:t xml:space="preserve"> </w:t>
            </w:r>
            <w:r>
              <w:t>metal</w:t>
            </w:r>
            <w:r>
              <w:rPr>
                <w:spacing w:val="-2"/>
              </w:rPr>
              <w:t xml:space="preserve"> </w:t>
            </w:r>
            <w:r>
              <w:t>cans</w:t>
            </w:r>
            <w:r>
              <w:rPr>
                <w:spacing w:val="-5"/>
              </w:rPr>
              <w:t xml:space="preserve"> </w:t>
            </w:r>
            <w:r>
              <w:t>with</w:t>
            </w:r>
            <w:r>
              <w:rPr>
                <w:spacing w:val="-2"/>
              </w:rPr>
              <w:t xml:space="preserve"> </w:t>
            </w:r>
            <w:r>
              <w:t>tightly fitting</w:t>
            </w:r>
            <w:r>
              <w:rPr>
                <w:spacing w:val="-3"/>
              </w:rPr>
              <w:t xml:space="preserve"> </w:t>
            </w:r>
            <w:r>
              <w:t>lids.</w:t>
            </w:r>
            <w:r>
              <w:rPr>
                <w:spacing w:val="40"/>
              </w:rPr>
              <w:t xml:space="preserve"> </w:t>
            </w:r>
            <w:r>
              <w:t>Cool</w:t>
            </w:r>
            <w:r>
              <w:rPr>
                <w:spacing w:val="-2"/>
              </w:rPr>
              <w:t xml:space="preserve"> </w:t>
            </w:r>
            <w:r>
              <w:t>closed containers exposed to fire with water spray.</w:t>
            </w:r>
            <w:r>
              <w:rPr>
                <w:spacing w:val="40"/>
              </w:rPr>
              <w:t xml:space="preserve"> </w:t>
            </w:r>
            <w:r>
              <w:t>Avoid hot oil; if smoking</w:t>
            </w:r>
          </w:p>
          <w:p w:rsidR="000F6C31" w:rsidRDefault="00FC6266">
            <w:pPr>
              <w:pStyle w:val="TableParagraph"/>
              <w:ind w:left="105"/>
            </w:pPr>
            <w:r>
              <w:t>occurs</w:t>
            </w:r>
            <w:r>
              <w:rPr>
                <w:spacing w:val="-5"/>
              </w:rPr>
              <w:t xml:space="preserve"> </w:t>
            </w:r>
            <w:r>
              <w:t>during</w:t>
            </w:r>
            <w:r>
              <w:rPr>
                <w:spacing w:val="-4"/>
              </w:rPr>
              <w:t xml:space="preserve"> </w:t>
            </w:r>
            <w:r>
              <w:t>application</w:t>
            </w:r>
            <w:r>
              <w:rPr>
                <w:spacing w:val="-6"/>
              </w:rPr>
              <w:t xml:space="preserve"> </w:t>
            </w:r>
            <w:r>
              <w:t>reduce</w:t>
            </w:r>
            <w:r>
              <w:rPr>
                <w:spacing w:val="-6"/>
              </w:rPr>
              <w:t xml:space="preserve"> </w:t>
            </w:r>
            <w:r>
              <w:t>or</w:t>
            </w:r>
            <w:r>
              <w:rPr>
                <w:spacing w:val="-4"/>
              </w:rPr>
              <w:t xml:space="preserve"> </w:t>
            </w:r>
            <w:r>
              <w:t>remove</w:t>
            </w:r>
            <w:r>
              <w:rPr>
                <w:spacing w:val="-5"/>
              </w:rPr>
              <w:t xml:space="preserve"> </w:t>
            </w:r>
            <w:r>
              <w:t>from</w:t>
            </w:r>
            <w:r>
              <w:rPr>
                <w:spacing w:val="-3"/>
              </w:rPr>
              <w:t xml:space="preserve"> </w:t>
            </w:r>
            <w:r>
              <w:rPr>
                <w:spacing w:val="-4"/>
              </w:rPr>
              <w:t>heat.</w:t>
            </w:r>
          </w:p>
        </w:tc>
      </w:tr>
      <w:tr w:rsidR="000F6C31">
        <w:trPr>
          <w:trHeight w:val="537"/>
        </w:trPr>
        <w:tc>
          <w:tcPr>
            <w:tcW w:w="3867" w:type="dxa"/>
          </w:tcPr>
          <w:p w:rsidR="000F6C31" w:rsidRDefault="00FC6266">
            <w:pPr>
              <w:pStyle w:val="TableParagraph"/>
              <w:spacing w:line="268" w:lineRule="exact"/>
            </w:pPr>
            <w:r>
              <w:t>Hazardous</w:t>
            </w:r>
            <w:r>
              <w:rPr>
                <w:spacing w:val="-6"/>
              </w:rPr>
              <w:t xml:space="preserve"> </w:t>
            </w:r>
            <w:r>
              <w:t>combustion</w:t>
            </w:r>
            <w:r>
              <w:rPr>
                <w:spacing w:val="-6"/>
              </w:rPr>
              <w:t xml:space="preserve"> </w:t>
            </w:r>
            <w:r>
              <w:rPr>
                <w:spacing w:val="-2"/>
              </w:rPr>
              <w:t>products</w:t>
            </w:r>
          </w:p>
        </w:tc>
        <w:tc>
          <w:tcPr>
            <w:tcW w:w="6661" w:type="dxa"/>
          </w:tcPr>
          <w:p w:rsidR="000F6C31" w:rsidRDefault="00FC6266">
            <w:pPr>
              <w:pStyle w:val="TableParagraph"/>
              <w:spacing w:line="268" w:lineRule="exact"/>
              <w:ind w:left="105"/>
            </w:pPr>
            <w:r>
              <w:t>Hazardous</w:t>
            </w:r>
            <w:r>
              <w:rPr>
                <w:spacing w:val="-8"/>
              </w:rPr>
              <w:t xml:space="preserve"> </w:t>
            </w:r>
            <w:r>
              <w:t>decomposition</w:t>
            </w:r>
            <w:r>
              <w:rPr>
                <w:spacing w:val="-8"/>
              </w:rPr>
              <w:t xml:space="preserve"> </w:t>
            </w:r>
            <w:r>
              <w:t>products</w:t>
            </w:r>
            <w:r>
              <w:rPr>
                <w:spacing w:val="-5"/>
              </w:rPr>
              <w:t xml:space="preserve"> </w:t>
            </w:r>
            <w:r>
              <w:t>formed</w:t>
            </w:r>
            <w:r>
              <w:rPr>
                <w:spacing w:val="-6"/>
              </w:rPr>
              <w:t xml:space="preserve"> </w:t>
            </w:r>
            <w:r>
              <w:t>under</w:t>
            </w:r>
            <w:r>
              <w:rPr>
                <w:spacing w:val="-5"/>
              </w:rPr>
              <w:t xml:space="preserve"> </w:t>
            </w:r>
            <w:r>
              <w:t>fire</w:t>
            </w:r>
            <w:r>
              <w:rPr>
                <w:spacing w:val="-7"/>
              </w:rPr>
              <w:t xml:space="preserve"> </w:t>
            </w:r>
            <w:r>
              <w:rPr>
                <w:spacing w:val="-2"/>
              </w:rPr>
              <w:t>conditions.</w:t>
            </w:r>
          </w:p>
          <w:p w:rsidR="000F6C31" w:rsidRDefault="00FC6266">
            <w:pPr>
              <w:pStyle w:val="TableParagraph"/>
              <w:spacing w:line="249" w:lineRule="exact"/>
              <w:ind w:left="105"/>
            </w:pPr>
            <w:r>
              <w:t>Nature</w:t>
            </w:r>
            <w:r>
              <w:rPr>
                <w:spacing w:val="-4"/>
              </w:rPr>
              <w:t xml:space="preserve"> </w:t>
            </w:r>
            <w:r>
              <w:t>of</w:t>
            </w:r>
            <w:r>
              <w:rPr>
                <w:spacing w:val="-6"/>
              </w:rPr>
              <w:t xml:space="preserve"> </w:t>
            </w:r>
            <w:r>
              <w:t>decomposition</w:t>
            </w:r>
            <w:r>
              <w:rPr>
                <w:spacing w:val="-4"/>
              </w:rPr>
              <w:t xml:space="preserve"> </w:t>
            </w:r>
            <w:r>
              <w:t>products</w:t>
            </w:r>
            <w:r>
              <w:rPr>
                <w:spacing w:val="-4"/>
              </w:rPr>
              <w:t xml:space="preserve"> </w:t>
            </w:r>
            <w:r>
              <w:t>not</w:t>
            </w:r>
            <w:r>
              <w:rPr>
                <w:spacing w:val="-5"/>
              </w:rPr>
              <w:t xml:space="preserve"> </w:t>
            </w:r>
            <w:r>
              <w:rPr>
                <w:spacing w:val="-2"/>
              </w:rPr>
              <w:t>known.</w:t>
            </w:r>
          </w:p>
        </w:tc>
      </w:tr>
      <w:tr w:rsidR="000F6C31">
        <w:trPr>
          <w:trHeight w:val="270"/>
        </w:trPr>
        <w:tc>
          <w:tcPr>
            <w:tcW w:w="3867" w:type="dxa"/>
          </w:tcPr>
          <w:p w:rsidR="000F6C31" w:rsidRDefault="00FC6266">
            <w:pPr>
              <w:pStyle w:val="TableParagraph"/>
              <w:spacing w:line="251" w:lineRule="exact"/>
            </w:pPr>
            <w:r>
              <w:rPr>
                <w:spacing w:val="-2"/>
              </w:rPr>
              <w:t>Extinguishing</w:t>
            </w:r>
            <w:r>
              <w:rPr>
                <w:spacing w:val="13"/>
              </w:rPr>
              <w:t xml:space="preserve"> </w:t>
            </w:r>
            <w:r>
              <w:rPr>
                <w:spacing w:val="-4"/>
              </w:rPr>
              <w:t>Media</w:t>
            </w:r>
          </w:p>
        </w:tc>
        <w:tc>
          <w:tcPr>
            <w:tcW w:w="6661" w:type="dxa"/>
          </w:tcPr>
          <w:p w:rsidR="000F6C31" w:rsidRDefault="00FC6266">
            <w:pPr>
              <w:pStyle w:val="TableParagraph"/>
              <w:spacing w:line="251" w:lineRule="exact"/>
              <w:ind w:left="105"/>
            </w:pPr>
            <w:r>
              <w:t>Foam,</w:t>
            </w:r>
            <w:r>
              <w:rPr>
                <w:spacing w:val="-3"/>
              </w:rPr>
              <w:t xml:space="preserve"> </w:t>
            </w:r>
            <w:r>
              <w:t>dry</w:t>
            </w:r>
            <w:r>
              <w:rPr>
                <w:spacing w:val="-5"/>
              </w:rPr>
              <w:t xml:space="preserve"> </w:t>
            </w:r>
            <w:r>
              <w:t>chemical</w:t>
            </w:r>
            <w:r>
              <w:rPr>
                <w:spacing w:val="-4"/>
              </w:rPr>
              <w:t xml:space="preserve"> </w:t>
            </w:r>
            <w:r>
              <w:t>powder,</w:t>
            </w:r>
            <w:r>
              <w:rPr>
                <w:spacing w:val="-3"/>
              </w:rPr>
              <w:t xml:space="preserve"> </w:t>
            </w:r>
            <w:r>
              <w:t>carbon</w:t>
            </w:r>
            <w:r>
              <w:rPr>
                <w:spacing w:val="-3"/>
              </w:rPr>
              <w:t xml:space="preserve"> </w:t>
            </w:r>
            <w:r>
              <w:rPr>
                <w:spacing w:val="-2"/>
              </w:rPr>
              <w:t>dioxide</w:t>
            </w:r>
          </w:p>
        </w:tc>
      </w:tr>
    </w:tbl>
    <w:p w:rsidR="000F6C31" w:rsidRDefault="000F6C31">
      <w:pPr>
        <w:pStyle w:val="BodyText"/>
        <w:spacing w:before="208"/>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6932"/>
      </w:tblGrid>
      <w:tr w:rsidR="000F6C31">
        <w:trPr>
          <w:trHeight w:val="268"/>
        </w:trPr>
        <w:tc>
          <w:tcPr>
            <w:tcW w:w="10528" w:type="dxa"/>
            <w:gridSpan w:val="2"/>
            <w:shd w:val="clear" w:color="auto" w:fill="E7E6E6"/>
          </w:tcPr>
          <w:p w:rsidR="000F6C31" w:rsidRDefault="00FC6266">
            <w:pPr>
              <w:pStyle w:val="TableParagraph"/>
            </w:pPr>
            <w:r>
              <w:t>6.</w:t>
            </w:r>
            <w:r>
              <w:rPr>
                <w:spacing w:val="-6"/>
              </w:rPr>
              <w:t xml:space="preserve"> </w:t>
            </w:r>
            <w:r>
              <w:t>ACCIDENTAL</w:t>
            </w:r>
            <w:r>
              <w:rPr>
                <w:spacing w:val="-8"/>
              </w:rPr>
              <w:t xml:space="preserve"> </w:t>
            </w:r>
            <w:r>
              <w:t>RELEASE</w:t>
            </w:r>
            <w:r>
              <w:rPr>
                <w:spacing w:val="-7"/>
              </w:rPr>
              <w:t xml:space="preserve"> </w:t>
            </w:r>
            <w:r>
              <w:rPr>
                <w:spacing w:val="-2"/>
              </w:rPr>
              <w:t>MEASURES</w:t>
            </w:r>
          </w:p>
        </w:tc>
      </w:tr>
      <w:tr w:rsidR="000F6C31">
        <w:trPr>
          <w:trHeight w:val="537"/>
        </w:trPr>
        <w:tc>
          <w:tcPr>
            <w:tcW w:w="3596" w:type="dxa"/>
          </w:tcPr>
          <w:p w:rsidR="000F6C31" w:rsidRDefault="00FC6266">
            <w:pPr>
              <w:pStyle w:val="TableParagraph"/>
              <w:spacing w:line="268" w:lineRule="exact"/>
            </w:pPr>
            <w:r>
              <w:t>Personal</w:t>
            </w:r>
            <w:r>
              <w:rPr>
                <w:spacing w:val="-8"/>
              </w:rPr>
              <w:t xml:space="preserve"> </w:t>
            </w:r>
            <w:r>
              <w:rPr>
                <w:spacing w:val="-2"/>
              </w:rPr>
              <w:t>Protection</w:t>
            </w:r>
          </w:p>
        </w:tc>
        <w:tc>
          <w:tcPr>
            <w:tcW w:w="6932" w:type="dxa"/>
          </w:tcPr>
          <w:p w:rsidR="000F6C31" w:rsidRDefault="00FC6266">
            <w:pPr>
              <w:pStyle w:val="TableParagraph"/>
              <w:spacing w:line="268" w:lineRule="exact"/>
            </w:pPr>
            <w:r>
              <w:t>Avoid</w:t>
            </w:r>
            <w:r>
              <w:rPr>
                <w:spacing w:val="-4"/>
              </w:rPr>
              <w:t xml:space="preserve"> </w:t>
            </w:r>
            <w:r>
              <w:t>breathing</w:t>
            </w:r>
            <w:r>
              <w:rPr>
                <w:spacing w:val="-4"/>
              </w:rPr>
              <w:t xml:space="preserve"> </w:t>
            </w:r>
            <w:r>
              <w:t>vapors,</w:t>
            </w:r>
            <w:r>
              <w:rPr>
                <w:spacing w:val="-6"/>
              </w:rPr>
              <w:t xml:space="preserve"> </w:t>
            </w:r>
            <w:r>
              <w:t>mist</w:t>
            </w:r>
            <w:r>
              <w:rPr>
                <w:spacing w:val="-3"/>
              </w:rPr>
              <w:t xml:space="preserve"> </w:t>
            </w:r>
            <w:r>
              <w:t>or</w:t>
            </w:r>
            <w:r>
              <w:rPr>
                <w:spacing w:val="-6"/>
              </w:rPr>
              <w:t xml:space="preserve"> </w:t>
            </w:r>
            <w:r>
              <w:t>gas.</w:t>
            </w:r>
            <w:r>
              <w:rPr>
                <w:spacing w:val="42"/>
              </w:rPr>
              <w:t xml:space="preserve"> </w:t>
            </w:r>
            <w:r>
              <w:t>Recommend</w:t>
            </w:r>
            <w:r>
              <w:rPr>
                <w:spacing w:val="-6"/>
              </w:rPr>
              <w:t xml:space="preserve"> </w:t>
            </w:r>
            <w:r>
              <w:t>exhaust</w:t>
            </w:r>
            <w:r>
              <w:rPr>
                <w:spacing w:val="-2"/>
              </w:rPr>
              <w:t xml:space="preserve"> </w:t>
            </w:r>
            <w:r>
              <w:t>fans</w:t>
            </w:r>
            <w:r>
              <w:rPr>
                <w:spacing w:val="-6"/>
              </w:rPr>
              <w:t xml:space="preserve"> </w:t>
            </w:r>
            <w:r>
              <w:t>over</w:t>
            </w:r>
            <w:r>
              <w:rPr>
                <w:spacing w:val="-4"/>
              </w:rPr>
              <w:t xml:space="preserve"> </w:t>
            </w:r>
            <w:r>
              <w:rPr>
                <w:spacing w:val="-2"/>
              </w:rPr>
              <w:t>grills</w:t>
            </w:r>
          </w:p>
          <w:p w:rsidR="000F6C31" w:rsidRDefault="00FC6266">
            <w:pPr>
              <w:pStyle w:val="TableParagraph"/>
              <w:spacing w:line="249" w:lineRule="exact"/>
            </w:pPr>
            <w:r>
              <w:t>and</w:t>
            </w:r>
            <w:r>
              <w:rPr>
                <w:spacing w:val="-2"/>
              </w:rPr>
              <w:t xml:space="preserve"> </w:t>
            </w:r>
            <w:r>
              <w:t>deep</w:t>
            </w:r>
            <w:r>
              <w:rPr>
                <w:spacing w:val="-2"/>
              </w:rPr>
              <w:t xml:space="preserve"> frying.</w:t>
            </w:r>
          </w:p>
        </w:tc>
      </w:tr>
      <w:tr w:rsidR="000F6C31">
        <w:trPr>
          <w:trHeight w:val="805"/>
        </w:trPr>
        <w:tc>
          <w:tcPr>
            <w:tcW w:w="3596" w:type="dxa"/>
          </w:tcPr>
          <w:p w:rsidR="000F6C31" w:rsidRDefault="00FC6266">
            <w:pPr>
              <w:pStyle w:val="TableParagraph"/>
              <w:spacing w:line="268" w:lineRule="exact"/>
            </w:pPr>
            <w:r>
              <w:t>Environmental</w:t>
            </w:r>
            <w:r>
              <w:rPr>
                <w:spacing w:val="-12"/>
              </w:rPr>
              <w:t xml:space="preserve"> </w:t>
            </w:r>
            <w:r>
              <w:rPr>
                <w:spacing w:val="-2"/>
              </w:rPr>
              <w:t>Precautions</w:t>
            </w:r>
          </w:p>
        </w:tc>
        <w:tc>
          <w:tcPr>
            <w:tcW w:w="6932" w:type="dxa"/>
          </w:tcPr>
          <w:p w:rsidR="000F6C31" w:rsidRDefault="00FC6266">
            <w:pPr>
              <w:pStyle w:val="TableParagraph"/>
              <w:spacing w:line="240" w:lineRule="auto"/>
            </w:pPr>
            <w:r>
              <w:t>Prevent</w:t>
            </w:r>
            <w:r>
              <w:rPr>
                <w:spacing w:val="-2"/>
              </w:rPr>
              <w:t xml:space="preserve"> </w:t>
            </w:r>
            <w:r>
              <w:t>further</w:t>
            </w:r>
            <w:r>
              <w:rPr>
                <w:spacing w:val="-3"/>
              </w:rPr>
              <w:t xml:space="preserve"> </w:t>
            </w:r>
            <w:r>
              <w:t>leakage</w:t>
            </w:r>
            <w:r>
              <w:rPr>
                <w:spacing w:val="-5"/>
              </w:rPr>
              <w:t xml:space="preserve"> </w:t>
            </w:r>
            <w:r>
              <w:t>or</w:t>
            </w:r>
            <w:r>
              <w:rPr>
                <w:spacing w:val="-8"/>
              </w:rPr>
              <w:t xml:space="preserve"> </w:t>
            </w:r>
            <w:r>
              <w:t>spillage.</w:t>
            </w:r>
            <w:r>
              <w:rPr>
                <w:spacing w:val="40"/>
              </w:rPr>
              <w:t xml:space="preserve"> </w:t>
            </w:r>
            <w:r>
              <w:t>Do</w:t>
            </w:r>
            <w:r>
              <w:rPr>
                <w:spacing w:val="-2"/>
              </w:rPr>
              <w:t xml:space="preserve"> </w:t>
            </w:r>
            <w:r>
              <w:t>not</w:t>
            </w:r>
            <w:r>
              <w:rPr>
                <w:spacing w:val="-3"/>
              </w:rPr>
              <w:t xml:space="preserve"> </w:t>
            </w:r>
            <w:r>
              <w:t>allow</w:t>
            </w:r>
            <w:r>
              <w:rPr>
                <w:spacing w:val="-5"/>
              </w:rPr>
              <w:t xml:space="preserve"> </w:t>
            </w:r>
            <w:r>
              <w:t>product</w:t>
            </w:r>
            <w:r>
              <w:rPr>
                <w:spacing w:val="-2"/>
              </w:rPr>
              <w:t xml:space="preserve"> </w:t>
            </w:r>
            <w:r>
              <w:t>to</w:t>
            </w:r>
            <w:r>
              <w:rPr>
                <w:spacing w:val="-2"/>
              </w:rPr>
              <w:t xml:space="preserve"> </w:t>
            </w:r>
            <w:r>
              <w:t>reach</w:t>
            </w:r>
            <w:r>
              <w:rPr>
                <w:spacing w:val="-3"/>
              </w:rPr>
              <w:t xml:space="preserve"> </w:t>
            </w:r>
            <w:r>
              <w:t>soil, sewage or any water sources.</w:t>
            </w:r>
            <w:r>
              <w:rPr>
                <w:spacing w:val="40"/>
              </w:rPr>
              <w:t xml:space="preserve"> </w:t>
            </w:r>
            <w:r>
              <w:t>Dispose per local, state, and federal</w:t>
            </w:r>
          </w:p>
          <w:p w:rsidR="000F6C31" w:rsidRDefault="00FC6266">
            <w:pPr>
              <w:pStyle w:val="TableParagraph"/>
              <w:spacing w:line="249" w:lineRule="exact"/>
            </w:pPr>
            <w:r>
              <w:rPr>
                <w:spacing w:val="-2"/>
              </w:rPr>
              <w:t>regulations.</w:t>
            </w:r>
          </w:p>
        </w:tc>
      </w:tr>
      <w:tr w:rsidR="000F6C31">
        <w:trPr>
          <w:trHeight w:val="806"/>
        </w:trPr>
        <w:tc>
          <w:tcPr>
            <w:tcW w:w="3596" w:type="dxa"/>
          </w:tcPr>
          <w:p w:rsidR="000F6C31" w:rsidRDefault="00FC6266">
            <w:pPr>
              <w:pStyle w:val="TableParagraph"/>
              <w:spacing w:line="240" w:lineRule="auto"/>
            </w:pPr>
            <w:r>
              <w:t>Methods and materials for containment</w:t>
            </w:r>
            <w:r>
              <w:rPr>
                <w:spacing w:val="-13"/>
              </w:rPr>
              <w:t xml:space="preserve"> </w:t>
            </w:r>
            <w:r>
              <w:t>and</w:t>
            </w:r>
            <w:r>
              <w:rPr>
                <w:spacing w:val="-12"/>
              </w:rPr>
              <w:t xml:space="preserve"> </w:t>
            </w:r>
            <w:r>
              <w:t>cleaning</w:t>
            </w:r>
            <w:r>
              <w:rPr>
                <w:spacing w:val="-13"/>
              </w:rPr>
              <w:t xml:space="preserve"> </w:t>
            </w:r>
            <w:r>
              <w:t>up</w:t>
            </w:r>
          </w:p>
        </w:tc>
        <w:tc>
          <w:tcPr>
            <w:tcW w:w="6932" w:type="dxa"/>
          </w:tcPr>
          <w:p w:rsidR="000F6C31" w:rsidRDefault="00FC6266">
            <w:pPr>
              <w:pStyle w:val="TableParagraph"/>
              <w:spacing w:line="240" w:lineRule="auto"/>
              <w:ind w:right="29"/>
            </w:pPr>
            <w:r>
              <w:t>Keep</w:t>
            </w:r>
            <w:r>
              <w:rPr>
                <w:spacing w:val="-3"/>
              </w:rPr>
              <w:t xml:space="preserve"> </w:t>
            </w:r>
            <w:r>
              <w:t>in</w:t>
            </w:r>
            <w:r>
              <w:rPr>
                <w:spacing w:val="-4"/>
              </w:rPr>
              <w:t xml:space="preserve"> </w:t>
            </w:r>
            <w:r>
              <w:t>suitable,</w:t>
            </w:r>
            <w:r>
              <w:rPr>
                <w:spacing w:val="-3"/>
              </w:rPr>
              <w:t xml:space="preserve"> </w:t>
            </w:r>
            <w:r>
              <w:t>closed</w:t>
            </w:r>
            <w:r>
              <w:rPr>
                <w:spacing w:val="-3"/>
              </w:rPr>
              <w:t xml:space="preserve"> </w:t>
            </w:r>
            <w:r>
              <w:t>containers</w:t>
            </w:r>
            <w:r>
              <w:rPr>
                <w:spacing w:val="-3"/>
              </w:rPr>
              <w:t xml:space="preserve"> </w:t>
            </w:r>
            <w:r>
              <w:t>for</w:t>
            </w:r>
            <w:r>
              <w:rPr>
                <w:spacing w:val="-3"/>
              </w:rPr>
              <w:t xml:space="preserve"> </w:t>
            </w:r>
            <w:r>
              <w:t>disposal.</w:t>
            </w:r>
            <w:r>
              <w:rPr>
                <w:spacing w:val="40"/>
              </w:rPr>
              <w:t xml:space="preserve"> </w:t>
            </w:r>
            <w:r>
              <w:t>Dispose</w:t>
            </w:r>
            <w:r>
              <w:rPr>
                <w:spacing w:val="-4"/>
              </w:rPr>
              <w:t xml:space="preserve"> </w:t>
            </w:r>
            <w:r>
              <w:t>of</w:t>
            </w:r>
            <w:r>
              <w:rPr>
                <w:spacing w:val="-3"/>
              </w:rPr>
              <w:t xml:space="preserve"> </w:t>
            </w:r>
            <w:r>
              <w:t>rags</w:t>
            </w:r>
            <w:r>
              <w:rPr>
                <w:spacing w:val="-3"/>
              </w:rPr>
              <w:t xml:space="preserve"> </w:t>
            </w:r>
            <w:r>
              <w:t>used</w:t>
            </w:r>
            <w:r>
              <w:rPr>
                <w:spacing w:val="-3"/>
              </w:rPr>
              <w:t xml:space="preserve"> </w:t>
            </w:r>
            <w:r>
              <w:t>in clean</w:t>
            </w:r>
            <w:r>
              <w:rPr>
                <w:spacing w:val="-4"/>
              </w:rPr>
              <w:t xml:space="preserve"> </w:t>
            </w:r>
            <w:r>
              <w:t>up.</w:t>
            </w:r>
            <w:r>
              <w:rPr>
                <w:spacing w:val="43"/>
              </w:rPr>
              <w:t xml:space="preserve"> </w:t>
            </w:r>
            <w:r>
              <w:t>Remember</w:t>
            </w:r>
            <w:r>
              <w:rPr>
                <w:spacing w:val="-6"/>
              </w:rPr>
              <w:t xml:space="preserve"> </w:t>
            </w:r>
            <w:r>
              <w:t>oil</w:t>
            </w:r>
            <w:r>
              <w:rPr>
                <w:spacing w:val="-4"/>
              </w:rPr>
              <w:t xml:space="preserve"> </w:t>
            </w:r>
            <w:r>
              <w:t>soaked</w:t>
            </w:r>
            <w:r>
              <w:rPr>
                <w:spacing w:val="-2"/>
              </w:rPr>
              <w:t xml:space="preserve"> </w:t>
            </w:r>
            <w:r>
              <w:t>rags</w:t>
            </w:r>
            <w:r>
              <w:rPr>
                <w:spacing w:val="-5"/>
              </w:rPr>
              <w:t xml:space="preserve"> </w:t>
            </w:r>
            <w:r>
              <w:t>or</w:t>
            </w:r>
            <w:r>
              <w:rPr>
                <w:spacing w:val="-4"/>
              </w:rPr>
              <w:t xml:space="preserve"> </w:t>
            </w:r>
            <w:r>
              <w:t>partially</w:t>
            </w:r>
            <w:r>
              <w:rPr>
                <w:spacing w:val="-5"/>
              </w:rPr>
              <w:t xml:space="preserve"> </w:t>
            </w:r>
            <w:r>
              <w:t>cleaned</w:t>
            </w:r>
            <w:r>
              <w:rPr>
                <w:spacing w:val="-3"/>
              </w:rPr>
              <w:t xml:space="preserve"> </w:t>
            </w:r>
            <w:r>
              <w:t>materials</w:t>
            </w:r>
            <w:r>
              <w:rPr>
                <w:spacing w:val="-7"/>
              </w:rPr>
              <w:t xml:space="preserve"> </w:t>
            </w:r>
            <w:r>
              <w:rPr>
                <w:spacing w:val="-5"/>
              </w:rPr>
              <w:t>may</w:t>
            </w:r>
          </w:p>
          <w:p w:rsidR="000F6C31" w:rsidRDefault="00FC6266">
            <w:pPr>
              <w:pStyle w:val="TableParagraph"/>
              <w:spacing w:line="249" w:lineRule="exact"/>
            </w:pPr>
            <w:r>
              <w:t>spontaneously</w:t>
            </w:r>
            <w:r>
              <w:rPr>
                <w:spacing w:val="-5"/>
              </w:rPr>
              <w:t xml:space="preserve"> </w:t>
            </w:r>
            <w:r>
              <w:rPr>
                <w:spacing w:val="-2"/>
              </w:rPr>
              <w:t>combust.</w:t>
            </w:r>
          </w:p>
        </w:tc>
      </w:tr>
    </w:tbl>
    <w:p w:rsidR="000F6C31" w:rsidRDefault="000F6C31">
      <w:pPr>
        <w:pStyle w:val="BodyText"/>
        <w:spacing w:before="20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6932"/>
      </w:tblGrid>
      <w:tr w:rsidR="000F6C31">
        <w:trPr>
          <w:trHeight w:val="268"/>
        </w:trPr>
        <w:tc>
          <w:tcPr>
            <w:tcW w:w="10528" w:type="dxa"/>
            <w:gridSpan w:val="2"/>
            <w:shd w:val="clear" w:color="auto" w:fill="E7E6E6"/>
          </w:tcPr>
          <w:p w:rsidR="000F6C31" w:rsidRDefault="00FC6266">
            <w:pPr>
              <w:pStyle w:val="TableParagraph"/>
            </w:pPr>
            <w:r>
              <w:t>7.</w:t>
            </w:r>
            <w:r>
              <w:rPr>
                <w:spacing w:val="-3"/>
              </w:rPr>
              <w:t xml:space="preserve"> </w:t>
            </w:r>
            <w:r>
              <w:t>HANDLING</w:t>
            </w:r>
            <w:r>
              <w:rPr>
                <w:spacing w:val="-4"/>
              </w:rPr>
              <w:t xml:space="preserve"> </w:t>
            </w:r>
            <w:r>
              <w:t>AND</w:t>
            </w:r>
            <w:r>
              <w:rPr>
                <w:spacing w:val="-1"/>
              </w:rPr>
              <w:t xml:space="preserve"> </w:t>
            </w:r>
            <w:r>
              <w:rPr>
                <w:spacing w:val="-2"/>
              </w:rPr>
              <w:t>STORAGE</w:t>
            </w:r>
          </w:p>
        </w:tc>
      </w:tr>
      <w:tr w:rsidR="000F6C31">
        <w:trPr>
          <w:trHeight w:val="537"/>
        </w:trPr>
        <w:tc>
          <w:tcPr>
            <w:tcW w:w="3596" w:type="dxa"/>
          </w:tcPr>
          <w:p w:rsidR="000F6C31" w:rsidRDefault="00FC6266">
            <w:pPr>
              <w:pStyle w:val="TableParagraph"/>
              <w:spacing w:line="268" w:lineRule="exact"/>
            </w:pPr>
            <w:r>
              <w:t>Conditions</w:t>
            </w:r>
            <w:r>
              <w:rPr>
                <w:spacing w:val="-6"/>
              </w:rPr>
              <w:t xml:space="preserve"> </w:t>
            </w:r>
            <w:r>
              <w:t>for</w:t>
            </w:r>
            <w:r>
              <w:rPr>
                <w:spacing w:val="-5"/>
              </w:rPr>
              <w:t xml:space="preserve"> </w:t>
            </w:r>
            <w:r>
              <w:t>safe</w:t>
            </w:r>
            <w:r>
              <w:rPr>
                <w:spacing w:val="-4"/>
              </w:rPr>
              <w:t xml:space="preserve"> </w:t>
            </w:r>
            <w:r>
              <w:rPr>
                <w:spacing w:val="-2"/>
              </w:rPr>
              <w:t>storage</w:t>
            </w:r>
          </w:p>
        </w:tc>
        <w:tc>
          <w:tcPr>
            <w:tcW w:w="6932" w:type="dxa"/>
          </w:tcPr>
          <w:p w:rsidR="000F6C31" w:rsidRDefault="00FC6266">
            <w:pPr>
              <w:pStyle w:val="TableParagraph"/>
              <w:spacing w:line="268" w:lineRule="exact"/>
            </w:pPr>
            <w:r>
              <w:t>Ensure</w:t>
            </w:r>
            <w:r>
              <w:rPr>
                <w:spacing w:val="-3"/>
              </w:rPr>
              <w:t xml:space="preserve"> </w:t>
            </w:r>
            <w:r>
              <w:t>adequate</w:t>
            </w:r>
            <w:r>
              <w:rPr>
                <w:spacing w:val="-2"/>
              </w:rPr>
              <w:t xml:space="preserve"> </w:t>
            </w:r>
            <w:r>
              <w:t>dry,</w:t>
            </w:r>
            <w:r>
              <w:rPr>
                <w:spacing w:val="-5"/>
              </w:rPr>
              <w:t xml:space="preserve"> </w:t>
            </w:r>
            <w:r>
              <w:t>well</w:t>
            </w:r>
            <w:r>
              <w:rPr>
                <w:spacing w:val="-7"/>
              </w:rPr>
              <w:t xml:space="preserve"> </w:t>
            </w:r>
            <w:r>
              <w:t>ventilated</w:t>
            </w:r>
            <w:r>
              <w:rPr>
                <w:spacing w:val="-2"/>
              </w:rPr>
              <w:t xml:space="preserve"> </w:t>
            </w:r>
            <w:r>
              <w:t>storage</w:t>
            </w:r>
            <w:r>
              <w:rPr>
                <w:spacing w:val="-5"/>
              </w:rPr>
              <w:t xml:space="preserve"> </w:t>
            </w:r>
            <w:r>
              <w:t>area.</w:t>
            </w:r>
            <w:r>
              <w:rPr>
                <w:spacing w:val="63"/>
                <w:w w:val="150"/>
              </w:rPr>
              <w:t xml:space="preserve"> </w:t>
            </w:r>
            <w:r>
              <w:t>Protect</w:t>
            </w:r>
            <w:r>
              <w:rPr>
                <w:spacing w:val="-1"/>
              </w:rPr>
              <w:t xml:space="preserve"> </w:t>
            </w:r>
            <w:r>
              <w:rPr>
                <w:spacing w:val="-2"/>
              </w:rPr>
              <w:t>against</w:t>
            </w:r>
          </w:p>
          <w:p w:rsidR="000F6C31" w:rsidRDefault="00FC6266">
            <w:pPr>
              <w:pStyle w:val="TableParagraph"/>
              <w:spacing w:line="249" w:lineRule="exact"/>
            </w:pPr>
            <w:r>
              <w:t>sunlight.</w:t>
            </w:r>
            <w:r>
              <w:rPr>
                <w:spacing w:val="65"/>
                <w:w w:val="150"/>
              </w:rPr>
              <w:t xml:space="preserve"> </w:t>
            </w:r>
            <w:r>
              <w:t>Clean</w:t>
            </w:r>
            <w:r>
              <w:rPr>
                <w:spacing w:val="-4"/>
              </w:rPr>
              <w:t xml:space="preserve"> </w:t>
            </w:r>
            <w:r>
              <w:t>up</w:t>
            </w:r>
            <w:r>
              <w:rPr>
                <w:spacing w:val="-4"/>
              </w:rPr>
              <w:t xml:space="preserve"> </w:t>
            </w:r>
            <w:r>
              <w:t>any</w:t>
            </w:r>
            <w:r>
              <w:rPr>
                <w:spacing w:val="-6"/>
              </w:rPr>
              <w:t xml:space="preserve"> </w:t>
            </w:r>
            <w:r>
              <w:t>spillage</w:t>
            </w:r>
            <w:r>
              <w:rPr>
                <w:spacing w:val="-3"/>
              </w:rPr>
              <w:t xml:space="preserve"> </w:t>
            </w:r>
            <w:r>
              <w:t>to</w:t>
            </w:r>
            <w:r>
              <w:rPr>
                <w:spacing w:val="-2"/>
              </w:rPr>
              <w:t xml:space="preserve"> </w:t>
            </w:r>
            <w:r>
              <w:t>avoid</w:t>
            </w:r>
            <w:r>
              <w:rPr>
                <w:spacing w:val="-5"/>
              </w:rPr>
              <w:t xml:space="preserve"> </w:t>
            </w:r>
            <w:r>
              <w:t>accidents</w:t>
            </w:r>
            <w:r>
              <w:rPr>
                <w:spacing w:val="-3"/>
              </w:rPr>
              <w:t xml:space="preserve"> </w:t>
            </w:r>
            <w:r>
              <w:rPr>
                <w:spacing w:val="-2"/>
              </w:rPr>
              <w:t>immediately.</w:t>
            </w:r>
          </w:p>
        </w:tc>
      </w:tr>
      <w:tr w:rsidR="000F6C31">
        <w:trPr>
          <w:trHeight w:val="271"/>
        </w:trPr>
        <w:tc>
          <w:tcPr>
            <w:tcW w:w="3596" w:type="dxa"/>
          </w:tcPr>
          <w:p w:rsidR="000F6C31" w:rsidRDefault="00FC6266">
            <w:pPr>
              <w:pStyle w:val="TableParagraph"/>
              <w:spacing w:line="251" w:lineRule="exact"/>
            </w:pPr>
            <w:r>
              <w:t>Combustible</w:t>
            </w:r>
            <w:r>
              <w:rPr>
                <w:spacing w:val="-6"/>
              </w:rPr>
              <w:t xml:space="preserve"> </w:t>
            </w:r>
            <w:r>
              <w:rPr>
                <w:spacing w:val="-2"/>
              </w:rPr>
              <w:t>conditions</w:t>
            </w:r>
          </w:p>
        </w:tc>
        <w:tc>
          <w:tcPr>
            <w:tcW w:w="6932" w:type="dxa"/>
          </w:tcPr>
          <w:p w:rsidR="000F6C31" w:rsidRDefault="00FC6266">
            <w:pPr>
              <w:pStyle w:val="TableParagraph"/>
              <w:spacing w:line="251" w:lineRule="exact"/>
            </w:pPr>
            <w:r>
              <w:t>Keep</w:t>
            </w:r>
            <w:r>
              <w:rPr>
                <w:spacing w:val="-5"/>
              </w:rPr>
              <w:t xml:space="preserve"> </w:t>
            </w:r>
            <w:r>
              <w:t>away</w:t>
            </w:r>
            <w:r>
              <w:rPr>
                <w:spacing w:val="-5"/>
              </w:rPr>
              <w:t xml:space="preserve"> </w:t>
            </w:r>
            <w:r>
              <w:t>from</w:t>
            </w:r>
            <w:r>
              <w:rPr>
                <w:spacing w:val="-3"/>
              </w:rPr>
              <w:t xml:space="preserve"> </w:t>
            </w:r>
            <w:r>
              <w:t>open</w:t>
            </w:r>
            <w:r>
              <w:rPr>
                <w:spacing w:val="-3"/>
              </w:rPr>
              <w:t xml:space="preserve"> </w:t>
            </w:r>
            <w:r>
              <w:t>flames,</w:t>
            </w:r>
            <w:r>
              <w:rPr>
                <w:spacing w:val="-2"/>
              </w:rPr>
              <w:t xml:space="preserve"> </w:t>
            </w:r>
            <w:r>
              <w:t>hot</w:t>
            </w:r>
            <w:r>
              <w:rPr>
                <w:spacing w:val="-3"/>
              </w:rPr>
              <w:t xml:space="preserve"> </w:t>
            </w:r>
            <w:r>
              <w:t>surfaces</w:t>
            </w:r>
            <w:r>
              <w:rPr>
                <w:spacing w:val="-1"/>
              </w:rPr>
              <w:t xml:space="preserve"> </w:t>
            </w:r>
            <w:r>
              <w:t>and</w:t>
            </w:r>
            <w:r>
              <w:rPr>
                <w:spacing w:val="-4"/>
              </w:rPr>
              <w:t xml:space="preserve"> </w:t>
            </w:r>
            <w:r>
              <w:t>sources</w:t>
            </w:r>
            <w:r>
              <w:rPr>
                <w:spacing w:val="-3"/>
              </w:rPr>
              <w:t xml:space="preserve"> </w:t>
            </w:r>
            <w:r>
              <w:t>of</w:t>
            </w:r>
            <w:r>
              <w:rPr>
                <w:spacing w:val="-2"/>
              </w:rPr>
              <w:t xml:space="preserve"> ignition.</w:t>
            </w:r>
          </w:p>
        </w:tc>
      </w:tr>
    </w:tbl>
    <w:p w:rsidR="000F6C31" w:rsidRDefault="000F6C31">
      <w:pPr>
        <w:pStyle w:val="BodyText"/>
        <w:spacing w:before="20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8.</w:t>
            </w:r>
            <w:r>
              <w:rPr>
                <w:spacing w:val="-8"/>
              </w:rPr>
              <w:t xml:space="preserve"> </w:t>
            </w:r>
            <w:r>
              <w:t>EXPOSURE</w:t>
            </w:r>
            <w:r>
              <w:rPr>
                <w:spacing w:val="-7"/>
              </w:rPr>
              <w:t xml:space="preserve"> </w:t>
            </w:r>
            <w:r>
              <w:t>CONTROLS/PERSONAL</w:t>
            </w:r>
            <w:r>
              <w:rPr>
                <w:spacing w:val="-8"/>
              </w:rPr>
              <w:t xml:space="preserve"> </w:t>
            </w:r>
            <w:r>
              <w:rPr>
                <w:spacing w:val="-2"/>
              </w:rPr>
              <w:t>PROTECTION</w:t>
            </w:r>
          </w:p>
        </w:tc>
      </w:tr>
      <w:tr w:rsidR="000F6C31">
        <w:trPr>
          <w:trHeight w:val="268"/>
        </w:trPr>
        <w:tc>
          <w:tcPr>
            <w:tcW w:w="3687" w:type="dxa"/>
          </w:tcPr>
          <w:p w:rsidR="000F6C31" w:rsidRDefault="00FC6266">
            <w:pPr>
              <w:pStyle w:val="TableParagraph"/>
            </w:pPr>
            <w:r>
              <w:t>Occupational</w:t>
            </w:r>
            <w:r>
              <w:rPr>
                <w:spacing w:val="-9"/>
              </w:rPr>
              <w:t xml:space="preserve"> </w:t>
            </w:r>
            <w:r>
              <w:t>exposure</w:t>
            </w:r>
            <w:r>
              <w:rPr>
                <w:spacing w:val="-7"/>
              </w:rPr>
              <w:t xml:space="preserve"> </w:t>
            </w:r>
            <w:r>
              <w:t>limit</w:t>
            </w:r>
            <w:r>
              <w:rPr>
                <w:spacing w:val="-3"/>
              </w:rPr>
              <w:t xml:space="preserve"> </w:t>
            </w:r>
            <w:r>
              <w:rPr>
                <w:spacing w:val="-2"/>
              </w:rPr>
              <w:t>values</w:t>
            </w:r>
          </w:p>
        </w:tc>
        <w:tc>
          <w:tcPr>
            <w:tcW w:w="6841" w:type="dxa"/>
          </w:tcPr>
          <w:p w:rsidR="000F6C31" w:rsidRDefault="00FC6266">
            <w:pPr>
              <w:pStyle w:val="TableParagraph"/>
              <w:ind w:left="105"/>
            </w:pPr>
            <w:r>
              <w:t>Contains</w:t>
            </w:r>
            <w:r>
              <w:rPr>
                <w:spacing w:val="-5"/>
              </w:rPr>
              <w:t xml:space="preserve"> </w:t>
            </w:r>
            <w:r>
              <w:t>no</w:t>
            </w:r>
            <w:r>
              <w:rPr>
                <w:spacing w:val="-5"/>
              </w:rPr>
              <w:t xml:space="preserve"> </w:t>
            </w:r>
            <w:r>
              <w:t>substances</w:t>
            </w:r>
            <w:r>
              <w:rPr>
                <w:spacing w:val="-7"/>
              </w:rPr>
              <w:t xml:space="preserve"> </w:t>
            </w:r>
            <w:r>
              <w:t>with</w:t>
            </w:r>
            <w:r>
              <w:rPr>
                <w:spacing w:val="-7"/>
              </w:rPr>
              <w:t xml:space="preserve"> </w:t>
            </w:r>
            <w:r>
              <w:t>occupational</w:t>
            </w:r>
            <w:r>
              <w:rPr>
                <w:spacing w:val="-6"/>
              </w:rPr>
              <w:t xml:space="preserve"> </w:t>
            </w:r>
            <w:r>
              <w:t>exposure</w:t>
            </w:r>
            <w:r>
              <w:rPr>
                <w:spacing w:val="-5"/>
              </w:rPr>
              <w:t xml:space="preserve"> </w:t>
            </w:r>
            <w:r>
              <w:t>limited</w:t>
            </w:r>
            <w:r>
              <w:rPr>
                <w:spacing w:val="-7"/>
              </w:rPr>
              <w:t xml:space="preserve"> </w:t>
            </w:r>
            <w:r>
              <w:rPr>
                <w:spacing w:val="-2"/>
              </w:rPr>
              <w:t>values.</w:t>
            </w:r>
          </w:p>
        </w:tc>
      </w:tr>
      <w:tr w:rsidR="000F6C31">
        <w:trPr>
          <w:trHeight w:val="537"/>
        </w:trPr>
        <w:tc>
          <w:tcPr>
            <w:tcW w:w="3687" w:type="dxa"/>
          </w:tcPr>
          <w:p w:rsidR="000F6C31" w:rsidRDefault="00FC6266">
            <w:pPr>
              <w:pStyle w:val="TableParagraph"/>
              <w:spacing w:line="268" w:lineRule="exact"/>
            </w:pPr>
            <w:r>
              <w:t>Respiratory</w:t>
            </w:r>
            <w:r>
              <w:rPr>
                <w:spacing w:val="-2"/>
              </w:rPr>
              <w:t xml:space="preserve"> protection</w:t>
            </w:r>
          </w:p>
        </w:tc>
        <w:tc>
          <w:tcPr>
            <w:tcW w:w="6841" w:type="dxa"/>
          </w:tcPr>
          <w:p w:rsidR="000F6C31" w:rsidRDefault="00FC6266">
            <w:pPr>
              <w:pStyle w:val="TableParagraph"/>
              <w:spacing w:line="268" w:lineRule="exact"/>
              <w:ind w:left="105"/>
            </w:pPr>
            <w:r>
              <w:t>Respiratory</w:t>
            </w:r>
            <w:r>
              <w:rPr>
                <w:spacing w:val="-4"/>
              </w:rPr>
              <w:t xml:space="preserve"> </w:t>
            </w:r>
            <w:r>
              <w:t>protection</w:t>
            </w:r>
            <w:r>
              <w:rPr>
                <w:spacing w:val="-5"/>
              </w:rPr>
              <w:t xml:space="preserve"> </w:t>
            </w:r>
            <w:r>
              <w:t>not</w:t>
            </w:r>
            <w:r>
              <w:rPr>
                <w:spacing w:val="-6"/>
              </w:rPr>
              <w:t xml:space="preserve"> </w:t>
            </w:r>
            <w:r>
              <w:t>required.</w:t>
            </w:r>
            <w:r>
              <w:rPr>
                <w:spacing w:val="41"/>
              </w:rPr>
              <w:t xml:space="preserve"> </w:t>
            </w:r>
            <w:r>
              <w:t>For</w:t>
            </w:r>
            <w:r>
              <w:rPr>
                <w:spacing w:val="-7"/>
              </w:rPr>
              <w:t xml:space="preserve"> </w:t>
            </w:r>
            <w:r>
              <w:t>nuisance</w:t>
            </w:r>
            <w:r>
              <w:rPr>
                <w:spacing w:val="-4"/>
              </w:rPr>
              <w:t xml:space="preserve"> </w:t>
            </w:r>
            <w:r>
              <w:t>exposures</w:t>
            </w:r>
            <w:r>
              <w:rPr>
                <w:spacing w:val="-3"/>
              </w:rPr>
              <w:t xml:space="preserve"> </w:t>
            </w:r>
            <w:r>
              <w:t>use</w:t>
            </w:r>
            <w:r>
              <w:rPr>
                <w:spacing w:val="-5"/>
              </w:rPr>
              <w:t xml:space="preserve"> </w:t>
            </w:r>
            <w:r>
              <w:rPr>
                <w:spacing w:val="-4"/>
              </w:rPr>
              <w:t>type</w:t>
            </w:r>
          </w:p>
          <w:p w:rsidR="000F6C31" w:rsidRDefault="00FC6266">
            <w:pPr>
              <w:pStyle w:val="TableParagraph"/>
              <w:spacing w:line="249" w:lineRule="exact"/>
              <w:ind w:left="105"/>
            </w:pPr>
            <w:r>
              <w:t>OV/AG</w:t>
            </w:r>
            <w:r>
              <w:rPr>
                <w:spacing w:val="-5"/>
              </w:rPr>
              <w:t xml:space="preserve"> </w:t>
            </w:r>
            <w:r>
              <w:t>or</w:t>
            </w:r>
            <w:r>
              <w:rPr>
                <w:spacing w:val="-4"/>
              </w:rPr>
              <w:t xml:space="preserve"> </w:t>
            </w:r>
            <w:r>
              <w:t>type</w:t>
            </w:r>
            <w:r>
              <w:rPr>
                <w:spacing w:val="-4"/>
              </w:rPr>
              <w:t xml:space="preserve"> </w:t>
            </w:r>
            <w:r>
              <w:t>ABEK</w:t>
            </w:r>
            <w:r>
              <w:rPr>
                <w:spacing w:val="-4"/>
              </w:rPr>
              <w:t xml:space="preserve"> </w:t>
            </w:r>
            <w:r>
              <w:t xml:space="preserve">respiratory </w:t>
            </w:r>
            <w:r>
              <w:rPr>
                <w:spacing w:val="-2"/>
              </w:rPr>
              <w:t>cartridges.</w:t>
            </w:r>
          </w:p>
        </w:tc>
      </w:tr>
      <w:tr w:rsidR="000F6C31">
        <w:trPr>
          <w:trHeight w:val="1074"/>
        </w:trPr>
        <w:tc>
          <w:tcPr>
            <w:tcW w:w="3687" w:type="dxa"/>
          </w:tcPr>
          <w:p w:rsidR="000F6C31" w:rsidRDefault="00FC6266">
            <w:pPr>
              <w:pStyle w:val="TableParagraph"/>
              <w:spacing w:line="268" w:lineRule="exact"/>
            </w:pPr>
            <w:r>
              <w:t>Hand</w:t>
            </w:r>
            <w:r>
              <w:rPr>
                <w:spacing w:val="-3"/>
              </w:rPr>
              <w:t xml:space="preserve"> </w:t>
            </w:r>
            <w:r>
              <w:rPr>
                <w:spacing w:val="-2"/>
              </w:rPr>
              <w:t>protection</w:t>
            </w:r>
          </w:p>
        </w:tc>
        <w:tc>
          <w:tcPr>
            <w:tcW w:w="6841" w:type="dxa"/>
          </w:tcPr>
          <w:p w:rsidR="000F6C31" w:rsidRDefault="00FC6266">
            <w:pPr>
              <w:pStyle w:val="TableParagraph"/>
              <w:spacing w:line="240" w:lineRule="auto"/>
              <w:ind w:left="105" w:right="64"/>
            </w:pPr>
            <w:r>
              <w:t>Handle with gloves. Gloves must be inspected prior to use.</w:t>
            </w:r>
            <w:r>
              <w:rPr>
                <w:spacing w:val="40"/>
              </w:rPr>
              <w:t xml:space="preserve"> </w:t>
            </w:r>
            <w:r>
              <w:t>Use proper glove</w:t>
            </w:r>
            <w:r>
              <w:rPr>
                <w:spacing w:val="-4"/>
              </w:rPr>
              <w:t xml:space="preserve"> </w:t>
            </w:r>
            <w:r>
              <w:t>removal</w:t>
            </w:r>
            <w:r>
              <w:rPr>
                <w:spacing w:val="-5"/>
              </w:rPr>
              <w:t xml:space="preserve"> </w:t>
            </w:r>
            <w:r>
              <w:t>technique</w:t>
            </w:r>
            <w:r>
              <w:rPr>
                <w:spacing w:val="-4"/>
              </w:rPr>
              <w:t xml:space="preserve"> </w:t>
            </w:r>
            <w:r>
              <w:t>to</w:t>
            </w:r>
            <w:r>
              <w:rPr>
                <w:spacing w:val="-3"/>
              </w:rPr>
              <w:t xml:space="preserve"> </w:t>
            </w:r>
            <w:r>
              <w:t>avoid</w:t>
            </w:r>
            <w:r>
              <w:rPr>
                <w:spacing w:val="-4"/>
              </w:rPr>
              <w:t xml:space="preserve"> </w:t>
            </w:r>
            <w:r>
              <w:t>skin</w:t>
            </w:r>
            <w:r>
              <w:rPr>
                <w:spacing w:val="-4"/>
              </w:rPr>
              <w:t xml:space="preserve"> </w:t>
            </w:r>
            <w:r>
              <w:t>contact</w:t>
            </w:r>
            <w:r>
              <w:rPr>
                <w:spacing w:val="-4"/>
              </w:rPr>
              <w:t xml:space="preserve"> </w:t>
            </w:r>
            <w:r>
              <w:t>with</w:t>
            </w:r>
            <w:r>
              <w:rPr>
                <w:spacing w:val="-2"/>
              </w:rPr>
              <w:t xml:space="preserve"> </w:t>
            </w:r>
            <w:r>
              <w:t>this</w:t>
            </w:r>
            <w:r>
              <w:rPr>
                <w:spacing w:val="-2"/>
              </w:rPr>
              <w:t xml:space="preserve"> </w:t>
            </w:r>
            <w:r>
              <w:t>product.</w:t>
            </w:r>
            <w:r>
              <w:rPr>
                <w:spacing w:val="40"/>
              </w:rPr>
              <w:t xml:space="preserve"> </w:t>
            </w:r>
            <w:r>
              <w:t>Dispose of contaminated</w:t>
            </w:r>
            <w:r>
              <w:rPr>
                <w:spacing w:val="-1"/>
              </w:rPr>
              <w:t xml:space="preserve"> </w:t>
            </w:r>
            <w:r>
              <w:t>gloves after use in accordance with applicable laws and</w:t>
            </w:r>
          </w:p>
          <w:p w:rsidR="000F6C31" w:rsidRDefault="00FC6266">
            <w:pPr>
              <w:pStyle w:val="TableParagraph"/>
              <w:spacing w:line="249" w:lineRule="exact"/>
              <w:ind w:left="105"/>
            </w:pPr>
            <w:r>
              <w:t>good</w:t>
            </w:r>
            <w:r>
              <w:rPr>
                <w:spacing w:val="-5"/>
              </w:rPr>
              <w:t xml:space="preserve"> </w:t>
            </w:r>
            <w:r>
              <w:t>laboratory</w:t>
            </w:r>
            <w:r>
              <w:rPr>
                <w:spacing w:val="-4"/>
              </w:rPr>
              <w:t xml:space="preserve"> </w:t>
            </w:r>
            <w:r>
              <w:t>practices.</w:t>
            </w:r>
            <w:r>
              <w:rPr>
                <w:spacing w:val="43"/>
              </w:rPr>
              <w:t xml:space="preserve"> </w:t>
            </w:r>
            <w:r>
              <w:t>Wash</w:t>
            </w:r>
            <w:r>
              <w:rPr>
                <w:spacing w:val="-2"/>
              </w:rPr>
              <w:t xml:space="preserve"> </w:t>
            </w:r>
            <w:r>
              <w:t>and</w:t>
            </w:r>
            <w:r>
              <w:rPr>
                <w:spacing w:val="-3"/>
              </w:rPr>
              <w:t xml:space="preserve"> </w:t>
            </w:r>
            <w:r>
              <w:t>dry</w:t>
            </w:r>
            <w:r>
              <w:rPr>
                <w:spacing w:val="-2"/>
              </w:rPr>
              <w:t xml:space="preserve"> hands.</w:t>
            </w:r>
          </w:p>
        </w:tc>
      </w:tr>
    </w:tbl>
    <w:p w:rsidR="000F6C31" w:rsidRDefault="000F6C31">
      <w:pPr>
        <w:pStyle w:val="TableParagraph"/>
        <w:spacing w:line="249" w:lineRule="exact"/>
        <w:sectPr w:rsidR="000F6C31">
          <w:type w:val="continuous"/>
          <w:pgSz w:w="12240" w:h="15840"/>
          <w:pgMar w:top="700" w:right="720" w:bottom="1200" w:left="360" w:header="0" w:footer="1012"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1075"/>
        </w:trPr>
        <w:tc>
          <w:tcPr>
            <w:tcW w:w="3687" w:type="dxa"/>
          </w:tcPr>
          <w:p w:rsidR="000F6C31" w:rsidRDefault="00FC6266">
            <w:pPr>
              <w:pStyle w:val="TableParagraph"/>
              <w:spacing w:line="268" w:lineRule="exact"/>
            </w:pPr>
            <w:r>
              <w:t>Eye</w:t>
            </w:r>
            <w:r>
              <w:rPr>
                <w:spacing w:val="1"/>
              </w:rPr>
              <w:t xml:space="preserve"> </w:t>
            </w:r>
            <w:r>
              <w:rPr>
                <w:spacing w:val="-2"/>
              </w:rPr>
              <w:t>protection</w:t>
            </w:r>
          </w:p>
        </w:tc>
        <w:tc>
          <w:tcPr>
            <w:tcW w:w="6841" w:type="dxa"/>
          </w:tcPr>
          <w:p w:rsidR="000F6C31" w:rsidRDefault="00FC6266">
            <w:pPr>
              <w:pStyle w:val="TableParagraph"/>
              <w:spacing w:line="240" w:lineRule="auto"/>
              <w:ind w:left="105" w:right="146"/>
            </w:pPr>
            <w:r>
              <w:t>Use equipment for eye protection tested and approved under appropriate</w:t>
            </w:r>
            <w:r>
              <w:rPr>
                <w:spacing w:val="-4"/>
              </w:rPr>
              <w:t xml:space="preserve"> </w:t>
            </w:r>
            <w:r>
              <w:t>government</w:t>
            </w:r>
            <w:r>
              <w:rPr>
                <w:spacing w:val="-4"/>
              </w:rPr>
              <w:t xml:space="preserve"> </w:t>
            </w:r>
            <w:r>
              <w:t>standards</w:t>
            </w:r>
            <w:r>
              <w:rPr>
                <w:spacing w:val="-4"/>
              </w:rPr>
              <w:t xml:space="preserve"> </w:t>
            </w:r>
            <w:r>
              <w:t>such</w:t>
            </w:r>
            <w:r>
              <w:rPr>
                <w:spacing w:val="-4"/>
              </w:rPr>
              <w:t xml:space="preserve"> </w:t>
            </w:r>
            <w:r>
              <w:t>as</w:t>
            </w:r>
            <w:r>
              <w:rPr>
                <w:spacing w:val="-4"/>
              </w:rPr>
              <w:t xml:space="preserve"> </w:t>
            </w:r>
            <w:r>
              <w:t>NIOSH</w:t>
            </w:r>
            <w:r>
              <w:rPr>
                <w:spacing w:val="-5"/>
              </w:rPr>
              <w:t xml:space="preserve"> </w:t>
            </w:r>
            <w:r>
              <w:t>(USA)</w:t>
            </w:r>
            <w:r>
              <w:rPr>
                <w:spacing w:val="-4"/>
              </w:rPr>
              <w:t xml:space="preserve"> </w:t>
            </w:r>
            <w:r>
              <w:t>and</w:t>
            </w:r>
            <w:r>
              <w:rPr>
                <w:spacing w:val="-5"/>
              </w:rPr>
              <w:t xml:space="preserve"> </w:t>
            </w:r>
            <w:r>
              <w:t>EN</w:t>
            </w:r>
            <w:r>
              <w:rPr>
                <w:spacing w:val="-5"/>
              </w:rPr>
              <w:t xml:space="preserve"> </w:t>
            </w:r>
            <w:r>
              <w:t>166</w:t>
            </w:r>
            <w:r>
              <w:rPr>
                <w:spacing w:val="-6"/>
              </w:rPr>
              <w:t xml:space="preserve"> </w:t>
            </w:r>
            <w:r>
              <w:t>(EU). Oil in eye must be flushed with water or special first aid eye wash</w:t>
            </w:r>
          </w:p>
          <w:p w:rsidR="000F6C31" w:rsidRDefault="00FC6266">
            <w:pPr>
              <w:pStyle w:val="TableParagraph"/>
              <w:spacing w:line="249" w:lineRule="exact"/>
              <w:ind w:left="105"/>
            </w:pPr>
            <w:r>
              <w:rPr>
                <w:spacing w:val="-2"/>
              </w:rPr>
              <w:t>continuously.</w:t>
            </w:r>
          </w:p>
        </w:tc>
      </w:tr>
      <w:tr w:rsidR="000F6C31">
        <w:trPr>
          <w:trHeight w:val="1074"/>
        </w:trPr>
        <w:tc>
          <w:tcPr>
            <w:tcW w:w="3687" w:type="dxa"/>
          </w:tcPr>
          <w:p w:rsidR="000F6C31" w:rsidRDefault="00FC6266">
            <w:pPr>
              <w:pStyle w:val="TableParagraph"/>
              <w:spacing w:line="268" w:lineRule="exact"/>
            </w:pPr>
            <w:r>
              <w:lastRenderedPageBreak/>
              <w:t>Skin</w:t>
            </w:r>
            <w:r>
              <w:rPr>
                <w:spacing w:val="-5"/>
              </w:rPr>
              <w:t xml:space="preserve"> </w:t>
            </w:r>
            <w:r>
              <w:t>and</w:t>
            </w:r>
            <w:r>
              <w:rPr>
                <w:spacing w:val="-2"/>
              </w:rPr>
              <w:t xml:space="preserve"> </w:t>
            </w:r>
            <w:r>
              <w:t>Body</w:t>
            </w:r>
            <w:r>
              <w:rPr>
                <w:spacing w:val="-3"/>
              </w:rPr>
              <w:t xml:space="preserve"> </w:t>
            </w:r>
            <w:r>
              <w:rPr>
                <w:spacing w:val="-2"/>
              </w:rPr>
              <w:t>protection</w:t>
            </w:r>
          </w:p>
        </w:tc>
        <w:tc>
          <w:tcPr>
            <w:tcW w:w="6841" w:type="dxa"/>
          </w:tcPr>
          <w:p w:rsidR="000F6C31" w:rsidRDefault="00FC6266">
            <w:pPr>
              <w:pStyle w:val="TableParagraph"/>
              <w:spacing w:line="240" w:lineRule="auto"/>
              <w:ind w:left="105" w:right="146"/>
            </w:pPr>
            <w:r>
              <w:t>Impervious</w:t>
            </w:r>
            <w:r>
              <w:rPr>
                <w:spacing w:val="-5"/>
              </w:rPr>
              <w:t xml:space="preserve"> </w:t>
            </w:r>
            <w:r>
              <w:t>clothing.</w:t>
            </w:r>
            <w:r>
              <w:rPr>
                <w:spacing w:val="40"/>
              </w:rPr>
              <w:t xml:space="preserve"> </w:t>
            </w:r>
            <w:r>
              <w:t>The</w:t>
            </w:r>
            <w:r>
              <w:rPr>
                <w:spacing w:val="-5"/>
              </w:rPr>
              <w:t xml:space="preserve"> </w:t>
            </w:r>
            <w:r>
              <w:t>type</w:t>
            </w:r>
            <w:r>
              <w:rPr>
                <w:spacing w:val="-5"/>
              </w:rPr>
              <w:t xml:space="preserve"> </w:t>
            </w:r>
            <w:r>
              <w:t>of</w:t>
            </w:r>
            <w:r>
              <w:rPr>
                <w:spacing w:val="-4"/>
              </w:rPr>
              <w:t xml:space="preserve"> </w:t>
            </w:r>
            <w:r>
              <w:t>protective</w:t>
            </w:r>
            <w:r>
              <w:rPr>
                <w:spacing w:val="-1"/>
              </w:rPr>
              <w:t xml:space="preserve"> </w:t>
            </w:r>
            <w:r>
              <w:t>equipment</w:t>
            </w:r>
            <w:r>
              <w:rPr>
                <w:spacing w:val="-3"/>
              </w:rPr>
              <w:t xml:space="preserve"> </w:t>
            </w:r>
            <w:r>
              <w:t>must</w:t>
            </w:r>
            <w:r>
              <w:rPr>
                <w:spacing w:val="-5"/>
              </w:rPr>
              <w:t xml:space="preserve"> </w:t>
            </w:r>
            <w:r>
              <w:t>be</w:t>
            </w:r>
            <w:r>
              <w:rPr>
                <w:spacing w:val="-4"/>
              </w:rPr>
              <w:t xml:space="preserve"> </w:t>
            </w:r>
            <w:r>
              <w:t>selected according to the concentration and amount of the dangerous substance at the specific workplace.</w:t>
            </w:r>
            <w:r>
              <w:rPr>
                <w:spacing w:val="40"/>
              </w:rPr>
              <w:t xml:space="preserve"> </w:t>
            </w:r>
            <w:r>
              <w:t>Deep frying or grill operator must use</w:t>
            </w:r>
          </w:p>
          <w:p w:rsidR="000F6C31" w:rsidRDefault="00FC6266">
            <w:pPr>
              <w:pStyle w:val="TableParagraph"/>
              <w:spacing w:line="249" w:lineRule="exact"/>
              <w:ind w:left="105"/>
            </w:pPr>
            <w:r>
              <w:t>nonabsorbent</w:t>
            </w:r>
            <w:r>
              <w:rPr>
                <w:spacing w:val="-5"/>
              </w:rPr>
              <w:t xml:space="preserve"> </w:t>
            </w:r>
            <w:r>
              <w:t>apron</w:t>
            </w:r>
            <w:r>
              <w:rPr>
                <w:spacing w:val="-7"/>
              </w:rPr>
              <w:t xml:space="preserve"> </w:t>
            </w:r>
            <w:r>
              <w:t>when</w:t>
            </w:r>
            <w:r>
              <w:rPr>
                <w:spacing w:val="-6"/>
              </w:rPr>
              <w:t xml:space="preserve"> </w:t>
            </w:r>
            <w:r>
              <w:t>dealing</w:t>
            </w:r>
            <w:r>
              <w:rPr>
                <w:spacing w:val="-5"/>
              </w:rPr>
              <w:t xml:space="preserve"> </w:t>
            </w:r>
            <w:r>
              <w:t>with</w:t>
            </w:r>
            <w:r>
              <w:rPr>
                <w:spacing w:val="-5"/>
              </w:rPr>
              <w:t xml:space="preserve"> </w:t>
            </w:r>
            <w:r>
              <w:t>hot</w:t>
            </w:r>
            <w:r>
              <w:rPr>
                <w:spacing w:val="-2"/>
              </w:rPr>
              <w:t xml:space="preserve"> </w:t>
            </w:r>
            <w:r>
              <w:rPr>
                <w:spacing w:val="-4"/>
              </w:rPr>
              <w:t>oil.</w:t>
            </w:r>
          </w:p>
        </w:tc>
      </w:tr>
      <w:tr w:rsidR="000F6C31">
        <w:trPr>
          <w:trHeight w:val="268"/>
        </w:trPr>
        <w:tc>
          <w:tcPr>
            <w:tcW w:w="3687" w:type="dxa"/>
          </w:tcPr>
          <w:p w:rsidR="000F6C31" w:rsidRDefault="00FC6266">
            <w:pPr>
              <w:pStyle w:val="TableParagraph"/>
            </w:pPr>
            <w:r>
              <w:t>Hygiene</w:t>
            </w:r>
            <w:r>
              <w:rPr>
                <w:spacing w:val="-6"/>
              </w:rPr>
              <w:t xml:space="preserve"> </w:t>
            </w:r>
            <w:r>
              <w:rPr>
                <w:spacing w:val="-2"/>
              </w:rPr>
              <w:t>measures</w:t>
            </w:r>
          </w:p>
        </w:tc>
        <w:tc>
          <w:tcPr>
            <w:tcW w:w="6841" w:type="dxa"/>
          </w:tcPr>
          <w:p w:rsidR="000F6C31" w:rsidRDefault="00FC6266">
            <w:pPr>
              <w:pStyle w:val="TableParagraph"/>
              <w:ind w:left="105"/>
            </w:pPr>
            <w:r>
              <w:t>Good</w:t>
            </w:r>
            <w:r>
              <w:rPr>
                <w:spacing w:val="-9"/>
              </w:rPr>
              <w:t xml:space="preserve"> </w:t>
            </w:r>
            <w:r>
              <w:t>industrial</w:t>
            </w:r>
            <w:r>
              <w:rPr>
                <w:spacing w:val="-6"/>
              </w:rPr>
              <w:t xml:space="preserve"> </w:t>
            </w:r>
            <w:r>
              <w:t>hygiene</w:t>
            </w:r>
            <w:r>
              <w:rPr>
                <w:spacing w:val="-4"/>
              </w:rPr>
              <w:t xml:space="preserve"> </w:t>
            </w:r>
            <w:r>
              <w:rPr>
                <w:spacing w:val="-2"/>
              </w:rPr>
              <w:t>practices.</w:t>
            </w:r>
          </w:p>
        </w:tc>
      </w:tr>
    </w:tbl>
    <w:p w:rsidR="000F6C31" w:rsidRDefault="000F6C31">
      <w:pPr>
        <w:pStyle w:val="BodyText"/>
        <w:spacing w:before="22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9.</w:t>
            </w:r>
            <w:r>
              <w:rPr>
                <w:spacing w:val="-5"/>
              </w:rPr>
              <w:t xml:space="preserve"> </w:t>
            </w:r>
            <w:r>
              <w:t>PHYSICAL</w:t>
            </w:r>
            <w:r>
              <w:rPr>
                <w:spacing w:val="-4"/>
              </w:rPr>
              <w:t xml:space="preserve"> </w:t>
            </w:r>
            <w:r>
              <w:t>AND</w:t>
            </w:r>
            <w:r>
              <w:rPr>
                <w:spacing w:val="-5"/>
              </w:rPr>
              <w:t xml:space="preserve"> </w:t>
            </w:r>
            <w:r>
              <w:t>CHEMICAL</w:t>
            </w:r>
            <w:r>
              <w:rPr>
                <w:spacing w:val="-4"/>
              </w:rPr>
              <w:t xml:space="preserve"> </w:t>
            </w:r>
            <w:r>
              <w:rPr>
                <w:spacing w:val="-2"/>
              </w:rPr>
              <w:t>PROPERTIES</w:t>
            </w:r>
          </w:p>
        </w:tc>
      </w:tr>
      <w:tr w:rsidR="000F6C31">
        <w:trPr>
          <w:trHeight w:val="268"/>
        </w:trPr>
        <w:tc>
          <w:tcPr>
            <w:tcW w:w="3687" w:type="dxa"/>
          </w:tcPr>
          <w:p w:rsidR="000F6C31" w:rsidRDefault="00FC6266">
            <w:pPr>
              <w:pStyle w:val="TableParagraph"/>
            </w:pPr>
            <w:r>
              <w:rPr>
                <w:spacing w:val="-4"/>
              </w:rPr>
              <w:t>Form</w:t>
            </w:r>
          </w:p>
        </w:tc>
        <w:tc>
          <w:tcPr>
            <w:tcW w:w="6841" w:type="dxa"/>
          </w:tcPr>
          <w:p w:rsidR="000F6C31" w:rsidRDefault="00FC6266">
            <w:pPr>
              <w:pStyle w:val="TableParagraph"/>
              <w:ind w:left="105"/>
            </w:pPr>
            <w:r>
              <w:t xml:space="preserve">Clear, </w:t>
            </w:r>
            <w:r>
              <w:rPr>
                <w:spacing w:val="-2"/>
              </w:rPr>
              <w:t>liquid</w:t>
            </w:r>
          </w:p>
        </w:tc>
      </w:tr>
      <w:tr w:rsidR="000F6C31">
        <w:trPr>
          <w:trHeight w:val="268"/>
        </w:trPr>
        <w:tc>
          <w:tcPr>
            <w:tcW w:w="3687" w:type="dxa"/>
          </w:tcPr>
          <w:p w:rsidR="000F6C31" w:rsidRDefault="00FC6266">
            <w:pPr>
              <w:pStyle w:val="TableParagraph"/>
            </w:pPr>
            <w:r>
              <w:rPr>
                <w:spacing w:val="-2"/>
              </w:rPr>
              <w:t>Color</w:t>
            </w:r>
          </w:p>
        </w:tc>
        <w:tc>
          <w:tcPr>
            <w:tcW w:w="6841" w:type="dxa"/>
          </w:tcPr>
          <w:p w:rsidR="000F6C31" w:rsidRDefault="00FC6266">
            <w:pPr>
              <w:pStyle w:val="TableParagraph"/>
              <w:ind w:left="105"/>
            </w:pPr>
            <w:r>
              <w:t>Deep</w:t>
            </w:r>
            <w:r>
              <w:rPr>
                <w:spacing w:val="-2"/>
              </w:rPr>
              <w:t xml:space="preserve"> green</w:t>
            </w:r>
          </w:p>
        </w:tc>
      </w:tr>
      <w:tr w:rsidR="000F6C31">
        <w:trPr>
          <w:trHeight w:val="268"/>
        </w:trPr>
        <w:tc>
          <w:tcPr>
            <w:tcW w:w="3687" w:type="dxa"/>
          </w:tcPr>
          <w:p w:rsidR="000F6C31" w:rsidRDefault="00FC6266">
            <w:pPr>
              <w:pStyle w:val="TableParagraph"/>
            </w:pPr>
            <w:r>
              <w:rPr>
                <w:spacing w:val="-5"/>
              </w:rPr>
              <w:t>pH</w:t>
            </w:r>
          </w:p>
        </w:tc>
        <w:tc>
          <w:tcPr>
            <w:tcW w:w="6841" w:type="dxa"/>
          </w:tcPr>
          <w:p w:rsidR="000F6C31" w:rsidRDefault="00FC6266">
            <w:pPr>
              <w:pStyle w:val="TableParagraph"/>
              <w:ind w:left="105"/>
            </w:pPr>
            <w:r>
              <w:rPr>
                <w:rFonts w:ascii="Cambria" w:eastAsia="Cambria" w:hAnsi="Cambria" w:cs="Cambria"/>
                <w:spacing w:val="-2"/>
              </w:rPr>
              <w:t>4-6</w:t>
            </w:r>
          </w:p>
        </w:tc>
      </w:tr>
      <w:tr w:rsidR="000F6C31">
        <w:trPr>
          <w:trHeight w:val="269"/>
        </w:trPr>
        <w:tc>
          <w:tcPr>
            <w:tcW w:w="3687" w:type="dxa"/>
          </w:tcPr>
          <w:p w:rsidR="000F6C31" w:rsidRDefault="00FC6266">
            <w:pPr>
              <w:pStyle w:val="TableParagraph"/>
              <w:spacing w:line="249" w:lineRule="exact"/>
            </w:pPr>
            <w:r>
              <w:t>Specific</w:t>
            </w:r>
            <w:r>
              <w:rPr>
                <w:spacing w:val="-3"/>
              </w:rPr>
              <w:t xml:space="preserve"> </w:t>
            </w:r>
            <w:r>
              <w:rPr>
                <w:spacing w:val="-2"/>
              </w:rPr>
              <w:t>gravity</w:t>
            </w:r>
          </w:p>
        </w:tc>
        <w:tc>
          <w:tcPr>
            <w:tcW w:w="6841" w:type="dxa"/>
          </w:tcPr>
          <w:p w:rsidR="000F6C31" w:rsidRDefault="00FC6266">
            <w:pPr>
              <w:pStyle w:val="TableParagraph"/>
              <w:spacing w:line="249" w:lineRule="exact"/>
              <w:ind w:left="105"/>
            </w:pPr>
            <w:r>
              <w:t>@0.910</w:t>
            </w:r>
            <w:r>
              <w:rPr>
                <w:spacing w:val="-2"/>
              </w:rPr>
              <w:t xml:space="preserve"> </w:t>
            </w:r>
            <w:r>
              <w:t>-</w:t>
            </w:r>
            <w:r>
              <w:rPr>
                <w:spacing w:val="-5"/>
              </w:rPr>
              <w:t xml:space="preserve"> </w:t>
            </w:r>
            <w:r>
              <w:t>0.925</w:t>
            </w:r>
            <w:r>
              <w:rPr>
                <w:spacing w:val="-1"/>
              </w:rPr>
              <w:t xml:space="preserve"> </w:t>
            </w:r>
            <w:r>
              <w:t>(H20</w:t>
            </w:r>
            <w:r>
              <w:rPr>
                <w:spacing w:val="-4"/>
              </w:rPr>
              <w:t xml:space="preserve"> </w:t>
            </w:r>
            <w:r>
              <w:t>=</w:t>
            </w:r>
            <w:r>
              <w:rPr>
                <w:spacing w:val="-2"/>
              </w:rPr>
              <w:t xml:space="preserve"> </w:t>
            </w:r>
            <w:r>
              <w:rPr>
                <w:spacing w:val="-5"/>
              </w:rPr>
              <w:t>1)</w:t>
            </w:r>
          </w:p>
        </w:tc>
      </w:tr>
      <w:tr w:rsidR="000F6C31">
        <w:trPr>
          <w:trHeight w:val="270"/>
        </w:trPr>
        <w:tc>
          <w:tcPr>
            <w:tcW w:w="3687" w:type="dxa"/>
          </w:tcPr>
          <w:p w:rsidR="000F6C31" w:rsidRDefault="00FC6266">
            <w:pPr>
              <w:pStyle w:val="TableParagraph"/>
              <w:spacing w:before="1" w:line="249" w:lineRule="exact"/>
            </w:pPr>
            <w:r>
              <w:t>Melt</w:t>
            </w:r>
            <w:r>
              <w:rPr>
                <w:spacing w:val="-10"/>
              </w:rPr>
              <w:t xml:space="preserve"> </w:t>
            </w:r>
            <w:r>
              <w:t>point/freezing</w:t>
            </w:r>
            <w:r>
              <w:rPr>
                <w:spacing w:val="-6"/>
              </w:rPr>
              <w:t xml:space="preserve"> </w:t>
            </w:r>
            <w:r>
              <w:rPr>
                <w:spacing w:val="-4"/>
              </w:rPr>
              <w:t>point</w:t>
            </w:r>
          </w:p>
        </w:tc>
        <w:tc>
          <w:tcPr>
            <w:tcW w:w="6841" w:type="dxa"/>
          </w:tcPr>
          <w:p w:rsidR="000F6C31" w:rsidRDefault="000F6C31">
            <w:pPr>
              <w:pStyle w:val="TableParagraph"/>
              <w:spacing w:line="240" w:lineRule="auto"/>
              <w:ind w:left="0"/>
              <w:rPr>
                <w:rFonts w:ascii="Times New Roman"/>
                <w:sz w:val="20"/>
              </w:rPr>
            </w:pPr>
          </w:p>
        </w:tc>
      </w:tr>
      <w:tr w:rsidR="000F6C31">
        <w:trPr>
          <w:trHeight w:val="268"/>
        </w:trPr>
        <w:tc>
          <w:tcPr>
            <w:tcW w:w="3687" w:type="dxa"/>
          </w:tcPr>
          <w:p w:rsidR="000F6C31" w:rsidRDefault="00FC6266">
            <w:pPr>
              <w:pStyle w:val="TableParagraph"/>
            </w:pPr>
            <w:r>
              <w:t>Smoke</w:t>
            </w:r>
            <w:r>
              <w:rPr>
                <w:spacing w:val="-2"/>
              </w:rPr>
              <w:t xml:space="preserve"> point</w:t>
            </w:r>
          </w:p>
        </w:tc>
        <w:tc>
          <w:tcPr>
            <w:tcW w:w="6841" w:type="dxa"/>
          </w:tcPr>
          <w:p w:rsidR="000F6C31" w:rsidRDefault="00FC6266">
            <w:pPr>
              <w:pStyle w:val="TableParagraph"/>
              <w:ind w:left="105"/>
            </w:pPr>
            <w:r>
              <w:rPr>
                <w:spacing w:val="-2"/>
              </w:rPr>
              <w:t>&gt;439ºF</w:t>
            </w:r>
          </w:p>
        </w:tc>
      </w:tr>
      <w:tr w:rsidR="000F6C31">
        <w:trPr>
          <w:trHeight w:val="268"/>
        </w:trPr>
        <w:tc>
          <w:tcPr>
            <w:tcW w:w="3687" w:type="dxa"/>
          </w:tcPr>
          <w:p w:rsidR="000F6C31" w:rsidRDefault="00FC6266">
            <w:pPr>
              <w:pStyle w:val="TableParagraph"/>
            </w:pPr>
            <w:r>
              <w:t>Flash</w:t>
            </w:r>
            <w:r>
              <w:rPr>
                <w:spacing w:val="-4"/>
              </w:rPr>
              <w:t xml:space="preserve"> </w:t>
            </w:r>
            <w:r>
              <w:rPr>
                <w:spacing w:val="-2"/>
              </w:rPr>
              <w:t>point</w:t>
            </w:r>
          </w:p>
        </w:tc>
        <w:tc>
          <w:tcPr>
            <w:tcW w:w="6841" w:type="dxa"/>
          </w:tcPr>
          <w:p w:rsidR="000F6C31" w:rsidRDefault="00FC6266">
            <w:pPr>
              <w:pStyle w:val="TableParagraph"/>
              <w:ind w:left="105"/>
            </w:pPr>
            <w:r>
              <w:rPr>
                <w:spacing w:val="-2"/>
              </w:rPr>
              <w:t>&gt;644ºF</w:t>
            </w:r>
          </w:p>
        </w:tc>
      </w:tr>
      <w:tr w:rsidR="000F6C31">
        <w:trPr>
          <w:trHeight w:val="268"/>
        </w:trPr>
        <w:tc>
          <w:tcPr>
            <w:tcW w:w="3687" w:type="dxa"/>
          </w:tcPr>
          <w:p w:rsidR="000F6C31" w:rsidRDefault="00FC6266">
            <w:pPr>
              <w:pStyle w:val="TableParagraph"/>
            </w:pPr>
            <w:r>
              <w:t>Ignition</w:t>
            </w:r>
            <w:r>
              <w:rPr>
                <w:spacing w:val="-7"/>
              </w:rPr>
              <w:t xml:space="preserve"> </w:t>
            </w:r>
            <w:r>
              <w:rPr>
                <w:spacing w:val="-2"/>
              </w:rPr>
              <w:t>temperature</w:t>
            </w:r>
          </w:p>
        </w:tc>
        <w:tc>
          <w:tcPr>
            <w:tcW w:w="6841" w:type="dxa"/>
          </w:tcPr>
          <w:p w:rsidR="000F6C31" w:rsidRDefault="00FC6266">
            <w:pPr>
              <w:pStyle w:val="TableParagraph"/>
              <w:ind w:left="105"/>
            </w:pPr>
            <w:r>
              <w:rPr>
                <w:spacing w:val="-2"/>
              </w:rPr>
              <w:t>&gt;</w:t>
            </w:r>
            <w:r>
              <w:rPr>
                <w:color w:val="252525"/>
                <w:spacing w:val="-2"/>
              </w:rPr>
              <w:t>680ºF</w:t>
            </w:r>
          </w:p>
        </w:tc>
      </w:tr>
      <w:tr w:rsidR="000F6C31">
        <w:trPr>
          <w:trHeight w:val="268"/>
        </w:trPr>
        <w:tc>
          <w:tcPr>
            <w:tcW w:w="3687" w:type="dxa"/>
          </w:tcPr>
          <w:p w:rsidR="000F6C31" w:rsidRDefault="00FC6266">
            <w:pPr>
              <w:pStyle w:val="TableParagraph"/>
            </w:pPr>
            <w:r>
              <w:rPr>
                <w:spacing w:val="-2"/>
              </w:rPr>
              <w:t>Auto-ignition</w:t>
            </w:r>
          </w:p>
        </w:tc>
        <w:tc>
          <w:tcPr>
            <w:tcW w:w="6841" w:type="dxa"/>
          </w:tcPr>
          <w:p w:rsidR="000F6C31" w:rsidRDefault="00FC6266">
            <w:pPr>
              <w:pStyle w:val="TableParagraph"/>
              <w:ind w:left="105"/>
            </w:pPr>
            <w:r>
              <w:t>Not</w:t>
            </w:r>
            <w:r>
              <w:rPr>
                <w:spacing w:val="-2"/>
              </w:rPr>
              <w:t xml:space="preserve"> </w:t>
            </w:r>
            <w:r>
              <w:t>auto</w:t>
            </w:r>
            <w:r>
              <w:rPr>
                <w:spacing w:val="-1"/>
              </w:rPr>
              <w:t xml:space="preserve"> </w:t>
            </w:r>
            <w:r>
              <w:rPr>
                <w:spacing w:val="-2"/>
              </w:rPr>
              <w:t>flammable</w:t>
            </w:r>
          </w:p>
        </w:tc>
      </w:tr>
      <w:tr w:rsidR="000F6C31">
        <w:trPr>
          <w:trHeight w:val="268"/>
        </w:trPr>
        <w:tc>
          <w:tcPr>
            <w:tcW w:w="3687" w:type="dxa"/>
          </w:tcPr>
          <w:p w:rsidR="000F6C31" w:rsidRDefault="00FC6266">
            <w:pPr>
              <w:pStyle w:val="TableParagraph"/>
            </w:pPr>
            <w:r>
              <w:t>Lower</w:t>
            </w:r>
            <w:r>
              <w:rPr>
                <w:spacing w:val="-9"/>
              </w:rPr>
              <w:t xml:space="preserve"> </w:t>
            </w:r>
            <w:r>
              <w:t>explosion</w:t>
            </w:r>
            <w:r>
              <w:rPr>
                <w:spacing w:val="-5"/>
              </w:rPr>
              <w:t xml:space="preserve"> </w:t>
            </w:r>
            <w:r>
              <w:rPr>
                <w:spacing w:val="-4"/>
              </w:rPr>
              <w:t>limit</w:t>
            </w:r>
          </w:p>
        </w:tc>
        <w:tc>
          <w:tcPr>
            <w:tcW w:w="6841" w:type="dxa"/>
          </w:tcPr>
          <w:p w:rsidR="000F6C31" w:rsidRDefault="00FC6266">
            <w:pPr>
              <w:pStyle w:val="TableParagraph"/>
              <w:ind w:left="105"/>
            </w:pPr>
            <w:r>
              <w:t>No</w:t>
            </w:r>
            <w:r>
              <w:rPr>
                <w:spacing w:val="-2"/>
              </w:rPr>
              <w:t xml:space="preserve"> </w:t>
            </w:r>
            <w:r>
              <w:t xml:space="preserve">data </w:t>
            </w:r>
            <w:r>
              <w:rPr>
                <w:spacing w:val="-2"/>
              </w:rPr>
              <w:t>available</w:t>
            </w:r>
          </w:p>
        </w:tc>
      </w:tr>
      <w:tr w:rsidR="000F6C31">
        <w:trPr>
          <w:trHeight w:val="268"/>
        </w:trPr>
        <w:tc>
          <w:tcPr>
            <w:tcW w:w="3687" w:type="dxa"/>
          </w:tcPr>
          <w:p w:rsidR="000F6C31" w:rsidRDefault="00FC6266">
            <w:pPr>
              <w:pStyle w:val="TableParagraph"/>
            </w:pPr>
            <w:r>
              <w:t>Upper</w:t>
            </w:r>
            <w:r>
              <w:rPr>
                <w:spacing w:val="-5"/>
              </w:rPr>
              <w:t xml:space="preserve"> </w:t>
            </w:r>
            <w:r>
              <w:t>explosion</w:t>
            </w:r>
            <w:r>
              <w:rPr>
                <w:spacing w:val="-8"/>
              </w:rPr>
              <w:t xml:space="preserve"> </w:t>
            </w:r>
            <w:r>
              <w:rPr>
                <w:spacing w:val="-4"/>
              </w:rPr>
              <w:t>limit</w:t>
            </w:r>
          </w:p>
        </w:tc>
        <w:tc>
          <w:tcPr>
            <w:tcW w:w="6841" w:type="dxa"/>
          </w:tcPr>
          <w:p w:rsidR="000F6C31" w:rsidRDefault="00FC6266">
            <w:pPr>
              <w:pStyle w:val="TableParagraph"/>
              <w:ind w:left="105"/>
            </w:pPr>
            <w:r>
              <w:t>No</w:t>
            </w:r>
            <w:r>
              <w:rPr>
                <w:spacing w:val="-2"/>
              </w:rPr>
              <w:t xml:space="preserve"> </w:t>
            </w:r>
            <w:r>
              <w:t xml:space="preserve">data </w:t>
            </w:r>
            <w:r>
              <w:rPr>
                <w:spacing w:val="-2"/>
              </w:rPr>
              <w:t>available</w:t>
            </w:r>
          </w:p>
        </w:tc>
      </w:tr>
      <w:tr w:rsidR="000F6C31">
        <w:trPr>
          <w:trHeight w:val="268"/>
        </w:trPr>
        <w:tc>
          <w:tcPr>
            <w:tcW w:w="3687" w:type="dxa"/>
          </w:tcPr>
          <w:p w:rsidR="000F6C31" w:rsidRDefault="00FC6266">
            <w:pPr>
              <w:pStyle w:val="TableParagraph"/>
            </w:pPr>
            <w:r>
              <w:t>Vapor</w:t>
            </w:r>
            <w:r>
              <w:rPr>
                <w:spacing w:val="-3"/>
              </w:rPr>
              <w:t xml:space="preserve"> </w:t>
            </w:r>
            <w:r>
              <w:rPr>
                <w:spacing w:val="-2"/>
              </w:rPr>
              <w:t>pressure</w:t>
            </w:r>
          </w:p>
        </w:tc>
        <w:tc>
          <w:tcPr>
            <w:tcW w:w="6841" w:type="dxa"/>
          </w:tcPr>
          <w:p w:rsidR="000F6C31" w:rsidRDefault="00FC6266">
            <w:pPr>
              <w:pStyle w:val="TableParagraph"/>
              <w:ind w:left="105"/>
            </w:pPr>
            <w:r>
              <w:t>No</w:t>
            </w:r>
            <w:r>
              <w:rPr>
                <w:spacing w:val="-2"/>
              </w:rPr>
              <w:t xml:space="preserve"> </w:t>
            </w:r>
            <w:r>
              <w:t xml:space="preserve">data </w:t>
            </w:r>
            <w:r>
              <w:rPr>
                <w:spacing w:val="-2"/>
              </w:rPr>
              <w:t>available</w:t>
            </w:r>
          </w:p>
        </w:tc>
      </w:tr>
      <w:tr w:rsidR="000F6C31">
        <w:trPr>
          <w:trHeight w:val="268"/>
        </w:trPr>
        <w:tc>
          <w:tcPr>
            <w:tcW w:w="3687" w:type="dxa"/>
          </w:tcPr>
          <w:p w:rsidR="000F6C31" w:rsidRDefault="00FC6266">
            <w:pPr>
              <w:pStyle w:val="TableParagraph"/>
            </w:pPr>
            <w:r>
              <w:t>Water</w:t>
            </w:r>
            <w:r>
              <w:rPr>
                <w:spacing w:val="-3"/>
              </w:rPr>
              <w:t xml:space="preserve"> </w:t>
            </w:r>
            <w:r>
              <w:rPr>
                <w:spacing w:val="-2"/>
              </w:rPr>
              <w:t>solubility</w:t>
            </w:r>
          </w:p>
        </w:tc>
        <w:tc>
          <w:tcPr>
            <w:tcW w:w="6841" w:type="dxa"/>
          </w:tcPr>
          <w:p w:rsidR="000F6C31" w:rsidRDefault="00FC6266">
            <w:pPr>
              <w:pStyle w:val="TableParagraph"/>
              <w:ind w:left="105"/>
            </w:pPr>
            <w:r>
              <w:rPr>
                <w:spacing w:val="-2"/>
              </w:rPr>
              <w:t>Insoluble</w:t>
            </w:r>
          </w:p>
        </w:tc>
      </w:tr>
      <w:tr w:rsidR="000F6C31">
        <w:trPr>
          <w:trHeight w:val="268"/>
        </w:trPr>
        <w:tc>
          <w:tcPr>
            <w:tcW w:w="3687" w:type="dxa"/>
          </w:tcPr>
          <w:p w:rsidR="000F6C31" w:rsidRDefault="00FC6266">
            <w:pPr>
              <w:pStyle w:val="TableParagraph"/>
            </w:pPr>
            <w:r>
              <w:t>Partition</w:t>
            </w:r>
            <w:r>
              <w:rPr>
                <w:spacing w:val="-2"/>
              </w:rPr>
              <w:t xml:space="preserve"> coefficient</w:t>
            </w:r>
          </w:p>
        </w:tc>
        <w:tc>
          <w:tcPr>
            <w:tcW w:w="6841" w:type="dxa"/>
          </w:tcPr>
          <w:p w:rsidR="000F6C31" w:rsidRDefault="00FC6266">
            <w:pPr>
              <w:pStyle w:val="TableParagraph"/>
              <w:ind w:left="105"/>
            </w:pPr>
            <w:r>
              <w:t>No</w:t>
            </w:r>
            <w:r>
              <w:rPr>
                <w:spacing w:val="-2"/>
              </w:rPr>
              <w:t xml:space="preserve"> </w:t>
            </w:r>
            <w:r>
              <w:t xml:space="preserve">data </w:t>
            </w:r>
            <w:r>
              <w:rPr>
                <w:spacing w:val="-2"/>
              </w:rPr>
              <w:t>available</w:t>
            </w:r>
          </w:p>
        </w:tc>
      </w:tr>
      <w:tr w:rsidR="000F6C31">
        <w:trPr>
          <w:trHeight w:val="268"/>
        </w:trPr>
        <w:tc>
          <w:tcPr>
            <w:tcW w:w="3687" w:type="dxa"/>
          </w:tcPr>
          <w:p w:rsidR="000F6C31" w:rsidRDefault="00FC6266">
            <w:pPr>
              <w:pStyle w:val="TableParagraph"/>
            </w:pPr>
            <w:r>
              <w:t>Relative</w:t>
            </w:r>
            <w:r>
              <w:rPr>
                <w:spacing w:val="-5"/>
              </w:rPr>
              <w:t xml:space="preserve"> </w:t>
            </w:r>
            <w:r>
              <w:rPr>
                <w:spacing w:val="-2"/>
              </w:rPr>
              <w:t>vapor</w:t>
            </w:r>
          </w:p>
        </w:tc>
        <w:tc>
          <w:tcPr>
            <w:tcW w:w="6841" w:type="dxa"/>
          </w:tcPr>
          <w:p w:rsidR="000F6C31" w:rsidRDefault="00FC6266">
            <w:pPr>
              <w:pStyle w:val="TableParagraph"/>
              <w:ind w:left="105"/>
            </w:pPr>
            <w:r>
              <w:t>No</w:t>
            </w:r>
            <w:r>
              <w:rPr>
                <w:spacing w:val="-2"/>
              </w:rPr>
              <w:t xml:space="preserve"> </w:t>
            </w:r>
            <w:r>
              <w:t xml:space="preserve">data </w:t>
            </w:r>
            <w:r>
              <w:rPr>
                <w:spacing w:val="-2"/>
              </w:rPr>
              <w:t>available</w:t>
            </w:r>
          </w:p>
        </w:tc>
      </w:tr>
      <w:tr w:rsidR="000F6C31">
        <w:trPr>
          <w:trHeight w:val="268"/>
        </w:trPr>
        <w:tc>
          <w:tcPr>
            <w:tcW w:w="3687" w:type="dxa"/>
          </w:tcPr>
          <w:p w:rsidR="000F6C31" w:rsidRDefault="00FC6266">
            <w:pPr>
              <w:pStyle w:val="TableParagraph"/>
              <w:spacing w:line="249" w:lineRule="exact"/>
            </w:pPr>
            <w:r>
              <w:rPr>
                <w:spacing w:val="-2"/>
              </w:rPr>
              <w:t>Odor/Flavor</w:t>
            </w:r>
          </w:p>
        </w:tc>
        <w:tc>
          <w:tcPr>
            <w:tcW w:w="6841" w:type="dxa"/>
          </w:tcPr>
          <w:p w:rsidR="000F6C31" w:rsidRDefault="00FC6266">
            <w:pPr>
              <w:pStyle w:val="TableParagraph"/>
              <w:spacing w:line="249" w:lineRule="exact"/>
              <w:ind w:left="105"/>
            </w:pPr>
            <w:r>
              <w:t>Slight</w:t>
            </w:r>
            <w:r>
              <w:rPr>
                <w:spacing w:val="-7"/>
              </w:rPr>
              <w:t xml:space="preserve"> </w:t>
            </w:r>
            <w:r>
              <w:t>bland</w:t>
            </w:r>
            <w:r>
              <w:rPr>
                <w:spacing w:val="-5"/>
              </w:rPr>
              <w:t xml:space="preserve"> </w:t>
            </w:r>
            <w:r>
              <w:rPr>
                <w:spacing w:val="-4"/>
              </w:rPr>
              <w:t>odor</w:t>
            </w:r>
          </w:p>
        </w:tc>
      </w:tr>
      <w:tr w:rsidR="000F6C31">
        <w:trPr>
          <w:trHeight w:val="268"/>
        </w:trPr>
        <w:tc>
          <w:tcPr>
            <w:tcW w:w="3687" w:type="dxa"/>
          </w:tcPr>
          <w:p w:rsidR="000F6C31" w:rsidRDefault="00FC6266">
            <w:pPr>
              <w:pStyle w:val="TableParagraph"/>
            </w:pPr>
            <w:r>
              <w:t>Odor</w:t>
            </w:r>
            <w:r>
              <w:rPr>
                <w:spacing w:val="-2"/>
              </w:rPr>
              <w:t xml:space="preserve"> threshold</w:t>
            </w:r>
          </w:p>
        </w:tc>
        <w:tc>
          <w:tcPr>
            <w:tcW w:w="6841" w:type="dxa"/>
          </w:tcPr>
          <w:p w:rsidR="000F6C31" w:rsidRDefault="00FC6266">
            <w:pPr>
              <w:pStyle w:val="TableParagraph"/>
              <w:ind w:left="105"/>
            </w:pPr>
            <w:r>
              <w:t>No</w:t>
            </w:r>
            <w:r>
              <w:rPr>
                <w:spacing w:val="-2"/>
              </w:rPr>
              <w:t xml:space="preserve"> </w:t>
            </w:r>
            <w:r>
              <w:t xml:space="preserve">data </w:t>
            </w:r>
            <w:r>
              <w:rPr>
                <w:spacing w:val="-2"/>
              </w:rPr>
              <w:t>available</w:t>
            </w:r>
          </w:p>
        </w:tc>
      </w:tr>
      <w:tr w:rsidR="000F6C31">
        <w:trPr>
          <w:trHeight w:val="270"/>
        </w:trPr>
        <w:tc>
          <w:tcPr>
            <w:tcW w:w="3687" w:type="dxa"/>
          </w:tcPr>
          <w:p w:rsidR="000F6C31" w:rsidRDefault="00FC6266">
            <w:pPr>
              <w:pStyle w:val="TableParagraph"/>
              <w:spacing w:line="251" w:lineRule="exact"/>
            </w:pPr>
            <w:r>
              <w:t>Evaporation</w:t>
            </w:r>
            <w:r>
              <w:rPr>
                <w:spacing w:val="-10"/>
              </w:rPr>
              <w:t xml:space="preserve"> </w:t>
            </w:r>
            <w:r>
              <w:rPr>
                <w:spacing w:val="-4"/>
              </w:rPr>
              <w:t>rate</w:t>
            </w:r>
          </w:p>
        </w:tc>
        <w:tc>
          <w:tcPr>
            <w:tcW w:w="6841" w:type="dxa"/>
          </w:tcPr>
          <w:p w:rsidR="000F6C31" w:rsidRDefault="00FC6266">
            <w:pPr>
              <w:pStyle w:val="TableParagraph"/>
              <w:spacing w:line="251" w:lineRule="exact"/>
              <w:ind w:left="105"/>
            </w:pPr>
            <w:r>
              <w:t>No</w:t>
            </w:r>
            <w:r>
              <w:rPr>
                <w:spacing w:val="-2"/>
              </w:rPr>
              <w:t xml:space="preserve"> </w:t>
            </w:r>
            <w:r>
              <w:t xml:space="preserve">data </w:t>
            </w:r>
            <w:r>
              <w:rPr>
                <w:spacing w:val="-2"/>
              </w:rPr>
              <w:t>available</w:t>
            </w:r>
          </w:p>
        </w:tc>
      </w:tr>
    </w:tbl>
    <w:p w:rsidR="000F6C31" w:rsidRDefault="000F6C31">
      <w:pPr>
        <w:pStyle w:val="BodyText"/>
        <w:spacing w:before="212"/>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10.</w:t>
            </w:r>
            <w:r>
              <w:rPr>
                <w:spacing w:val="-4"/>
              </w:rPr>
              <w:t xml:space="preserve"> </w:t>
            </w:r>
            <w:r>
              <w:t>STABILITY</w:t>
            </w:r>
            <w:r>
              <w:rPr>
                <w:spacing w:val="-4"/>
              </w:rPr>
              <w:t xml:space="preserve"> </w:t>
            </w:r>
            <w:r>
              <w:t>AND</w:t>
            </w:r>
            <w:r>
              <w:rPr>
                <w:spacing w:val="-4"/>
              </w:rPr>
              <w:t xml:space="preserve"> </w:t>
            </w:r>
            <w:r>
              <w:rPr>
                <w:spacing w:val="-2"/>
              </w:rPr>
              <w:t>REACTIVITY</w:t>
            </w:r>
          </w:p>
        </w:tc>
      </w:tr>
      <w:tr w:rsidR="000F6C31">
        <w:trPr>
          <w:trHeight w:val="806"/>
        </w:trPr>
        <w:tc>
          <w:tcPr>
            <w:tcW w:w="3687" w:type="dxa"/>
          </w:tcPr>
          <w:p w:rsidR="000F6C31" w:rsidRDefault="00FC6266">
            <w:pPr>
              <w:pStyle w:val="TableParagraph"/>
              <w:spacing w:line="268" w:lineRule="exact"/>
            </w:pPr>
            <w:r>
              <w:t>Chemical</w:t>
            </w:r>
            <w:r>
              <w:rPr>
                <w:spacing w:val="-4"/>
              </w:rPr>
              <w:t xml:space="preserve"> </w:t>
            </w:r>
            <w:r>
              <w:rPr>
                <w:spacing w:val="-2"/>
              </w:rPr>
              <w:t>stability</w:t>
            </w:r>
          </w:p>
        </w:tc>
        <w:tc>
          <w:tcPr>
            <w:tcW w:w="6841" w:type="dxa"/>
          </w:tcPr>
          <w:p w:rsidR="000F6C31" w:rsidRDefault="00FC6266">
            <w:pPr>
              <w:pStyle w:val="TableParagraph"/>
              <w:spacing w:line="268" w:lineRule="exact"/>
              <w:ind w:left="105"/>
            </w:pPr>
            <w:r>
              <w:t>Stable</w:t>
            </w:r>
            <w:r>
              <w:rPr>
                <w:spacing w:val="-7"/>
              </w:rPr>
              <w:t xml:space="preserve"> </w:t>
            </w:r>
            <w:r>
              <w:t>under</w:t>
            </w:r>
            <w:r>
              <w:rPr>
                <w:spacing w:val="-6"/>
              </w:rPr>
              <w:t xml:space="preserve"> </w:t>
            </w:r>
            <w:r>
              <w:t>recommended</w:t>
            </w:r>
            <w:r>
              <w:rPr>
                <w:spacing w:val="-6"/>
              </w:rPr>
              <w:t xml:space="preserve"> </w:t>
            </w:r>
            <w:r>
              <w:t>storage</w:t>
            </w:r>
            <w:r>
              <w:rPr>
                <w:spacing w:val="-6"/>
              </w:rPr>
              <w:t xml:space="preserve"> </w:t>
            </w:r>
            <w:r>
              <w:rPr>
                <w:spacing w:val="-2"/>
              </w:rPr>
              <w:t>conditions.</w:t>
            </w:r>
          </w:p>
          <w:p w:rsidR="000F6C31" w:rsidRDefault="00FC6266">
            <w:pPr>
              <w:pStyle w:val="TableParagraph"/>
              <w:spacing w:line="270" w:lineRule="atLeast"/>
              <w:ind w:left="105" w:right="197"/>
            </w:pPr>
            <w:r>
              <w:t>Cooking</w:t>
            </w:r>
            <w:r>
              <w:rPr>
                <w:spacing w:val="-4"/>
              </w:rPr>
              <w:t xml:space="preserve"> </w:t>
            </w:r>
            <w:r>
              <w:t>and</w:t>
            </w:r>
            <w:r>
              <w:rPr>
                <w:spacing w:val="-5"/>
              </w:rPr>
              <w:t xml:space="preserve"> </w:t>
            </w:r>
            <w:r>
              <w:t>frying</w:t>
            </w:r>
            <w:r>
              <w:rPr>
                <w:spacing w:val="-4"/>
              </w:rPr>
              <w:t xml:space="preserve"> </w:t>
            </w:r>
            <w:r>
              <w:t>temperature</w:t>
            </w:r>
            <w:r>
              <w:rPr>
                <w:spacing w:val="-1"/>
              </w:rPr>
              <w:t xml:space="preserve"> </w:t>
            </w:r>
            <w:r>
              <w:t>&gt;439</w:t>
            </w:r>
            <w:r>
              <w:rPr>
                <w:vertAlign w:val="superscript"/>
              </w:rPr>
              <w:t>o</w:t>
            </w:r>
            <w:r>
              <w:t>F,</w:t>
            </w:r>
            <w:r>
              <w:rPr>
                <w:spacing w:val="-6"/>
              </w:rPr>
              <w:t xml:space="preserve"> </w:t>
            </w:r>
            <w:r>
              <w:t>oil</w:t>
            </w:r>
            <w:r>
              <w:rPr>
                <w:spacing w:val="-6"/>
              </w:rPr>
              <w:t xml:space="preserve"> </w:t>
            </w:r>
            <w:r>
              <w:t>will</w:t>
            </w:r>
            <w:r>
              <w:rPr>
                <w:spacing w:val="-3"/>
              </w:rPr>
              <w:t xml:space="preserve"> </w:t>
            </w:r>
            <w:r>
              <w:t>smoke.</w:t>
            </w:r>
            <w:r>
              <w:rPr>
                <w:spacing w:val="40"/>
              </w:rPr>
              <w:t xml:space="preserve"> </w:t>
            </w:r>
            <w:r>
              <w:t>Reduce</w:t>
            </w:r>
            <w:r>
              <w:rPr>
                <w:spacing w:val="-5"/>
              </w:rPr>
              <w:t xml:space="preserve"> </w:t>
            </w:r>
            <w:r>
              <w:t>or remove from heat.</w:t>
            </w:r>
          </w:p>
        </w:tc>
      </w:tr>
      <w:tr w:rsidR="000F6C31">
        <w:trPr>
          <w:trHeight w:val="266"/>
        </w:trPr>
        <w:tc>
          <w:tcPr>
            <w:tcW w:w="3687" w:type="dxa"/>
          </w:tcPr>
          <w:p w:rsidR="000F6C31" w:rsidRDefault="00FC6266">
            <w:pPr>
              <w:pStyle w:val="TableParagraph"/>
              <w:spacing w:line="247" w:lineRule="exact"/>
            </w:pPr>
            <w:r>
              <w:t>Possibility</w:t>
            </w:r>
            <w:r>
              <w:rPr>
                <w:spacing w:val="-7"/>
              </w:rPr>
              <w:t xml:space="preserve"> </w:t>
            </w:r>
            <w:r>
              <w:t>of</w:t>
            </w:r>
            <w:r>
              <w:rPr>
                <w:spacing w:val="-5"/>
              </w:rPr>
              <w:t xml:space="preserve"> </w:t>
            </w:r>
            <w:r>
              <w:t>hazardous</w:t>
            </w:r>
            <w:r>
              <w:rPr>
                <w:spacing w:val="-4"/>
              </w:rPr>
              <w:t xml:space="preserve"> </w:t>
            </w:r>
            <w:r>
              <w:rPr>
                <w:spacing w:val="-2"/>
              </w:rPr>
              <w:t>reaction</w:t>
            </w:r>
          </w:p>
        </w:tc>
        <w:tc>
          <w:tcPr>
            <w:tcW w:w="6841" w:type="dxa"/>
          </w:tcPr>
          <w:p w:rsidR="000F6C31" w:rsidRDefault="00FC6266">
            <w:pPr>
              <w:pStyle w:val="TableParagraph"/>
              <w:spacing w:line="247" w:lineRule="exact"/>
              <w:ind w:left="105"/>
            </w:pPr>
            <w:r>
              <w:t>None</w:t>
            </w:r>
            <w:r>
              <w:rPr>
                <w:spacing w:val="-3"/>
              </w:rPr>
              <w:t xml:space="preserve"> </w:t>
            </w:r>
            <w:r>
              <w:rPr>
                <w:spacing w:val="-2"/>
              </w:rPr>
              <w:t>known.</w:t>
            </w:r>
          </w:p>
        </w:tc>
      </w:tr>
      <w:tr w:rsidR="000F6C31">
        <w:trPr>
          <w:trHeight w:val="268"/>
        </w:trPr>
        <w:tc>
          <w:tcPr>
            <w:tcW w:w="3687" w:type="dxa"/>
          </w:tcPr>
          <w:p w:rsidR="000F6C31" w:rsidRDefault="00FC6266">
            <w:pPr>
              <w:pStyle w:val="TableParagraph"/>
            </w:pPr>
            <w:r>
              <w:t>Conditions</w:t>
            </w:r>
            <w:r>
              <w:rPr>
                <w:spacing w:val="-10"/>
              </w:rPr>
              <w:t xml:space="preserve"> </w:t>
            </w:r>
            <w:r>
              <w:t>to</w:t>
            </w:r>
            <w:r>
              <w:rPr>
                <w:spacing w:val="-3"/>
              </w:rPr>
              <w:t xml:space="preserve"> </w:t>
            </w:r>
            <w:r>
              <w:rPr>
                <w:spacing w:val="-4"/>
              </w:rPr>
              <w:t>avoid</w:t>
            </w:r>
          </w:p>
        </w:tc>
        <w:tc>
          <w:tcPr>
            <w:tcW w:w="6841" w:type="dxa"/>
          </w:tcPr>
          <w:p w:rsidR="000F6C31" w:rsidRDefault="00FC6266">
            <w:pPr>
              <w:pStyle w:val="TableParagraph"/>
              <w:ind w:left="105"/>
            </w:pPr>
            <w:r>
              <w:t>Keep</w:t>
            </w:r>
            <w:r>
              <w:rPr>
                <w:spacing w:val="-5"/>
              </w:rPr>
              <w:t xml:space="preserve"> </w:t>
            </w:r>
            <w:r>
              <w:t>away</w:t>
            </w:r>
            <w:r>
              <w:rPr>
                <w:spacing w:val="-5"/>
              </w:rPr>
              <w:t xml:space="preserve"> </w:t>
            </w:r>
            <w:r>
              <w:t>from</w:t>
            </w:r>
            <w:r>
              <w:rPr>
                <w:spacing w:val="-3"/>
              </w:rPr>
              <w:t xml:space="preserve"> </w:t>
            </w:r>
            <w:r>
              <w:t>open</w:t>
            </w:r>
            <w:r>
              <w:rPr>
                <w:spacing w:val="-3"/>
              </w:rPr>
              <w:t xml:space="preserve"> </w:t>
            </w:r>
            <w:r>
              <w:t>flames,</w:t>
            </w:r>
            <w:r>
              <w:rPr>
                <w:spacing w:val="-2"/>
              </w:rPr>
              <w:t xml:space="preserve"> </w:t>
            </w:r>
            <w:r>
              <w:t>hot</w:t>
            </w:r>
            <w:r>
              <w:rPr>
                <w:spacing w:val="-3"/>
              </w:rPr>
              <w:t xml:space="preserve"> </w:t>
            </w:r>
            <w:r>
              <w:t>surfaces</w:t>
            </w:r>
            <w:r>
              <w:rPr>
                <w:spacing w:val="-1"/>
              </w:rPr>
              <w:t xml:space="preserve"> </w:t>
            </w:r>
            <w:r>
              <w:t>and</w:t>
            </w:r>
            <w:r>
              <w:rPr>
                <w:spacing w:val="-4"/>
              </w:rPr>
              <w:t xml:space="preserve"> </w:t>
            </w:r>
            <w:r>
              <w:t>sources</w:t>
            </w:r>
            <w:r>
              <w:rPr>
                <w:spacing w:val="-3"/>
              </w:rPr>
              <w:t xml:space="preserve"> </w:t>
            </w:r>
            <w:r>
              <w:t xml:space="preserve">of </w:t>
            </w:r>
            <w:r>
              <w:rPr>
                <w:spacing w:val="-2"/>
              </w:rPr>
              <w:t>ignition.</w:t>
            </w:r>
          </w:p>
        </w:tc>
      </w:tr>
      <w:tr w:rsidR="000F6C31">
        <w:trPr>
          <w:trHeight w:val="268"/>
        </w:trPr>
        <w:tc>
          <w:tcPr>
            <w:tcW w:w="3687" w:type="dxa"/>
          </w:tcPr>
          <w:p w:rsidR="000F6C31" w:rsidRDefault="00FC6266">
            <w:pPr>
              <w:pStyle w:val="TableParagraph"/>
            </w:pPr>
            <w:r>
              <w:t>Materials</w:t>
            </w:r>
            <w:r>
              <w:rPr>
                <w:spacing w:val="-3"/>
              </w:rPr>
              <w:t xml:space="preserve"> </w:t>
            </w:r>
            <w:r>
              <w:t>to</w:t>
            </w:r>
            <w:r>
              <w:rPr>
                <w:spacing w:val="-2"/>
              </w:rPr>
              <w:t xml:space="preserve"> avoid</w:t>
            </w:r>
          </w:p>
        </w:tc>
        <w:tc>
          <w:tcPr>
            <w:tcW w:w="6841" w:type="dxa"/>
          </w:tcPr>
          <w:p w:rsidR="000F6C31" w:rsidRDefault="00FC6266">
            <w:pPr>
              <w:pStyle w:val="TableParagraph"/>
              <w:ind w:left="105"/>
            </w:pPr>
            <w:r>
              <w:t>Strong</w:t>
            </w:r>
            <w:r>
              <w:rPr>
                <w:spacing w:val="-7"/>
              </w:rPr>
              <w:t xml:space="preserve"> </w:t>
            </w:r>
            <w:r>
              <w:t>oxidizing</w:t>
            </w:r>
            <w:r>
              <w:rPr>
                <w:spacing w:val="-7"/>
              </w:rPr>
              <w:t xml:space="preserve"> </w:t>
            </w:r>
            <w:r>
              <w:rPr>
                <w:spacing w:val="-2"/>
              </w:rPr>
              <w:t>agents.</w:t>
            </w:r>
          </w:p>
        </w:tc>
      </w:tr>
      <w:tr w:rsidR="000F6C31">
        <w:trPr>
          <w:trHeight w:val="1612"/>
        </w:trPr>
        <w:tc>
          <w:tcPr>
            <w:tcW w:w="3687" w:type="dxa"/>
          </w:tcPr>
          <w:p w:rsidR="000F6C31" w:rsidRDefault="00FC6266">
            <w:pPr>
              <w:pStyle w:val="TableParagraph"/>
              <w:spacing w:line="268" w:lineRule="exact"/>
            </w:pPr>
            <w:r>
              <w:t>Hazardous</w:t>
            </w:r>
            <w:r>
              <w:rPr>
                <w:spacing w:val="-7"/>
              </w:rPr>
              <w:t xml:space="preserve"> </w:t>
            </w:r>
            <w:r>
              <w:t>decomposition</w:t>
            </w:r>
            <w:r>
              <w:rPr>
                <w:spacing w:val="-8"/>
              </w:rPr>
              <w:t xml:space="preserve"> </w:t>
            </w:r>
            <w:r>
              <w:rPr>
                <w:spacing w:val="-2"/>
              </w:rPr>
              <w:t>products</w:t>
            </w:r>
          </w:p>
        </w:tc>
        <w:tc>
          <w:tcPr>
            <w:tcW w:w="6841" w:type="dxa"/>
          </w:tcPr>
          <w:p w:rsidR="000F6C31" w:rsidRDefault="00FC6266">
            <w:pPr>
              <w:pStyle w:val="TableParagraph"/>
              <w:spacing w:line="240" w:lineRule="auto"/>
              <w:ind w:left="105"/>
            </w:pPr>
            <w:r>
              <w:t>Hazardous</w:t>
            </w:r>
            <w:r>
              <w:rPr>
                <w:spacing w:val="-4"/>
              </w:rPr>
              <w:t xml:space="preserve"> </w:t>
            </w:r>
            <w:r>
              <w:t>decomposition</w:t>
            </w:r>
            <w:r>
              <w:rPr>
                <w:spacing w:val="-7"/>
              </w:rPr>
              <w:t xml:space="preserve"> </w:t>
            </w:r>
            <w:r>
              <w:t>products</w:t>
            </w:r>
            <w:r>
              <w:rPr>
                <w:spacing w:val="-4"/>
              </w:rPr>
              <w:t xml:space="preserve"> </w:t>
            </w:r>
            <w:r>
              <w:t>formed</w:t>
            </w:r>
            <w:r>
              <w:rPr>
                <w:spacing w:val="-4"/>
              </w:rPr>
              <w:t xml:space="preserve"> </w:t>
            </w:r>
            <w:r>
              <w:t>under</w:t>
            </w:r>
            <w:r>
              <w:rPr>
                <w:spacing w:val="-4"/>
              </w:rPr>
              <w:t xml:space="preserve"> </w:t>
            </w:r>
            <w:r>
              <w:t>fire</w:t>
            </w:r>
            <w:r>
              <w:rPr>
                <w:spacing w:val="-6"/>
              </w:rPr>
              <w:t xml:space="preserve"> </w:t>
            </w:r>
            <w:r>
              <w:t>conditions</w:t>
            </w:r>
            <w:r>
              <w:rPr>
                <w:spacing w:val="-2"/>
              </w:rPr>
              <w:t xml:space="preserve"> </w:t>
            </w:r>
            <w:r>
              <w:t>–</w:t>
            </w:r>
            <w:r>
              <w:rPr>
                <w:spacing w:val="-6"/>
              </w:rPr>
              <w:t xml:space="preserve"> </w:t>
            </w:r>
            <w:r>
              <w:t>nature of decomposition not known.</w:t>
            </w:r>
          </w:p>
          <w:p w:rsidR="000F6C31" w:rsidRDefault="00FC6266">
            <w:pPr>
              <w:pStyle w:val="TableParagraph"/>
              <w:spacing w:line="240" w:lineRule="auto"/>
              <w:ind w:left="105"/>
            </w:pPr>
            <w:r>
              <w:t>Other</w:t>
            </w:r>
            <w:r>
              <w:rPr>
                <w:spacing w:val="-4"/>
              </w:rPr>
              <w:t xml:space="preserve"> </w:t>
            </w:r>
            <w:r>
              <w:t>decomposition</w:t>
            </w:r>
            <w:r>
              <w:rPr>
                <w:spacing w:val="-5"/>
              </w:rPr>
              <w:t xml:space="preserve"> </w:t>
            </w:r>
            <w:r>
              <w:t>products</w:t>
            </w:r>
            <w:r>
              <w:rPr>
                <w:spacing w:val="-3"/>
              </w:rPr>
              <w:t xml:space="preserve"> </w:t>
            </w:r>
            <w:r>
              <w:t>–</w:t>
            </w:r>
            <w:r>
              <w:rPr>
                <w:spacing w:val="-3"/>
              </w:rPr>
              <w:t xml:space="preserve"> </w:t>
            </w:r>
            <w:r>
              <w:t>no</w:t>
            </w:r>
            <w:r>
              <w:rPr>
                <w:spacing w:val="-3"/>
              </w:rPr>
              <w:t xml:space="preserve"> </w:t>
            </w:r>
            <w:r>
              <w:t>data</w:t>
            </w:r>
            <w:r>
              <w:rPr>
                <w:spacing w:val="-6"/>
              </w:rPr>
              <w:t xml:space="preserve"> </w:t>
            </w:r>
            <w:r>
              <w:rPr>
                <w:spacing w:val="-2"/>
              </w:rPr>
              <w:t>available</w:t>
            </w:r>
          </w:p>
          <w:p w:rsidR="000F6C31" w:rsidRDefault="00FC6266">
            <w:pPr>
              <w:pStyle w:val="TableParagraph"/>
              <w:spacing w:line="270" w:lineRule="atLeast"/>
              <w:ind w:left="105"/>
            </w:pPr>
            <w:r>
              <w:t>Rags</w:t>
            </w:r>
            <w:r>
              <w:rPr>
                <w:spacing w:val="-3"/>
              </w:rPr>
              <w:t xml:space="preserve"> </w:t>
            </w:r>
            <w:r>
              <w:t>used</w:t>
            </w:r>
            <w:r>
              <w:rPr>
                <w:spacing w:val="-3"/>
              </w:rPr>
              <w:t xml:space="preserve"> </w:t>
            </w:r>
            <w:r>
              <w:t>for</w:t>
            </w:r>
            <w:r>
              <w:rPr>
                <w:spacing w:val="-3"/>
              </w:rPr>
              <w:t xml:space="preserve"> </w:t>
            </w:r>
            <w:r>
              <w:t>clean-up</w:t>
            </w:r>
            <w:r>
              <w:rPr>
                <w:spacing w:val="-4"/>
              </w:rPr>
              <w:t xml:space="preserve"> </w:t>
            </w:r>
            <w:r>
              <w:t>(clean</w:t>
            </w:r>
            <w:r>
              <w:rPr>
                <w:spacing w:val="-4"/>
              </w:rPr>
              <w:t xml:space="preserve"> </w:t>
            </w:r>
            <w:r>
              <w:t>or</w:t>
            </w:r>
            <w:r>
              <w:rPr>
                <w:spacing w:val="-3"/>
              </w:rPr>
              <w:t xml:space="preserve"> </w:t>
            </w:r>
            <w:r>
              <w:t>contaminated)</w:t>
            </w:r>
            <w:r>
              <w:rPr>
                <w:spacing w:val="-3"/>
              </w:rPr>
              <w:t xml:space="preserve"> </w:t>
            </w:r>
            <w:r>
              <w:t>can</w:t>
            </w:r>
            <w:r>
              <w:rPr>
                <w:spacing w:val="-6"/>
              </w:rPr>
              <w:t xml:space="preserve"> </w:t>
            </w:r>
            <w:r>
              <w:t>combust</w:t>
            </w:r>
            <w:r>
              <w:rPr>
                <w:spacing w:val="-2"/>
              </w:rPr>
              <w:t xml:space="preserve"> </w:t>
            </w:r>
            <w:r>
              <w:t>if</w:t>
            </w:r>
            <w:r>
              <w:rPr>
                <w:spacing w:val="-6"/>
              </w:rPr>
              <w:t xml:space="preserve"> </w:t>
            </w:r>
            <w:r>
              <w:t>conditions are adequate.</w:t>
            </w:r>
            <w:r>
              <w:rPr>
                <w:spacing w:val="40"/>
              </w:rPr>
              <w:t xml:space="preserve"> </w:t>
            </w:r>
            <w:r>
              <w:t>Keep in safe place or dispose of rags after usage in an enclosed metal container.</w:t>
            </w:r>
          </w:p>
        </w:tc>
      </w:tr>
    </w:tbl>
    <w:p w:rsidR="000F6C31" w:rsidRDefault="000F6C31">
      <w:pPr>
        <w:pStyle w:val="TableParagraph"/>
        <w:spacing w:line="270" w:lineRule="atLeast"/>
        <w:sectPr w:rsidR="000F6C31">
          <w:type w:val="continuous"/>
          <w:pgSz w:w="12240" w:h="15840"/>
          <w:pgMar w:top="700" w:right="720" w:bottom="1200" w:left="360" w:header="0" w:footer="1012" w:gutter="0"/>
          <w:cols w:space="720"/>
        </w:sectPr>
      </w:pPr>
    </w:p>
    <w:p w:rsidR="000F6C31" w:rsidRDefault="000F6C31">
      <w:pPr>
        <w:pStyle w:val="BodyText"/>
        <w:spacing w:before="4"/>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11.</w:t>
            </w:r>
            <w:r>
              <w:rPr>
                <w:spacing w:val="-9"/>
              </w:rPr>
              <w:t xml:space="preserve"> </w:t>
            </w:r>
            <w:r>
              <w:t>TOXICOLOGICAL</w:t>
            </w:r>
            <w:r>
              <w:rPr>
                <w:spacing w:val="-6"/>
              </w:rPr>
              <w:t xml:space="preserve"> </w:t>
            </w:r>
            <w:r>
              <w:rPr>
                <w:spacing w:val="-2"/>
              </w:rPr>
              <w:t>INFORMATION</w:t>
            </w:r>
          </w:p>
        </w:tc>
      </w:tr>
      <w:tr w:rsidR="000F6C31">
        <w:trPr>
          <w:trHeight w:val="806"/>
        </w:trPr>
        <w:tc>
          <w:tcPr>
            <w:tcW w:w="3687" w:type="dxa"/>
          </w:tcPr>
          <w:p w:rsidR="000F6C31" w:rsidRDefault="00FC6266">
            <w:pPr>
              <w:pStyle w:val="TableParagraph"/>
              <w:spacing w:before="2" w:line="240" w:lineRule="auto"/>
            </w:pPr>
            <w:r>
              <w:t>Acute</w:t>
            </w:r>
            <w:r>
              <w:rPr>
                <w:spacing w:val="-4"/>
              </w:rPr>
              <w:t xml:space="preserve"> </w:t>
            </w:r>
            <w:r>
              <w:rPr>
                <w:spacing w:val="-2"/>
              </w:rPr>
              <w:t>toxicity</w:t>
            </w:r>
          </w:p>
        </w:tc>
        <w:tc>
          <w:tcPr>
            <w:tcW w:w="6841" w:type="dxa"/>
          </w:tcPr>
          <w:p w:rsidR="000F6C31" w:rsidRDefault="00FC6266">
            <w:pPr>
              <w:pStyle w:val="TableParagraph"/>
              <w:spacing w:before="4" w:line="237" w:lineRule="auto"/>
              <w:ind w:left="105" w:right="3217"/>
            </w:pPr>
            <w:r>
              <w:t>Oral: LD50 no data available. Inhalation:</w:t>
            </w:r>
            <w:r>
              <w:rPr>
                <w:spacing w:val="-11"/>
              </w:rPr>
              <w:t xml:space="preserve"> </w:t>
            </w:r>
            <w:r>
              <w:t>LC50</w:t>
            </w:r>
            <w:r>
              <w:rPr>
                <w:spacing w:val="-9"/>
              </w:rPr>
              <w:t xml:space="preserve"> </w:t>
            </w:r>
            <w:r>
              <w:t>no</w:t>
            </w:r>
            <w:r>
              <w:rPr>
                <w:spacing w:val="-7"/>
              </w:rPr>
              <w:t xml:space="preserve"> </w:t>
            </w:r>
            <w:r>
              <w:t>data</w:t>
            </w:r>
            <w:r>
              <w:rPr>
                <w:spacing w:val="-11"/>
              </w:rPr>
              <w:t xml:space="preserve"> </w:t>
            </w:r>
            <w:r>
              <w:t>available.</w:t>
            </w:r>
          </w:p>
          <w:p w:rsidR="000F6C31" w:rsidRDefault="00FC6266">
            <w:pPr>
              <w:pStyle w:val="TableParagraph"/>
              <w:spacing w:before="1" w:line="249" w:lineRule="exact"/>
              <w:ind w:left="105"/>
            </w:pPr>
            <w:r>
              <w:t>Dermal:</w:t>
            </w:r>
            <w:r>
              <w:rPr>
                <w:spacing w:val="-5"/>
              </w:rPr>
              <w:t xml:space="preserve"> </w:t>
            </w:r>
            <w:r>
              <w:t>LD50</w:t>
            </w:r>
            <w:r>
              <w:rPr>
                <w:spacing w:val="-2"/>
              </w:rPr>
              <w:t xml:space="preserve"> </w:t>
            </w:r>
            <w:r>
              <w:t>no</w:t>
            </w:r>
            <w:r>
              <w:rPr>
                <w:spacing w:val="-4"/>
              </w:rPr>
              <w:t xml:space="preserve"> </w:t>
            </w:r>
            <w:r>
              <w:t>data</w:t>
            </w:r>
            <w:r>
              <w:rPr>
                <w:spacing w:val="-2"/>
              </w:rPr>
              <w:t xml:space="preserve"> available.</w:t>
            </w:r>
          </w:p>
        </w:tc>
      </w:tr>
      <w:tr w:rsidR="000F6C31">
        <w:trPr>
          <w:trHeight w:val="268"/>
        </w:trPr>
        <w:tc>
          <w:tcPr>
            <w:tcW w:w="3687" w:type="dxa"/>
          </w:tcPr>
          <w:p w:rsidR="000F6C31" w:rsidRDefault="00FC6266">
            <w:pPr>
              <w:pStyle w:val="TableParagraph"/>
            </w:pPr>
            <w:r>
              <w:t>Skin</w:t>
            </w:r>
            <w:r>
              <w:rPr>
                <w:spacing w:val="-7"/>
              </w:rPr>
              <w:t xml:space="preserve"> </w:t>
            </w:r>
            <w:r>
              <w:rPr>
                <w:spacing w:val="-2"/>
              </w:rPr>
              <w:t>corrosion</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t>Serious</w:t>
            </w:r>
            <w:r>
              <w:rPr>
                <w:spacing w:val="-2"/>
              </w:rPr>
              <w:t xml:space="preserve"> </w:t>
            </w:r>
            <w:r>
              <w:t>eye</w:t>
            </w:r>
            <w:r>
              <w:rPr>
                <w:spacing w:val="-2"/>
              </w:rPr>
              <w:t xml:space="preserve"> damage</w:t>
            </w:r>
          </w:p>
        </w:tc>
        <w:tc>
          <w:tcPr>
            <w:tcW w:w="6841" w:type="dxa"/>
          </w:tcPr>
          <w:p w:rsidR="000F6C31" w:rsidRDefault="00FC6266">
            <w:pPr>
              <w:pStyle w:val="TableParagraph"/>
              <w:ind w:left="105"/>
            </w:pPr>
            <w:r>
              <w:t xml:space="preserve">No data </w:t>
            </w:r>
            <w:r>
              <w:rPr>
                <w:spacing w:val="-2"/>
              </w:rPr>
              <w:t>available.</w:t>
            </w:r>
          </w:p>
        </w:tc>
      </w:tr>
      <w:tr w:rsidR="000F6C31">
        <w:trPr>
          <w:trHeight w:val="270"/>
        </w:trPr>
        <w:tc>
          <w:tcPr>
            <w:tcW w:w="3687" w:type="dxa"/>
          </w:tcPr>
          <w:p w:rsidR="000F6C31" w:rsidRDefault="00FC6266">
            <w:pPr>
              <w:pStyle w:val="TableParagraph"/>
              <w:spacing w:before="1" w:line="249" w:lineRule="exact"/>
            </w:pPr>
            <w:r>
              <w:t>Respiratory</w:t>
            </w:r>
            <w:r>
              <w:rPr>
                <w:spacing w:val="-4"/>
              </w:rPr>
              <w:t xml:space="preserve"> </w:t>
            </w:r>
            <w:r>
              <w:t>or</w:t>
            </w:r>
            <w:r>
              <w:rPr>
                <w:spacing w:val="-4"/>
              </w:rPr>
              <w:t xml:space="preserve"> </w:t>
            </w:r>
            <w:r>
              <w:t>skin</w:t>
            </w:r>
            <w:r>
              <w:rPr>
                <w:spacing w:val="-2"/>
              </w:rPr>
              <w:t xml:space="preserve"> sensitization</w:t>
            </w:r>
          </w:p>
        </w:tc>
        <w:tc>
          <w:tcPr>
            <w:tcW w:w="6841" w:type="dxa"/>
          </w:tcPr>
          <w:p w:rsidR="000F6C31" w:rsidRDefault="00FC6266">
            <w:pPr>
              <w:pStyle w:val="TableParagraph"/>
              <w:spacing w:before="1" w:line="249" w:lineRule="exact"/>
              <w:ind w:left="105"/>
            </w:pPr>
            <w:r>
              <w:t xml:space="preserve">No data </w:t>
            </w:r>
            <w:r>
              <w:rPr>
                <w:spacing w:val="-2"/>
              </w:rPr>
              <w:t>available.</w:t>
            </w:r>
          </w:p>
        </w:tc>
      </w:tr>
      <w:tr w:rsidR="000F6C31">
        <w:trPr>
          <w:trHeight w:val="803"/>
        </w:trPr>
        <w:tc>
          <w:tcPr>
            <w:tcW w:w="3687" w:type="dxa"/>
          </w:tcPr>
          <w:p w:rsidR="000F6C31" w:rsidRDefault="00FC6266">
            <w:pPr>
              <w:pStyle w:val="TableParagraph"/>
              <w:spacing w:line="268" w:lineRule="exact"/>
            </w:pPr>
            <w:r>
              <w:t>Carcinogenicity</w:t>
            </w:r>
            <w:r>
              <w:rPr>
                <w:spacing w:val="-6"/>
              </w:rPr>
              <w:t xml:space="preserve"> </w:t>
            </w:r>
            <w:r>
              <w:rPr>
                <w:spacing w:val="-4"/>
              </w:rPr>
              <w:t>IARC</w:t>
            </w:r>
          </w:p>
        </w:tc>
        <w:tc>
          <w:tcPr>
            <w:tcW w:w="6841" w:type="dxa"/>
          </w:tcPr>
          <w:p w:rsidR="000F6C31" w:rsidRDefault="00FC6266">
            <w:pPr>
              <w:pStyle w:val="TableParagraph"/>
              <w:spacing w:line="240" w:lineRule="auto"/>
              <w:ind w:left="105"/>
            </w:pPr>
            <w:r>
              <w:t>No</w:t>
            </w:r>
            <w:r>
              <w:rPr>
                <w:spacing w:val="-2"/>
              </w:rPr>
              <w:t xml:space="preserve"> </w:t>
            </w:r>
            <w:r>
              <w:t>component</w:t>
            </w:r>
            <w:r>
              <w:rPr>
                <w:spacing w:val="-6"/>
              </w:rPr>
              <w:t xml:space="preserve"> </w:t>
            </w:r>
            <w:r>
              <w:t>of</w:t>
            </w:r>
            <w:r>
              <w:rPr>
                <w:spacing w:val="-5"/>
              </w:rPr>
              <w:t xml:space="preserve"> </w:t>
            </w:r>
            <w:r>
              <w:t>this</w:t>
            </w:r>
            <w:r>
              <w:rPr>
                <w:spacing w:val="-3"/>
              </w:rPr>
              <w:t xml:space="preserve"> </w:t>
            </w:r>
            <w:r>
              <w:t>product</w:t>
            </w:r>
            <w:r>
              <w:rPr>
                <w:spacing w:val="-2"/>
              </w:rPr>
              <w:t xml:space="preserve"> </w:t>
            </w:r>
            <w:r>
              <w:t>present</w:t>
            </w:r>
            <w:r>
              <w:rPr>
                <w:spacing w:val="-3"/>
              </w:rPr>
              <w:t xml:space="preserve"> </w:t>
            </w:r>
            <w:r>
              <w:t>at</w:t>
            </w:r>
            <w:r>
              <w:rPr>
                <w:spacing w:val="-3"/>
              </w:rPr>
              <w:t xml:space="preserve"> </w:t>
            </w:r>
            <w:r>
              <w:t>levels</w:t>
            </w:r>
            <w:r>
              <w:rPr>
                <w:spacing w:val="-3"/>
              </w:rPr>
              <w:t xml:space="preserve"> </w:t>
            </w:r>
            <w:r>
              <w:t>greater</w:t>
            </w:r>
            <w:r>
              <w:rPr>
                <w:spacing w:val="-3"/>
              </w:rPr>
              <w:t xml:space="preserve"> </w:t>
            </w:r>
            <w:r>
              <w:t>than</w:t>
            </w:r>
            <w:r>
              <w:rPr>
                <w:spacing w:val="-4"/>
              </w:rPr>
              <w:t xml:space="preserve"> </w:t>
            </w:r>
            <w:r>
              <w:t>or</w:t>
            </w:r>
            <w:r>
              <w:rPr>
                <w:spacing w:val="-2"/>
              </w:rPr>
              <w:t xml:space="preserve"> </w:t>
            </w:r>
            <w:r>
              <w:t>equal</w:t>
            </w:r>
            <w:r>
              <w:rPr>
                <w:spacing w:val="-3"/>
              </w:rPr>
              <w:t xml:space="preserve"> </w:t>
            </w:r>
            <w:r>
              <w:t>to 0.1% is identified as probable, possible, or confirmed carcinogenic by</w:t>
            </w:r>
          </w:p>
          <w:p w:rsidR="000F6C31" w:rsidRDefault="00FC6266">
            <w:pPr>
              <w:pStyle w:val="TableParagraph"/>
              <w:spacing w:line="247" w:lineRule="exact"/>
              <w:ind w:left="105"/>
            </w:pPr>
            <w:r>
              <w:rPr>
                <w:spacing w:val="-2"/>
              </w:rPr>
              <w:t>IARC.</w:t>
            </w:r>
          </w:p>
        </w:tc>
      </w:tr>
      <w:tr w:rsidR="000F6C31">
        <w:trPr>
          <w:trHeight w:val="805"/>
        </w:trPr>
        <w:tc>
          <w:tcPr>
            <w:tcW w:w="3687" w:type="dxa"/>
          </w:tcPr>
          <w:p w:rsidR="000F6C31" w:rsidRDefault="00FC6266">
            <w:pPr>
              <w:pStyle w:val="TableParagraph"/>
              <w:spacing w:line="268" w:lineRule="exact"/>
            </w:pPr>
            <w:r>
              <w:t>Carcinogenicity</w:t>
            </w:r>
            <w:r>
              <w:rPr>
                <w:spacing w:val="-6"/>
              </w:rPr>
              <w:t xml:space="preserve"> </w:t>
            </w:r>
            <w:r>
              <w:rPr>
                <w:spacing w:val="-4"/>
              </w:rPr>
              <w:t>ACGHI</w:t>
            </w:r>
          </w:p>
        </w:tc>
        <w:tc>
          <w:tcPr>
            <w:tcW w:w="6841" w:type="dxa"/>
          </w:tcPr>
          <w:p w:rsidR="000F6C31" w:rsidRDefault="00FC6266">
            <w:pPr>
              <w:pStyle w:val="TableParagraph"/>
              <w:spacing w:line="240" w:lineRule="auto"/>
              <w:ind w:left="105"/>
            </w:pPr>
            <w:r>
              <w:t>No</w:t>
            </w:r>
            <w:r>
              <w:rPr>
                <w:spacing w:val="-2"/>
              </w:rPr>
              <w:t xml:space="preserve"> </w:t>
            </w:r>
            <w:r>
              <w:t>component</w:t>
            </w:r>
            <w:r>
              <w:rPr>
                <w:spacing w:val="-6"/>
              </w:rPr>
              <w:t xml:space="preserve"> </w:t>
            </w:r>
            <w:r>
              <w:t>of</w:t>
            </w:r>
            <w:r>
              <w:rPr>
                <w:spacing w:val="-5"/>
              </w:rPr>
              <w:t xml:space="preserve"> </w:t>
            </w:r>
            <w:r>
              <w:t>this</w:t>
            </w:r>
            <w:r>
              <w:rPr>
                <w:spacing w:val="-3"/>
              </w:rPr>
              <w:t xml:space="preserve"> </w:t>
            </w:r>
            <w:r>
              <w:t>product</w:t>
            </w:r>
            <w:r>
              <w:rPr>
                <w:spacing w:val="-2"/>
              </w:rPr>
              <w:t xml:space="preserve"> </w:t>
            </w:r>
            <w:r>
              <w:t>present</w:t>
            </w:r>
            <w:r>
              <w:rPr>
                <w:spacing w:val="-3"/>
              </w:rPr>
              <w:t xml:space="preserve"> </w:t>
            </w:r>
            <w:r>
              <w:t>at</w:t>
            </w:r>
            <w:r>
              <w:rPr>
                <w:spacing w:val="-3"/>
              </w:rPr>
              <w:t xml:space="preserve"> </w:t>
            </w:r>
            <w:r>
              <w:t>levels</w:t>
            </w:r>
            <w:r>
              <w:rPr>
                <w:spacing w:val="-3"/>
              </w:rPr>
              <w:t xml:space="preserve"> </w:t>
            </w:r>
            <w:r>
              <w:t>greater</w:t>
            </w:r>
            <w:r>
              <w:rPr>
                <w:spacing w:val="-3"/>
              </w:rPr>
              <w:t xml:space="preserve"> </w:t>
            </w:r>
            <w:r>
              <w:t>than</w:t>
            </w:r>
            <w:r>
              <w:rPr>
                <w:spacing w:val="-4"/>
              </w:rPr>
              <w:t xml:space="preserve"> </w:t>
            </w:r>
            <w:r>
              <w:t>or</w:t>
            </w:r>
            <w:r>
              <w:rPr>
                <w:spacing w:val="-2"/>
              </w:rPr>
              <w:t xml:space="preserve"> </w:t>
            </w:r>
            <w:r>
              <w:t>equal</w:t>
            </w:r>
            <w:r>
              <w:rPr>
                <w:spacing w:val="-3"/>
              </w:rPr>
              <w:t xml:space="preserve"> </w:t>
            </w:r>
            <w:r>
              <w:t>to 0.1% is identified as probable, possible, or confirmed carcinogenic by</w:t>
            </w:r>
          </w:p>
          <w:p w:rsidR="000F6C31" w:rsidRDefault="00FC6266">
            <w:pPr>
              <w:pStyle w:val="TableParagraph"/>
              <w:spacing w:line="249" w:lineRule="exact"/>
              <w:ind w:left="105"/>
            </w:pPr>
            <w:r>
              <w:rPr>
                <w:spacing w:val="-2"/>
              </w:rPr>
              <w:t>ACGIH.</w:t>
            </w:r>
          </w:p>
        </w:tc>
      </w:tr>
      <w:tr w:rsidR="000F6C31">
        <w:trPr>
          <w:trHeight w:val="806"/>
        </w:trPr>
        <w:tc>
          <w:tcPr>
            <w:tcW w:w="3687" w:type="dxa"/>
          </w:tcPr>
          <w:p w:rsidR="000F6C31" w:rsidRDefault="00FC6266">
            <w:pPr>
              <w:pStyle w:val="TableParagraph"/>
              <w:spacing w:line="268" w:lineRule="exact"/>
            </w:pPr>
            <w:r>
              <w:t>Carcinogenicity</w:t>
            </w:r>
            <w:r>
              <w:rPr>
                <w:spacing w:val="-6"/>
              </w:rPr>
              <w:t xml:space="preserve"> </w:t>
            </w:r>
            <w:r>
              <w:rPr>
                <w:spacing w:val="-5"/>
              </w:rPr>
              <w:t>NTP</w:t>
            </w:r>
          </w:p>
        </w:tc>
        <w:tc>
          <w:tcPr>
            <w:tcW w:w="6841" w:type="dxa"/>
          </w:tcPr>
          <w:p w:rsidR="000F6C31" w:rsidRDefault="00FC6266">
            <w:pPr>
              <w:pStyle w:val="TableParagraph"/>
              <w:spacing w:line="240" w:lineRule="auto"/>
              <w:ind w:left="105"/>
            </w:pPr>
            <w:r>
              <w:t>No</w:t>
            </w:r>
            <w:r>
              <w:rPr>
                <w:spacing w:val="-2"/>
              </w:rPr>
              <w:t xml:space="preserve"> </w:t>
            </w:r>
            <w:r>
              <w:t>component</w:t>
            </w:r>
            <w:r>
              <w:rPr>
                <w:spacing w:val="-6"/>
              </w:rPr>
              <w:t xml:space="preserve"> </w:t>
            </w:r>
            <w:r>
              <w:t>of</w:t>
            </w:r>
            <w:r>
              <w:rPr>
                <w:spacing w:val="-5"/>
              </w:rPr>
              <w:t xml:space="preserve"> </w:t>
            </w:r>
            <w:r>
              <w:t>this</w:t>
            </w:r>
            <w:r>
              <w:rPr>
                <w:spacing w:val="-3"/>
              </w:rPr>
              <w:t xml:space="preserve"> </w:t>
            </w:r>
            <w:r>
              <w:t>product</w:t>
            </w:r>
            <w:r>
              <w:rPr>
                <w:spacing w:val="-2"/>
              </w:rPr>
              <w:t xml:space="preserve"> </w:t>
            </w:r>
            <w:r>
              <w:t>present</w:t>
            </w:r>
            <w:r>
              <w:rPr>
                <w:spacing w:val="-3"/>
              </w:rPr>
              <w:t xml:space="preserve"> </w:t>
            </w:r>
            <w:r>
              <w:t>at</w:t>
            </w:r>
            <w:r>
              <w:rPr>
                <w:spacing w:val="-3"/>
              </w:rPr>
              <w:t xml:space="preserve"> </w:t>
            </w:r>
            <w:r>
              <w:t>levels</w:t>
            </w:r>
            <w:r>
              <w:rPr>
                <w:spacing w:val="-3"/>
              </w:rPr>
              <w:t xml:space="preserve"> </w:t>
            </w:r>
            <w:r>
              <w:t>greater</w:t>
            </w:r>
            <w:r>
              <w:rPr>
                <w:spacing w:val="-3"/>
              </w:rPr>
              <w:t xml:space="preserve"> </w:t>
            </w:r>
            <w:r>
              <w:t>than</w:t>
            </w:r>
            <w:r>
              <w:rPr>
                <w:spacing w:val="-4"/>
              </w:rPr>
              <w:t xml:space="preserve"> </w:t>
            </w:r>
            <w:r>
              <w:t>or</w:t>
            </w:r>
            <w:r>
              <w:rPr>
                <w:spacing w:val="-2"/>
              </w:rPr>
              <w:t xml:space="preserve"> </w:t>
            </w:r>
            <w:r>
              <w:t>equal</w:t>
            </w:r>
            <w:r>
              <w:rPr>
                <w:spacing w:val="-3"/>
              </w:rPr>
              <w:t xml:space="preserve"> </w:t>
            </w:r>
            <w:r>
              <w:t>to 0.1% is identified as probable, possible, or confirmed carcinogenic by</w:t>
            </w:r>
          </w:p>
          <w:p w:rsidR="000F6C31" w:rsidRDefault="00FC6266">
            <w:pPr>
              <w:pStyle w:val="TableParagraph"/>
              <w:spacing w:line="249" w:lineRule="exact"/>
              <w:ind w:left="105"/>
            </w:pPr>
            <w:r>
              <w:rPr>
                <w:spacing w:val="-4"/>
              </w:rPr>
              <w:t>NTP.</w:t>
            </w:r>
          </w:p>
        </w:tc>
      </w:tr>
      <w:tr w:rsidR="000F6C31">
        <w:trPr>
          <w:trHeight w:val="805"/>
        </w:trPr>
        <w:tc>
          <w:tcPr>
            <w:tcW w:w="3687" w:type="dxa"/>
          </w:tcPr>
          <w:p w:rsidR="000F6C31" w:rsidRDefault="00FC6266">
            <w:pPr>
              <w:pStyle w:val="TableParagraph"/>
              <w:spacing w:line="268" w:lineRule="exact"/>
            </w:pPr>
            <w:r>
              <w:t>Carcinogenicity</w:t>
            </w:r>
            <w:r>
              <w:rPr>
                <w:spacing w:val="-8"/>
              </w:rPr>
              <w:t xml:space="preserve"> </w:t>
            </w:r>
            <w:r>
              <w:rPr>
                <w:spacing w:val="-4"/>
              </w:rPr>
              <w:t>OSHA</w:t>
            </w:r>
          </w:p>
        </w:tc>
        <w:tc>
          <w:tcPr>
            <w:tcW w:w="6841" w:type="dxa"/>
          </w:tcPr>
          <w:p w:rsidR="000F6C31" w:rsidRDefault="00FC6266">
            <w:pPr>
              <w:pStyle w:val="TableParagraph"/>
              <w:spacing w:line="240" w:lineRule="auto"/>
              <w:ind w:left="105"/>
            </w:pPr>
            <w:r>
              <w:t>No</w:t>
            </w:r>
            <w:r>
              <w:rPr>
                <w:spacing w:val="-2"/>
              </w:rPr>
              <w:t xml:space="preserve"> </w:t>
            </w:r>
            <w:r>
              <w:t>component</w:t>
            </w:r>
            <w:r>
              <w:rPr>
                <w:spacing w:val="-6"/>
              </w:rPr>
              <w:t xml:space="preserve"> </w:t>
            </w:r>
            <w:r>
              <w:t>of</w:t>
            </w:r>
            <w:r>
              <w:rPr>
                <w:spacing w:val="-5"/>
              </w:rPr>
              <w:t xml:space="preserve"> </w:t>
            </w:r>
            <w:r>
              <w:t>this</w:t>
            </w:r>
            <w:r>
              <w:rPr>
                <w:spacing w:val="-3"/>
              </w:rPr>
              <w:t xml:space="preserve"> </w:t>
            </w:r>
            <w:r>
              <w:t>product</w:t>
            </w:r>
            <w:r>
              <w:rPr>
                <w:spacing w:val="-2"/>
              </w:rPr>
              <w:t xml:space="preserve"> </w:t>
            </w:r>
            <w:r>
              <w:t>present</w:t>
            </w:r>
            <w:r>
              <w:rPr>
                <w:spacing w:val="-3"/>
              </w:rPr>
              <w:t xml:space="preserve"> </w:t>
            </w:r>
            <w:r>
              <w:t>at</w:t>
            </w:r>
            <w:r>
              <w:rPr>
                <w:spacing w:val="-3"/>
              </w:rPr>
              <w:t xml:space="preserve"> </w:t>
            </w:r>
            <w:r>
              <w:t>levels</w:t>
            </w:r>
            <w:r>
              <w:rPr>
                <w:spacing w:val="-3"/>
              </w:rPr>
              <w:t xml:space="preserve"> </w:t>
            </w:r>
            <w:r>
              <w:t>greater</w:t>
            </w:r>
            <w:r>
              <w:rPr>
                <w:spacing w:val="-3"/>
              </w:rPr>
              <w:t xml:space="preserve"> </w:t>
            </w:r>
            <w:r>
              <w:t>than</w:t>
            </w:r>
            <w:r>
              <w:rPr>
                <w:spacing w:val="-4"/>
              </w:rPr>
              <w:t xml:space="preserve"> </w:t>
            </w:r>
            <w:r>
              <w:t>or</w:t>
            </w:r>
            <w:r>
              <w:rPr>
                <w:spacing w:val="-2"/>
              </w:rPr>
              <w:t xml:space="preserve"> </w:t>
            </w:r>
            <w:r>
              <w:t>equal</w:t>
            </w:r>
            <w:r>
              <w:rPr>
                <w:spacing w:val="-3"/>
              </w:rPr>
              <w:t xml:space="preserve"> </w:t>
            </w:r>
            <w:r>
              <w:t>to 0.1% is identified as probable, possible, or confirmed carcinogenic by</w:t>
            </w:r>
          </w:p>
          <w:p w:rsidR="000F6C31" w:rsidRDefault="00FC6266">
            <w:pPr>
              <w:pStyle w:val="TableParagraph"/>
              <w:spacing w:line="249" w:lineRule="exact"/>
              <w:ind w:left="105"/>
            </w:pPr>
            <w:r>
              <w:rPr>
                <w:spacing w:val="-4"/>
              </w:rPr>
              <w:t>OSHA.</w:t>
            </w:r>
          </w:p>
        </w:tc>
      </w:tr>
      <w:tr w:rsidR="000F6C31">
        <w:trPr>
          <w:trHeight w:val="268"/>
        </w:trPr>
        <w:tc>
          <w:tcPr>
            <w:tcW w:w="3687" w:type="dxa"/>
          </w:tcPr>
          <w:p w:rsidR="000F6C31" w:rsidRDefault="00FC6266">
            <w:pPr>
              <w:pStyle w:val="TableParagraph"/>
            </w:pPr>
            <w:r>
              <w:t>Reproductive</w:t>
            </w:r>
            <w:r>
              <w:rPr>
                <w:spacing w:val="-11"/>
              </w:rPr>
              <w:t xml:space="preserve"> </w:t>
            </w:r>
            <w:r>
              <w:rPr>
                <w:spacing w:val="-2"/>
              </w:rPr>
              <w:t>toxicity</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rPr>
                <w:spacing w:val="-2"/>
              </w:rPr>
              <w:t>Teratogenicity</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t>Specific</w:t>
            </w:r>
            <w:r>
              <w:rPr>
                <w:spacing w:val="-2"/>
              </w:rPr>
              <w:t xml:space="preserve"> </w:t>
            </w:r>
            <w:r>
              <w:t>target</w:t>
            </w:r>
            <w:r>
              <w:rPr>
                <w:spacing w:val="-5"/>
              </w:rPr>
              <w:t xml:space="preserve"> </w:t>
            </w:r>
            <w:r>
              <w:t>organ</w:t>
            </w:r>
            <w:r>
              <w:rPr>
                <w:spacing w:val="-3"/>
              </w:rPr>
              <w:t xml:space="preserve"> </w:t>
            </w:r>
            <w:r>
              <w:rPr>
                <w:spacing w:val="-2"/>
              </w:rPr>
              <w:t>toxicity</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t>Aspiration</w:t>
            </w:r>
            <w:r>
              <w:rPr>
                <w:spacing w:val="-7"/>
              </w:rPr>
              <w:t xml:space="preserve"> </w:t>
            </w:r>
            <w:r>
              <w:rPr>
                <w:spacing w:val="-2"/>
              </w:rPr>
              <w:t>hazard</w:t>
            </w:r>
          </w:p>
        </w:tc>
        <w:tc>
          <w:tcPr>
            <w:tcW w:w="6841" w:type="dxa"/>
          </w:tcPr>
          <w:p w:rsidR="000F6C31" w:rsidRDefault="00FC6266">
            <w:pPr>
              <w:pStyle w:val="TableParagraph"/>
              <w:ind w:left="105"/>
            </w:pPr>
            <w:r>
              <w:t xml:space="preserve">No data </w:t>
            </w:r>
            <w:r>
              <w:rPr>
                <w:spacing w:val="-2"/>
              </w:rPr>
              <w:t>available.</w:t>
            </w:r>
          </w:p>
        </w:tc>
      </w:tr>
      <w:tr w:rsidR="000F6C31">
        <w:trPr>
          <w:trHeight w:val="1075"/>
        </w:trPr>
        <w:tc>
          <w:tcPr>
            <w:tcW w:w="3687" w:type="dxa"/>
          </w:tcPr>
          <w:p w:rsidR="000F6C31" w:rsidRDefault="00FC6266">
            <w:pPr>
              <w:pStyle w:val="TableParagraph"/>
              <w:spacing w:line="268" w:lineRule="exact"/>
            </w:pPr>
            <w:r>
              <w:t>Potential</w:t>
            </w:r>
            <w:r>
              <w:rPr>
                <w:spacing w:val="-6"/>
              </w:rPr>
              <w:t xml:space="preserve"> </w:t>
            </w:r>
            <w:r>
              <w:t>health</w:t>
            </w:r>
            <w:r>
              <w:rPr>
                <w:spacing w:val="-5"/>
              </w:rPr>
              <w:t xml:space="preserve"> </w:t>
            </w:r>
            <w:r>
              <w:rPr>
                <w:spacing w:val="-2"/>
              </w:rPr>
              <w:t>effects</w:t>
            </w:r>
          </w:p>
        </w:tc>
        <w:tc>
          <w:tcPr>
            <w:tcW w:w="6841" w:type="dxa"/>
          </w:tcPr>
          <w:p w:rsidR="000F6C31" w:rsidRDefault="00FC6266">
            <w:pPr>
              <w:pStyle w:val="TableParagraph"/>
              <w:spacing w:line="268" w:lineRule="exact"/>
              <w:ind w:left="105"/>
            </w:pPr>
            <w:r>
              <w:t>Inhalation:</w:t>
            </w:r>
            <w:r>
              <w:rPr>
                <w:spacing w:val="-5"/>
              </w:rPr>
              <w:t xml:space="preserve"> </w:t>
            </w:r>
            <w:r>
              <w:t>May</w:t>
            </w:r>
            <w:r>
              <w:rPr>
                <w:spacing w:val="-5"/>
              </w:rPr>
              <w:t xml:space="preserve"> </w:t>
            </w:r>
            <w:r>
              <w:t>be</w:t>
            </w:r>
            <w:r>
              <w:rPr>
                <w:spacing w:val="-3"/>
              </w:rPr>
              <w:t xml:space="preserve"> </w:t>
            </w:r>
            <w:r>
              <w:t>harmful</w:t>
            </w:r>
            <w:r>
              <w:rPr>
                <w:spacing w:val="-6"/>
              </w:rPr>
              <w:t xml:space="preserve"> </w:t>
            </w:r>
            <w:r>
              <w:t>if</w:t>
            </w:r>
            <w:r>
              <w:rPr>
                <w:spacing w:val="-2"/>
              </w:rPr>
              <w:t xml:space="preserve"> inhaled.</w:t>
            </w:r>
          </w:p>
          <w:p w:rsidR="000F6C31" w:rsidRDefault="00FC6266">
            <w:pPr>
              <w:pStyle w:val="TableParagraph"/>
              <w:spacing w:line="240" w:lineRule="auto"/>
              <w:ind w:left="105" w:right="1458"/>
            </w:pPr>
            <w:r>
              <w:t>Ingestion:</w:t>
            </w:r>
            <w:r>
              <w:rPr>
                <w:spacing w:val="-5"/>
              </w:rPr>
              <w:t xml:space="preserve"> </w:t>
            </w:r>
            <w:r>
              <w:t>The</w:t>
            </w:r>
            <w:r>
              <w:rPr>
                <w:spacing w:val="-6"/>
              </w:rPr>
              <w:t xml:space="preserve"> </w:t>
            </w:r>
            <w:r>
              <w:t>material</w:t>
            </w:r>
            <w:r>
              <w:rPr>
                <w:spacing w:val="-4"/>
              </w:rPr>
              <w:t xml:space="preserve"> </w:t>
            </w:r>
            <w:r>
              <w:t>is</w:t>
            </w:r>
            <w:r>
              <w:rPr>
                <w:spacing w:val="-7"/>
              </w:rPr>
              <w:t xml:space="preserve"> </w:t>
            </w:r>
            <w:r>
              <w:t>a</w:t>
            </w:r>
            <w:r>
              <w:rPr>
                <w:spacing w:val="-6"/>
              </w:rPr>
              <w:t xml:space="preserve"> </w:t>
            </w:r>
            <w:r>
              <w:t>non</w:t>
            </w:r>
            <w:r>
              <w:rPr>
                <w:spacing w:val="-5"/>
              </w:rPr>
              <w:t xml:space="preserve"> </w:t>
            </w:r>
            <w:r>
              <w:t>hazardous</w:t>
            </w:r>
            <w:r>
              <w:rPr>
                <w:spacing w:val="-4"/>
              </w:rPr>
              <w:t xml:space="preserve"> </w:t>
            </w:r>
            <w:r>
              <w:t>food</w:t>
            </w:r>
            <w:r>
              <w:rPr>
                <w:spacing w:val="-5"/>
              </w:rPr>
              <w:t xml:space="preserve"> </w:t>
            </w:r>
            <w:r>
              <w:t>ingredient. Skin: May be harmful if absorbed through skin.</w:t>
            </w:r>
          </w:p>
          <w:p w:rsidR="000F6C31" w:rsidRDefault="00FC6266">
            <w:pPr>
              <w:pStyle w:val="TableParagraph"/>
              <w:spacing w:before="1" w:line="249" w:lineRule="exact"/>
              <w:ind w:left="105"/>
            </w:pPr>
            <w:r>
              <w:t>Eyes:</w:t>
            </w:r>
            <w:r>
              <w:rPr>
                <w:spacing w:val="-4"/>
              </w:rPr>
              <w:t xml:space="preserve"> </w:t>
            </w:r>
            <w:r>
              <w:t>May</w:t>
            </w:r>
            <w:r>
              <w:rPr>
                <w:spacing w:val="-4"/>
              </w:rPr>
              <w:t xml:space="preserve"> </w:t>
            </w:r>
            <w:r>
              <w:t>cause</w:t>
            </w:r>
            <w:r>
              <w:rPr>
                <w:spacing w:val="-4"/>
              </w:rPr>
              <w:t xml:space="preserve"> </w:t>
            </w:r>
            <w:r>
              <w:t>eye</w:t>
            </w:r>
            <w:r>
              <w:rPr>
                <w:spacing w:val="-1"/>
              </w:rPr>
              <w:t xml:space="preserve"> </w:t>
            </w:r>
            <w:r>
              <w:rPr>
                <w:spacing w:val="-2"/>
              </w:rPr>
              <w:t>irritation.</w:t>
            </w:r>
          </w:p>
        </w:tc>
      </w:tr>
      <w:tr w:rsidR="000F6C31">
        <w:trPr>
          <w:trHeight w:val="268"/>
        </w:trPr>
        <w:tc>
          <w:tcPr>
            <w:tcW w:w="3687" w:type="dxa"/>
          </w:tcPr>
          <w:p w:rsidR="000F6C31" w:rsidRDefault="00FC6266">
            <w:pPr>
              <w:pStyle w:val="TableParagraph"/>
            </w:pPr>
            <w:r>
              <w:t>Signs</w:t>
            </w:r>
            <w:r>
              <w:rPr>
                <w:spacing w:val="-3"/>
              </w:rPr>
              <w:t xml:space="preserve"> </w:t>
            </w:r>
            <w:r>
              <w:t>and</w:t>
            </w:r>
            <w:r>
              <w:rPr>
                <w:spacing w:val="-4"/>
              </w:rPr>
              <w:t xml:space="preserve"> </w:t>
            </w:r>
            <w:r>
              <w:t>symptoms</w:t>
            </w:r>
            <w:r>
              <w:rPr>
                <w:spacing w:val="-4"/>
              </w:rPr>
              <w:t xml:space="preserve"> </w:t>
            </w:r>
            <w:r>
              <w:t>of</w:t>
            </w:r>
            <w:r>
              <w:rPr>
                <w:spacing w:val="-4"/>
              </w:rPr>
              <w:t xml:space="preserve"> </w:t>
            </w:r>
            <w:r>
              <w:rPr>
                <w:spacing w:val="-2"/>
              </w:rPr>
              <w:t>exposure</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t>Synergistic</w:t>
            </w:r>
            <w:r>
              <w:rPr>
                <w:spacing w:val="-4"/>
              </w:rPr>
              <w:t xml:space="preserve"> </w:t>
            </w:r>
            <w:r>
              <w:rPr>
                <w:spacing w:val="-2"/>
              </w:rPr>
              <w:t>effects</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t>Additional</w:t>
            </w:r>
            <w:r>
              <w:rPr>
                <w:spacing w:val="-8"/>
              </w:rPr>
              <w:t xml:space="preserve"> </w:t>
            </w:r>
            <w:r>
              <w:rPr>
                <w:spacing w:val="-2"/>
              </w:rPr>
              <w:t>information</w:t>
            </w:r>
          </w:p>
        </w:tc>
        <w:tc>
          <w:tcPr>
            <w:tcW w:w="6841" w:type="dxa"/>
          </w:tcPr>
          <w:p w:rsidR="000F6C31" w:rsidRDefault="00FC6266">
            <w:pPr>
              <w:pStyle w:val="TableParagraph"/>
              <w:ind w:left="105"/>
            </w:pPr>
            <w:r>
              <w:t xml:space="preserve">No data </w:t>
            </w:r>
            <w:r>
              <w:rPr>
                <w:spacing w:val="-2"/>
              </w:rPr>
              <w:t>available.</w:t>
            </w:r>
          </w:p>
        </w:tc>
      </w:tr>
    </w:tbl>
    <w:p w:rsidR="000F6C31" w:rsidRDefault="000F6C31">
      <w:pPr>
        <w:pStyle w:val="BodyText"/>
        <w:spacing w:before="21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12.</w:t>
            </w:r>
            <w:r>
              <w:rPr>
                <w:spacing w:val="-4"/>
              </w:rPr>
              <w:t xml:space="preserve"> </w:t>
            </w:r>
            <w:r>
              <w:t>Ecological</w:t>
            </w:r>
            <w:r>
              <w:rPr>
                <w:spacing w:val="-3"/>
              </w:rPr>
              <w:t xml:space="preserve"> </w:t>
            </w:r>
            <w:r>
              <w:rPr>
                <w:spacing w:val="-2"/>
              </w:rPr>
              <w:t>Information</w:t>
            </w:r>
          </w:p>
        </w:tc>
      </w:tr>
      <w:tr w:rsidR="000F6C31">
        <w:trPr>
          <w:trHeight w:val="268"/>
        </w:trPr>
        <w:tc>
          <w:tcPr>
            <w:tcW w:w="3687" w:type="dxa"/>
          </w:tcPr>
          <w:p w:rsidR="000F6C31" w:rsidRDefault="00FC6266">
            <w:pPr>
              <w:pStyle w:val="TableParagraph"/>
            </w:pPr>
            <w:r>
              <w:rPr>
                <w:spacing w:val="-2"/>
              </w:rPr>
              <w:t>Toxicity</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t>Persistence</w:t>
            </w:r>
            <w:r>
              <w:rPr>
                <w:spacing w:val="-7"/>
              </w:rPr>
              <w:t xml:space="preserve"> </w:t>
            </w:r>
            <w:r>
              <w:t>and</w:t>
            </w:r>
            <w:r>
              <w:rPr>
                <w:spacing w:val="-5"/>
              </w:rPr>
              <w:t xml:space="preserve"> </w:t>
            </w:r>
            <w:r>
              <w:rPr>
                <w:spacing w:val="-2"/>
              </w:rPr>
              <w:t>degradability</w:t>
            </w:r>
          </w:p>
        </w:tc>
        <w:tc>
          <w:tcPr>
            <w:tcW w:w="6841" w:type="dxa"/>
          </w:tcPr>
          <w:p w:rsidR="000F6C31" w:rsidRDefault="00FC6266">
            <w:pPr>
              <w:pStyle w:val="TableParagraph"/>
              <w:ind w:left="105"/>
            </w:pPr>
            <w:r>
              <w:t>Readily</w:t>
            </w:r>
            <w:r>
              <w:rPr>
                <w:spacing w:val="-1"/>
              </w:rPr>
              <w:t xml:space="preserve"> </w:t>
            </w:r>
            <w:r>
              <w:rPr>
                <w:spacing w:val="-2"/>
              </w:rPr>
              <w:t>biodegradable.</w:t>
            </w:r>
          </w:p>
        </w:tc>
      </w:tr>
      <w:tr w:rsidR="000F6C31">
        <w:trPr>
          <w:trHeight w:val="268"/>
        </w:trPr>
        <w:tc>
          <w:tcPr>
            <w:tcW w:w="3687" w:type="dxa"/>
          </w:tcPr>
          <w:p w:rsidR="000F6C31" w:rsidRDefault="00FC6266">
            <w:pPr>
              <w:pStyle w:val="TableParagraph"/>
            </w:pPr>
            <w:r>
              <w:t>Bio</w:t>
            </w:r>
            <w:r>
              <w:rPr>
                <w:spacing w:val="-5"/>
              </w:rPr>
              <w:t xml:space="preserve"> </w:t>
            </w:r>
            <w:r>
              <w:t>accumulative</w:t>
            </w:r>
            <w:r>
              <w:rPr>
                <w:spacing w:val="-5"/>
              </w:rPr>
              <w:t xml:space="preserve"> </w:t>
            </w:r>
            <w:r>
              <w:rPr>
                <w:spacing w:val="-2"/>
              </w:rPr>
              <w:t>potential</w:t>
            </w:r>
          </w:p>
        </w:tc>
        <w:tc>
          <w:tcPr>
            <w:tcW w:w="6841" w:type="dxa"/>
          </w:tcPr>
          <w:p w:rsidR="000F6C31" w:rsidRDefault="00FC6266">
            <w:pPr>
              <w:pStyle w:val="TableParagraph"/>
              <w:ind w:left="105"/>
            </w:pPr>
            <w:r>
              <w:t xml:space="preserve">Not </w:t>
            </w:r>
            <w:r>
              <w:rPr>
                <w:spacing w:val="-2"/>
              </w:rPr>
              <w:t>applicable.</w:t>
            </w:r>
          </w:p>
        </w:tc>
      </w:tr>
      <w:tr w:rsidR="000F6C31">
        <w:trPr>
          <w:trHeight w:val="268"/>
        </w:trPr>
        <w:tc>
          <w:tcPr>
            <w:tcW w:w="3687" w:type="dxa"/>
          </w:tcPr>
          <w:p w:rsidR="000F6C31" w:rsidRDefault="00FC6266">
            <w:pPr>
              <w:pStyle w:val="TableParagraph"/>
            </w:pPr>
            <w:r>
              <w:rPr>
                <w:spacing w:val="-2"/>
              </w:rPr>
              <w:t>Mobility</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pPr>
            <w:r>
              <w:t>PBT</w:t>
            </w:r>
            <w:r>
              <w:rPr>
                <w:spacing w:val="-2"/>
              </w:rPr>
              <w:t xml:space="preserve"> </w:t>
            </w:r>
            <w:r>
              <w:t>and</w:t>
            </w:r>
            <w:r>
              <w:rPr>
                <w:spacing w:val="-5"/>
              </w:rPr>
              <w:t xml:space="preserve"> </w:t>
            </w:r>
            <w:r>
              <w:t>vPVB</w:t>
            </w:r>
            <w:r>
              <w:rPr>
                <w:spacing w:val="-1"/>
              </w:rPr>
              <w:t xml:space="preserve"> </w:t>
            </w:r>
            <w:r>
              <w:rPr>
                <w:spacing w:val="-2"/>
              </w:rPr>
              <w:t>assessment</w:t>
            </w:r>
          </w:p>
        </w:tc>
        <w:tc>
          <w:tcPr>
            <w:tcW w:w="6841" w:type="dxa"/>
          </w:tcPr>
          <w:p w:rsidR="000F6C31" w:rsidRDefault="00FC6266">
            <w:pPr>
              <w:pStyle w:val="TableParagraph"/>
              <w:ind w:left="105"/>
            </w:pPr>
            <w:r>
              <w:t xml:space="preserve">No data </w:t>
            </w:r>
            <w:r>
              <w:rPr>
                <w:spacing w:val="-2"/>
              </w:rPr>
              <w:t>available.</w:t>
            </w:r>
          </w:p>
        </w:tc>
      </w:tr>
      <w:tr w:rsidR="000F6C31">
        <w:trPr>
          <w:trHeight w:val="268"/>
        </w:trPr>
        <w:tc>
          <w:tcPr>
            <w:tcW w:w="3687" w:type="dxa"/>
          </w:tcPr>
          <w:p w:rsidR="000F6C31" w:rsidRDefault="00FC6266">
            <w:pPr>
              <w:pStyle w:val="TableParagraph"/>
              <w:spacing w:line="249" w:lineRule="exact"/>
            </w:pPr>
            <w:r>
              <w:t>Other</w:t>
            </w:r>
            <w:r>
              <w:rPr>
                <w:spacing w:val="-6"/>
              </w:rPr>
              <w:t xml:space="preserve"> </w:t>
            </w:r>
            <w:r>
              <w:t>adverse</w:t>
            </w:r>
            <w:r>
              <w:rPr>
                <w:spacing w:val="-5"/>
              </w:rPr>
              <w:t xml:space="preserve"> </w:t>
            </w:r>
            <w:r>
              <w:rPr>
                <w:spacing w:val="-2"/>
              </w:rPr>
              <w:t>effects</w:t>
            </w:r>
          </w:p>
        </w:tc>
        <w:tc>
          <w:tcPr>
            <w:tcW w:w="6841" w:type="dxa"/>
          </w:tcPr>
          <w:p w:rsidR="000F6C31" w:rsidRDefault="00FC6266">
            <w:pPr>
              <w:pStyle w:val="TableParagraph"/>
              <w:spacing w:line="249" w:lineRule="exact"/>
              <w:ind w:left="105"/>
            </w:pPr>
            <w:r>
              <w:t xml:space="preserve">No data </w:t>
            </w:r>
            <w:r>
              <w:rPr>
                <w:spacing w:val="-2"/>
              </w:rPr>
              <w:t>available.</w:t>
            </w:r>
          </w:p>
        </w:tc>
      </w:tr>
    </w:tbl>
    <w:p w:rsidR="000F6C31" w:rsidRDefault="000F6C31">
      <w:pPr>
        <w:pStyle w:val="TableParagraph"/>
        <w:spacing w:line="249" w:lineRule="exact"/>
        <w:sectPr w:rsidR="000F6C31">
          <w:pgSz w:w="12240" w:h="15840"/>
          <w:pgMar w:top="1140" w:right="720" w:bottom="1200" w:left="360" w:header="0" w:footer="1012" w:gutter="0"/>
          <w:cols w:space="720"/>
        </w:sectPr>
      </w:pPr>
    </w:p>
    <w:p w:rsidR="000F6C31" w:rsidRDefault="000F6C31">
      <w:pPr>
        <w:pStyle w:val="BodyText"/>
        <w:spacing w:before="4"/>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13.</w:t>
            </w:r>
            <w:r>
              <w:rPr>
                <w:spacing w:val="-6"/>
              </w:rPr>
              <w:t xml:space="preserve"> </w:t>
            </w:r>
            <w:r>
              <w:t>DISPOSAL</w:t>
            </w:r>
            <w:r>
              <w:rPr>
                <w:spacing w:val="-2"/>
              </w:rPr>
              <w:t xml:space="preserve"> CONSIDERATIONS</w:t>
            </w:r>
          </w:p>
        </w:tc>
      </w:tr>
      <w:tr w:rsidR="000F6C31">
        <w:trPr>
          <w:trHeight w:val="537"/>
        </w:trPr>
        <w:tc>
          <w:tcPr>
            <w:tcW w:w="3687" w:type="dxa"/>
          </w:tcPr>
          <w:p w:rsidR="000F6C31" w:rsidRDefault="00FC6266">
            <w:pPr>
              <w:pStyle w:val="TableParagraph"/>
              <w:spacing w:before="2" w:line="240" w:lineRule="auto"/>
            </w:pPr>
            <w:r>
              <w:rPr>
                <w:spacing w:val="-2"/>
              </w:rPr>
              <w:t>Recycle</w:t>
            </w:r>
          </w:p>
        </w:tc>
        <w:tc>
          <w:tcPr>
            <w:tcW w:w="6841" w:type="dxa"/>
          </w:tcPr>
          <w:p w:rsidR="000F6C31" w:rsidRDefault="00FC6266">
            <w:pPr>
              <w:pStyle w:val="TableParagraph"/>
              <w:spacing w:before="2" w:line="267" w:lineRule="exact"/>
              <w:ind w:left="105"/>
            </w:pPr>
            <w:r>
              <w:t>Whenever</w:t>
            </w:r>
            <w:r>
              <w:rPr>
                <w:spacing w:val="-5"/>
              </w:rPr>
              <w:t xml:space="preserve"> </w:t>
            </w:r>
            <w:r>
              <w:t>possible,</w:t>
            </w:r>
            <w:r>
              <w:rPr>
                <w:spacing w:val="-8"/>
              </w:rPr>
              <w:t xml:space="preserve"> </w:t>
            </w:r>
            <w:r>
              <w:t>as</w:t>
            </w:r>
            <w:r>
              <w:rPr>
                <w:spacing w:val="-5"/>
              </w:rPr>
              <w:t xml:space="preserve"> </w:t>
            </w:r>
            <w:r>
              <w:t>rules</w:t>
            </w:r>
            <w:r>
              <w:rPr>
                <w:spacing w:val="-4"/>
              </w:rPr>
              <w:t xml:space="preserve"> </w:t>
            </w:r>
            <w:r>
              <w:t>and</w:t>
            </w:r>
            <w:r>
              <w:rPr>
                <w:spacing w:val="-4"/>
              </w:rPr>
              <w:t xml:space="preserve"> </w:t>
            </w:r>
            <w:r>
              <w:t>regulations</w:t>
            </w:r>
            <w:r>
              <w:rPr>
                <w:spacing w:val="-4"/>
              </w:rPr>
              <w:t xml:space="preserve"> </w:t>
            </w:r>
            <w:r>
              <w:t>allow,</w:t>
            </w:r>
            <w:r>
              <w:rPr>
                <w:spacing w:val="-5"/>
              </w:rPr>
              <w:t xml:space="preserve"> </w:t>
            </w:r>
            <w:r>
              <w:t>please</w:t>
            </w:r>
            <w:r>
              <w:rPr>
                <w:spacing w:val="-5"/>
              </w:rPr>
              <w:t xml:space="preserve"> </w:t>
            </w:r>
            <w:r>
              <w:t>recycle</w:t>
            </w:r>
            <w:r>
              <w:rPr>
                <w:spacing w:val="-6"/>
              </w:rPr>
              <w:t xml:space="preserve"> </w:t>
            </w:r>
            <w:r>
              <w:rPr>
                <w:spacing w:val="-5"/>
              </w:rPr>
              <w:t>or</w:t>
            </w:r>
          </w:p>
          <w:p w:rsidR="000F6C31" w:rsidRDefault="00FC6266">
            <w:pPr>
              <w:pStyle w:val="TableParagraph"/>
              <w:ind w:left="105"/>
            </w:pPr>
            <w:r>
              <w:t>manage</w:t>
            </w:r>
            <w:r>
              <w:rPr>
                <w:spacing w:val="-9"/>
              </w:rPr>
              <w:t xml:space="preserve"> </w:t>
            </w:r>
            <w:r>
              <w:t>materials</w:t>
            </w:r>
            <w:r>
              <w:rPr>
                <w:spacing w:val="-6"/>
              </w:rPr>
              <w:t xml:space="preserve"> </w:t>
            </w:r>
            <w:r>
              <w:t>to</w:t>
            </w:r>
            <w:r>
              <w:rPr>
                <w:spacing w:val="-5"/>
              </w:rPr>
              <w:t xml:space="preserve"> </w:t>
            </w:r>
            <w:r>
              <w:t>minimize</w:t>
            </w:r>
            <w:r>
              <w:rPr>
                <w:spacing w:val="-4"/>
              </w:rPr>
              <w:t xml:space="preserve"> </w:t>
            </w:r>
            <w:r>
              <w:rPr>
                <w:spacing w:val="-2"/>
              </w:rPr>
              <w:t>waste.</w:t>
            </w:r>
          </w:p>
        </w:tc>
      </w:tr>
      <w:tr w:rsidR="000F6C31">
        <w:trPr>
          <w:trHeight w:val="805"/>
        </w:trPr>
        <w:tc>
          <w:tcPr>
            <w:tcW w:w="3687" w:type="dxa"/>
          </w:tcPr>
          <w:p w:rsidR="000F6C31" w:rsidRDefault="00FC6266">
            <w:pPr>
              <w:pStyle w:val="TableParagraph"/>
              <w:spacing w:before="1" w:line="240" w:lineRule="auto"/>
            </w:pPr>
            <w:r>
              <w:t>Waste</w:t>
            </w:r>
            <w:r>
              <w:rPr>
                <w:spacing w:val="-5"/>
              </w:rPr>
              <w:t xml:space="preserve"> </w:t>
            </w:r>
            <w:r>
              <w:t>disposal</w:t>
            </w:r>
            <w:r>
              <w:rPr>
                <w:spacing w:val="-4"/>
              </w:rPr>
              <w:t xml:space="preserve"> </w:t>
            </w:r>
            <w:r>
              <w:rPr>
                <w:spacing w:val="-2"/>
              </w:rPr>
              <w:t>methods</w:t>
            </w:r>
          </w:p>
        </w:tc>
        <w:tc>
          <w:tcPr>
            <w:tcW w:w="6841" w:type="dxa"/>
          </w:tcPr>
          <w:p w:rsidR="000F6C31" w:rsidRDefault="00FC6266">
            <w:pPr>
              <w:pStyle w:val="TableParagraph"/>
              <w:spacing w:before="3" w:line="237" w:lineRule="auto"/>
              <w:ind w:left="105"/>
            </w:pPr>
            <w:r>
              <w:t>Oil soaked</w:t>
            </w:r>
            <w:r>
              <w:rPr>
                <w:spacing w:val="-3"/>
              </w:rPr>
              <w:t xml:space="preserve"> </w:t>
            </w:r>
            <w:r>
              <w:t>materials</w:t>
            </w:r>
            <w:r>
              <w:rPr>
                <w:spacing w:val="-1"/>
              </w:rPr>
              <w:t xml:space="preserve"> </w:t>
            </w:r>
            <w:r>
              <w:t>may spontaneously</w:t>
            </w:r>
            <w:r>
              <w:rPr>
                <w:spacing w:val="-1"/>
              </w:rPr>
              <w:t xml:space="preserve"> </w:t>
            </w:r>
            <w:r>
              <w:t>combust and</w:t>
            </w:r>
            <w:r>
              <w:rPr>
                <w:spacing w:val="-4"/>
              </w:rPr>
              <w:t xml:space="preserve"> </w:t>
            </w:r>
            <w:r>
              <w:t>should</w:t>
            </w:r>
            <w:r>
              <w:rPr>
                <w:spacing w:val="-1"/>
              </w:rPr>
              <w:t xml:space="preserve"> </w:t>
            </w:r>
            <w:r>
              <w:t>be properly managed</w:t>
            </w:r>
            <w:r>
              <w:rPr>
                <w:spacing w:val="-3"/>
              </w:rPr>
              <w:t xml:space="preserve"> </w:t>
            </w:r>
            <w:r>
              <w:t>to</w:t>
            </w:r>
            <w:r>
              <w:rPr>
                <w:spacing w:val="-2"/>
              </w:rPr>
              <w:t xml:space="preserve"> </w:t>
            </w:r>
            <w:r>
              <w:t>avoid</w:t>
            </w:r>
            <w:r>
              <w:rPr>
                <w:spacing w:val="-3"/>
              </w:rPr>
              <w:t xml:space="preserve"> </w:t>
            </w:r>
            <w:r>
              <w:t>ignition</w:t>
            </w:r>
            <w:r>
              <w:rPr>
                <w:spacing w:val="-5"/>
              </w:rPr>
              <w:t xml:space="preserve"> </w:t>
            </w:r>
            <w:r>
              <w:t>and</w:t>
            </w:r>
            <w:r>
              <w:rPr>
                <w:spacing w:val="-4"/>
              </w:rPr>
              <w:t xml:space="preserve"> </w:t>
            </w:r>
            <w:r>
              <w:t>heat</w:t>
            </w:r>
            <w:r>
              <w:rPr>
                <w:spacing w:val="-3"/>
              </w:rPr>
              <w:t xml:space="preserve"> </w:t>
            </w:r>
            <w:r>
              <w:t>sources</w:t>
            </w:r>
            <w:r>
              <w:rPr>
                <w:spacing w:val="-5"/>
              </w:rPr>
              <w:t xml:space="preserve"> </w:t>
            </w:r>
            <w:r>
              <w:t>or</w:t>
            </w:r>
            <w:r>
              <w:rPr>
                <w:spacing w:val="-6"/>
              </w:rPr>
              <w:t xml:space="preserve"> </w:t>
            </w:r>
            <w:r>
              <w:t>oxygen</w:t>
            </w:r>
            <w:r>
              <w:rPr>
                <w:spacing w:val="-5"/>
              </w:rPr>
              <w:t xml:space="preserve"> </w:t>
            </w:r>
            <w:r>
              <w:t>rich</w:t>
            </w:r>
            <w:r>
              <w:rPr>
                <w:spacing w:val="-1"/>
              </w:rPr>
              <w:t xml:space="preserve"> </w:t>
            </w:r>
            <w:r>
              <w:rPr>
                <w:spacing w:val="-2"/>
              </w:rPr>
              <w:t>environments.</w:t>
            </w:r>
          </w:p>
          <w:p w:rsidR="000F6C31" w:rsidRDefault="00FC6266">
            <w:pPr>
              <w:pStyle w:val="TableParagraph"/>
              <w:spacing w:before="2" w:line="249" w:lineRule="exact"/>
              <w:ind w:left="105"/>
            </w:pPr>
            <w:r>
              <w:t>Collect</w:t>
            </w:r>
            <w:r>
              <w:rPr>
                <w:spacing w:val="-3"/>
              </w:rPr>
              <w:t xml:space="preserve"> </w:t>
            </w:r>
            <w:r>
              <w:t>and</w:t>
            </w:r>
            <w:r>
              <w:rPr>
                <w:spacing w:val="-4"/>
              </w:rPr>
              <w:t xml:space="preserve"> </w:t>
            </w:r>
            <w:r>
              <w:t>store</w:t>
            </w:r>
            <w:r>
              <w:rPr>
                <w:spacing w:val="-4"/>
              </w:rPr>
              <w:t xml:space="preserve"> </w:t>
            </w:r>
            <w:r>
              <w:t>soaked</w:t>
            </w:r>
            <w:r>
              <w:rPr>
                <w:spacing w:val="-5"/>
              </w:rPr>
              <w:t xml:space="preserve"> </w:t>
            </w:r>
            <w:r>
              <w:t>materials</w:t>
            </w:r>
            <w:r>
              <w:rPr>
                <w:spacing w:val="-3"/>
              </w:rPr>
              <w:t xml:space="preserve"> </w:t>
            </w:r>
            <w:r>
              <w:t>in</w:t>
            </w:r>
            <w:r>
              <w:rPr>
                <w:spacing w:val="-5"/>
              </w:rPr>
              <w:t xml:space="preserve"> </w:t>
            </w:r>
            <w:r>
              <w:t>closed,</w:t>
            </w:r>
            <w:r>
              <w:rPr>
                <w:spacing w:val="-5"/>
              </w:rPr>
              <w:t xml:space="preserve"> </w:t>
            </w:r>
            <w:r>
              <w:t>metal</w:t>
            </w:r>
            <w:r>
              <w:rPr>
                <w:spacing w:val="-5"/>
              </w:rPr>
              <w:t xml:space="preserve"> </w:t>
            </w:r>
            <w:r>
              <w:rPr>
                <w:spacing w:val="-2"/>
              </w:rPr>
              <w:t>containers.</w:t>
            </w:r>
          </w:p>
        </w:tc>
      </w:tr>
      <w:tr w:rsidR="000F6C31">
        <w:trPr>
          <w:trHeight w:val="805"/>
        </w:trPr>
        <w:tc>
          <w:tcPr>
            <w:tcW w:w="3687" w:type="dxa"/>
          </w:tcPr>
          <w:p w:rsidR="000F6C31" w:rsidRDefault="00FC6266">
            <w:pPr>
              <w:pStyle w:val="TableParagraph"/>
              <w:spacing w:line="268" w:lineRule="exact"/>
            </w:pPr>
            <w:r>
              <w:t>Contaminated</w:t>
            </w:r>
            <w:r>
              <w:rPr>
                <w:spacing w:val="-9"/>
              </w:rPr>
              <w:t xml:space="preserve"> </w:t>
            </w:r>
            <w:r>
              <w:rPr>
                <w:spacing w:val="-2"/>
              </w:rPr>
              <w:t>packaging</w:t>
            </w:r>
          </w:p>
        </w:tc>
        <w:tc>
          <w:tcPr>
            <w:tcW w:w="6841" w:type="dxa"/>
          </w:tcPr>
          <w:p w:rsidR="000F6C31" w:rsidRDefault="00FC6266">
            <w:pPr>
              <w:pStyle w:val="TableParagraph"/>
              <w:spacing w:line="240" w:lineRule="auto"/>
              <w:ind w:left="105"/>
            </w:pPr>
            <w:r>
              <w:t>Containers</w:t>
            </w:r>
            <w:r>
              <w:rPr>
                <w:spacing w:val="-7"/>
              </w:rPr>
              <w:t xml:space="preserve"> </w:t>
            </w:r>
            <w:r>
              <w:t>should</w:t>
            </w:r>
            <w:r>
              <w:rPr>
                <w:spacing w:val="-6"/>
              </w:rPr>
              <w:t xml:space="preserve"> </w:t>
            </w:r>
            <w:r>
              <w:t>be</w:t>
            </w:r>
            <w:r>
              <w:rPr>
                <w:spacing w:val="-6"/>
              </w:rPr>
              <w:t xml:space="preserve"> </w:t>
            </w:r>
            <w:r>
              <w:t>decontaminated</w:t>
            </w:r>
            <w:r>
              <w:rPr>
                <w:spacing w:val="-4"/>
              </w:rPr>
              <w:t xml:space="preserve"> </w:t>
            </w:r>
            <w:r>
              <w:t>and</w:t>
            </w:r>
            <w:r>
              <w:rPr>
                <w:spacing w:val="-6"/>
              </w:rPr>
              <w:t xml:space="preserve"> </w:t>
            </w:r>
            <w:r>
              <w:t>taken</w:t>
            </w:r>
            <w:r>
              <w:rPr>
                <w:spacing w:val="-4"/>
              </w:rPr>
              <w:t xml:space="preserve"> </w:t>
            </w:r>
            <w:r>
              <w:t>for</w:t>
            </w:r>
            <w:r>
              <w:rPr>
                <w:spacing w:val="-4"/>
              </w:rPr>
              <w:t xml:space="preserve"> </w:t>
            </w:r>
            <w:r>
              <w:t>local</w:t>
            </w:r>
            <w:r>
              <w:rPr>
                <w:spacing w:val="-4"/>
              </w:rPr>
              <w:t xml:space="preserve"> </w:t>
            </w:r>
            <w:r>
              <w:t>recycling, recovery or waste disposal facility.</w:t>
            </w:r>
            <w:r>
              <w:rPr>
                <w:spacing w:val="40"/>
              </w:rPr>
              <w:t xml:space="preserve"> </w:t>
            </w:r>
            <w:r>
              <w:t>Follow local, state and federal</w:t>
            </w:r>
          </w:p>
          <w:p w:rsidR="000F6C31" w:rsidRDefault="00FC6266">
            <w:pPr>
              <w:pStyle w:val="TableParagraph"/>
              <w:spacing w:line="249" w:lineRule="exact"/>
              <w:ind w:left="105"/>
            </w:pPr>
            <w:r>
              <w:rPr>
                <w:spacing w:val="-2"/>
              </w:rPr>
              <w:t>guidelines.</w:t>
            </w:r>
          </w:p>
        </w:tc>
      </w:tr>
    </w:tbl>
    <w:p w:rsidR="000F6C31" w:rsidRDefault="000F6C31">
      <w:pPr>
        <w:pStyle w:val="BodyText"/>
        <w:spacing w:before="21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6841"/>
      </w:tblGrid>
      <w:tr w:rsidR="000F6C31">
        <w:trPr>
          <w:trHeight w:val="268"/>
        </w:trPr>
        <w:tc>
          <w:tcPr>
            <w:tcW w:w="10528" w:type="dxa"/>
            <w:gridSpan w:val="2"/>
            <w:shd w:val="clear" w:color="auto" w:fill="E7E6E6"/>
          </w:tcPr>
          <w:p w:rsidR="000F6C31" w:rsidRDefault="00FC6266">
            <w:pPr>
              <w:pStyle w:val="TableParagraph"/>
            </w:pPr>
            <w:r>
              <w:t>14.</w:t>
            </w:r>
            <w:r>
              <w:rPr>
                <w:spacing w:val="-6"/>
              </w:rPr>
              <w:t xml:space="preserve"> </w:t>
            </w:r>
            <w:r>
              <w:t>TRANSPORT</w:t>
            </w:r>
            <w:r>
              <w:rPr>
                <w:spacing w:val="-3"/>
              </w:rPr>
              <w:t xml:space="preserve"> </w:t>
            </w:r>
            <w:r>
              <w:rPr>
                <w:spacing w:val="-2"/>
              </w:rPr>
              <w:t>INFORMATION</w:t>
            </w:r>
          </w:p>
        </w:tc>
      </w:tr>
      <w:tr w:rsidR="000F6C31">
        <w:trPr>
          <w:trHeight w:val="537"/>
        </w:trPr>
        <w:tc>
          <w:tcPr>
            <w:tcW w:w="3687" w:type="dxa"/>
          </w:tcPr>
          <w:p w:rsidR="000F6C31" w:rsidRDefault="00FC6266">
            <w:pPr>
              <w:pStyle w:val="TableParagraph"/>
              <w:spacing w:line="268" w:lineRule="exact"/>
            </w:pPr>
            <w:r>
              <w:t>DOT</w:t>
            </w:r>
            <w:r>
              <w:rPr>
                <w:spacing w:val="-6"/>
              </w:rPr>
              <w:t xml:space="preserve"> </w:t>
            </w:r>
            <w:r>
              <w:t>(US),</w:t>
            </w:r>
            <w:r>
              <w:rPr>
                <w:spacing w:val="-3"/>
              </w:rPr>
              <w:t xml:space="preserve"> </w:t>
            </w:r>
            <w:r>
              <w:t>Canada</w:t>
            </w:r>
            <w:r>
              <w:rPr>
                <w:spacing w:val="-3"/>
              </w:rPr>
              <w:t xml:space="preserve"> </w:t>
            </w:r>
            <w:r>
              <w:t>(TDG),</w:t>
            </w:r>
            <w:r>
              <w:rPr>
                <w:spacing w:val="-5"/>
              </w:rPr>
              <w:t xml:space="preserve"> </w:t>
            </w:r>
            <w:r>
              <w:rPr>
                <w:spacing w:val="-2"/>
              </w:rPr>
              <w:t>Mexico</w:t>
            </w:r>
          </w:p>
          <w:p w:rsidR="000F6C31" w:rsidRDefault="00FC6266">
            <w:pPr>
              <w:pStyle w:val="TableParagraph"/>
              <w:spacing w:line="249" w:lineRule="exact"/>
            </w:pPr>
            <w:r>
              <w:rPr>
                <w:spacing w:val="-2"/>
              </w:rPr>
              <w:t>(MEX)</w:t>
            </w:r>
          </w:p>
        </w:tc>
        <w:tc>
          <w:tcPr>
            <w:tcW w:w="6841" w:type="dxa"/>
          </w:tcPr>
          <w:p w:rsidR="000F6C31" w:rsidRDefault="00FC6266">
            <w:pPr>
              <w:pStyle w:val="TableParagraph"/>
              <w:spacing w:line="268" w:lineRule="exact"/>
              <w:ind w:left="105"/>
            </w:pPr>
            <w:r>
              <w:t>Not</w:t>
            </w:r>
            <w:r>
              <w:rPr>
                <w:spacing w:val="-5"/>
              </w:rPr>
              <w:t xml:space="preserve"> </w:t>
            </w:r>
            <w:r>
              <w:t>regulated;</w:t>
            </w:r>
            <w:r>
              <w:rPr>
                <w:spacing w:val="-3"/>
              </w:rPr>
              <w:t xml:space="preserve"> </w:t>
            </w:r>
            <w:r>
              <w:t>Not</w:t>
            </w:r>
            <w:r>
              <w:rPr>
                <w:spacing w:val="-7"/>
              </w:rPr>
              <w:t xml:space="preserve"> </w:t>
            </w:r>
            <w:r>
              <w:t>dangerous</w:t>
            </w:r>
            <w:r>
              <w:rPr>
                <w:spacing w:val="-4"/>
              </w:rPr>
              <w:t xml:space="preserve"> </w:t>
            </w:r>
            <w:r>
              <w:rPr>
                <w:spacing w:val="-2"/>
              </w:rPr>
              <w:t>goods.</w:t>
            </w:r>
          </w:p>
        </w:tc>
      </w:tr>
      <w:tr w:rsidR="000F6C31">
        <w:trPr>
          <w:trHeight w:val="268"/>
        </w:trPr>
        <w:tc>
          <w:tcPr>
            <w:tcW w:w="3687" w:type="dxa"/>
          </w:tcPr>
          <w:p w:rsidR="000F6C31" w:rsidRDefault="00FC6266">
            <w:pPr>
              <w:pStyle w:val="TableParagraph"/>
              <w:spacing w:line="249" w:lineRule="exact"/>
            </w:pPr>
            <w:r>
              <w:rPr>
                <w:spacing w:val="-4"/>
              </w:rPr>
              <w:t>IMDG</w:t>
            </w:r>
          </w:p>
        </w:tc>
        <w:tc>
          <w:tcPr>
            <w:tcW w:w="6841" w:type="dxa"/>
          </w:tcPr>
          <w:p w:rsidR="000F6C31" w:rsidRDefault="00FC6266">
            <w:pPr>
              <w:pStyle w:val="TableParagraph"/>
              <w:spacing w:line="249" w:lineRule="exact"/>
              <w:ind w:left="105"/>
            </w:pPr>
            <w:r>
              <w:t>Not</w:t>
            </w:r>
            <w:r>
              <w:rPr>
                <w:spacing w:val="-5"/>
              </w:rPr>
              <w:t xml:space="preserve"> </w:t>
            </w:r>
            <w:r>
              <w:t>regulated;</w:t>
            </w:r>
            <w:r>
              <w:rPr>
                <w:spacing w:val="-5"/>
              </w:rPr>
              <w:t xml:space="preserve"> </w:t>
            </w:r>
            <w:r>
              <w:t>Not</w:t>
            </w:r>
            <w:r>
              <w:rPr>
                <w:spacing w:val="-7"/>
              </w:rPr>
              <w:t xml:space="preserve"> </w:t>
            </w:r>
            <w:r>
              <w:t>dangerous</w:t>
            </w:r>
            <w:r>
              <w:rPr>
                <w:spacing w:val="-4"/>
              </w:rPr>
              <w:t xml:space="preserve"> </w:t>
            </w:r>
            <w:r>
              <w:rPr>
                <w:spacing w:val="-2"/>
              </w:rPr>
              <w:t>goods.</w:t>
            </w:r>
          </w:p>
        </w:tc>
      </w:tr>
      <w:tr w:rsidR="000F6C31">
        <w:trPr>
          <w:trHeight w:val="268"/>
        </w:trPr>
        <w:tc>
          <w:tcPr>
            <w:tcW w:w="3687" w:type="dxa"/>
          </w:tcPr>
          <w:p w:rsidR="000F6C31" w:rsidRDefault="00FC6266">
            <w:pPr>
              <w:pStyle w:val="TableParagraph"/>
            </w:pPr>
            <w:r>
              <w:rPr>
                <w:spacing w:val="-4"/>
              </w:rPr>
              <w:t>ICAO</w:t>
            </w:r>
          </w:p>
        </w:tc>
        <w:tc>
          <w:tcPr>
            <w:tcW w:w="6841" w:type="dxa"/>
          </w:tcPr>
          <w:p w:rsidR="000F6C31" w:rsidRDefault="00FC6266">
            <w:pPr>
              <w:pStyle w:val="TableParagraph"/>
              <w:ind w:left="105"/>
            </w:pPr>
            <w:r>
              <w:t>Not</w:t>
            </w:r>
            <w:r>
              <w:rPr>
                <w:spacing w:val="-5"/>
              </w:rPr>
              <w:t xml:space="preserve"> </w:t>
            </w:r>
            <w:r>
              <w:t>regulated;</w:t>
            </w:r>
            <w:r>
              <w:rPr>
                <w:spacing w:val="-5"/>
              </w:rPr>
              <w:t xml:space="preserve"> </w:t>
            </w:r>
            <w:r>
              <w:t>Not</w:t>
            </w:r>
            <w:r>
              <w:rPr>
                <w:spacing w:val="-7"/>
              </w:rPr>
              <w:t xml:space="preserve"> </w:t>
            </w:r>
            <w:r>
              <w:t>dangerous</w:t>
            </w:r>
            <w:r>
              <w:rPr>
                <w:spacing w:val="-4"/>
              </w:rPr>
              <w:t xml:space="preserve"> </w:t>
            </w:r>
            <w:r>
              <w:rPr>
                <w:spacing w:val="-2"/>
              </w:rPr>
              <w:t>goods.</w:t>
            </w:r>
          </w:p>
        </w:tc>
      </w:tr>
      <w:tr w:rsidR="000F6C31">
        <w:trPr>
          <w:trHeight w:val="268"/>
        </w:trPr>
        <w:tc>
          <w:tcPr>
            <w:tcW w:w="3687" w:type="dxa"/>
          </w:tcPr>
          <w:p w:rsidR="000F6C31" w:rsidRDefault="00FC6266">
            <w:pPr>
              <w:pStyle w:val="TableParagraph"/>
            </w:pPr>
            <w:r>
              <w:rPr>
                <w:spacing w:val="-4"/>
              </w:rPr>
              <w:t>IATA</w:t>
            </w:r>
          </w:p>
        </w:tc>
        <w:tc>
          <w:tcPr>
            <w:tcW w:w="6841" w:type="dxa"/>
          </w:tcPr>
          <w:p w:rsidR="000F6C31" w:rsidRDefault="00FC6266">
            <w:pPr>
              <w:pStyle w:val="TableParagraph"/>
              <w:ind w:left="105"/>
            </w:pPr>
            <w:r>
              <w:t>Not</w:t>
            </w:r>
            <w:r>
              <w:rPr>
                <w:spacing w:val="-5"/>
              </w:rPr>
              <w:t xml:space="preserve"> </w:t>
            </w:r>
            <w:r>
              <w:t>regulated;</w:t>
            </w:r>
            <w:r>
              <w:rPr>
                <w:spacing w:val="-5"/>
              </w:rPr>
              <w:t xml:space="preserve"> </w:t>
            </w:r>
            <w:r>
              <w:t>Not</w:t>
            </w:r>
            <w:r>
              <w:rPr>
                <w:spacing w:val="-7"/>
              </w:rPr>
              <w:t xml:space="preserve"> </w:t>
            </w:r>
            <w:r>
              <w:t>dangerous</w:t>
            </w:r>
            <w:r>
              <w:rPr>
                <w:spacing w:val="-4"/>
              </w:rPr>
              <w:t xml:space="preserve"> </w:t>
            </w:r>
            <w:r>
              <w:rPr>
                <w:spacing w:val="-2"/>
              </w:rPr>
              <w:t>goods.</w:t>
            </w:r>
          </w:p>
        </w:tc>
      </w:tr>
    </w:tbl>
    <w:p w:rsidR="000F6C31" w:rsidRDefault="00FC6266">
      <w:pPr>
        <w:pStyle w:val="BodyText"/>
        <w:spacing w:before="184"/>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460248</wp:posOffset>
                </wp:positionH>
                <wp:positionV relativeFrom="paragraph">
                  <wp:posOffset>290829</wp:posOffset>
                </wp:positionV>
                <wp:extent cx="6685915" cy="1771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915" cy="177165"/>
                        </a:xfrm>
                        <a:prstGeom prst="rect">
                          <a:avLst/>
                        </a:prstGeom>
                        <a:solidFill>
                          <a:srgbClr val="E7E6E6"/>
                        </a:solidFill>
                        <a:ln w="6095">
                          <a:solidFill>
                            <a:srgbClr val="000000"/>
                          </a:solidFill>
                          <a:prstDash val="solid"/>
                        </a:ln>
                      </wps:spPr>
                      <wps:txbx>
                        <w:txbxContent>
                          <w:p w:rsidR="00FC6266" w:rsidRDefault="00FC6266">
                            <w:pPr>
                              <w:pStyle w:val="BodyText"/>
                              <w:spacing w:line="268" w:lineRule="exact"/>
                              <w:ind w:left="103"/>
                              <w:rPr>
                                <w:color w:val="000000"/>
                              </w:rPr>
                            </w:pPr>
                            <w:r>
                              <w:rPr>
                                <w:color w:val="000000"/>
                              </w:rPr>
                              <w:t>15.</w:t>
                            </w:r>
                            <w:r>
                              <w:rPr>
                                <w:color w:val="000000"/>
                                <w:spacing w:val="-7"/>
                              </w:rPr>
                              <w:t xml:space="preserve"> </w:t>
                            </w:r>
                            <w:r>
                              <w:rPr>
                                <w:color w:val="000000"/>
                              </w:rPr>
                              <w:t>REGULATORY</w:t>
                            </w:r>
                            <w:r>
                              <w:rPr>
                                <w:color w:val="000000"/>
                                <w:spacing w:val="-4"/>
                              </w:rPr>
                              <w:t xml:space="preserve"> </w:t>
                            </w:r>
                            <w:r>
                              <w:rPr>
                                <w:color w:val="000000"/>
                                <w:spacing w:val="-2"/>
                              </w:rPr>
                              <w:t>INFORMATION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6.25pt;margin-top:22.9pt;width:526.45pt;height:13.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" fillcolor="#e7e6e6" strokeweight=".16931mm">
                <v:path arrowok="t"/>
                <v:textbox inset="0,0,0,0">
                  <w:txbxContent>
                    <w:p w:rsidR="00FC6266" w:rsidRDefault="00FC6266">
                      <w:pPr>
                        <w:pStyle w:val="BodyText"/>
                        <w:spacing w:line="268" w:lineRule="exact"/>
                        <w:ind w:left="103"/>
                        <w:rPr>
                          <w:color w:val="000000"/>
                        </w:rPr>
                      </w:pPr>
                      <w:r>
                        <w:rPr>
                          <w:color w:val="000000"/>
                        </w:rPr>
                        <w:t>15.</w:t>
                      </w:r>
                      <w:r>
                        <w:rPr>
                          <w:color w:val="000000"/>
                          <w:spacing w:val="-7"/>
                        </w:rPr>
                        <w:t xml:space="preserve"> </w:t>
                      </w:r>
                      <w:r>
                        <w:rPr>
                          <w:color w:val="000000"/>
                        </w:rPr>
                        <w:t>REGULATORY</w:t>
                      </w:r>
                      <w:r>
                        <w:rPr>
                          <w:color w:val="000000"/>
                          <w:spacing w:val="-4"/>
                        </w:rPr>
                        <w:t xml:space="preserve"> </w:t>
                      </w:r>
                      <w:r>
                        <w:rPr>
                          <w:color w:val="000000"/>
                          <w:spacing w:val="-2"/>
                        </w:rPr>
                        <w:t>INFORMATION</w:t>
                      </w:r>
                    </w:p>
                  </w:txbxContent>
                </v:textbox>
                <w10:wrap type="topAndBottom" anchorx="page"/>
              </v:shape>
            </w:pict>
          </mc:Fallback>
        </mc:AlternateContent>
      </w:r>
    </w:p>
    <w:p w:rsidR="000F6C31" w:rsidRDefault="00FC6266">
      <w:pPr>
        <w:pStyle w:val="BodyText"/>
        <w:spacing w:before="4"/>
        <w:ind w:left="360"/>
      </w:pPr>
      <w:r>
        <w:t>International</w:t>
      </w:r>
      <w:r>
        <w:rPr>
          <w:spacing w:val="-5"/>
        </w:rPr>
        <w:t xml:space="preserve"> </w:t>
      </w:r>
      <w:r>
        <w:t>Inventories:</w:t>
      </w:r>
      <w:r>
        <w:rPr>
          <w:spacing w:val="-6"/>
        </w:rPr>
        <w:t xml:space="preserve"> </w:t>
      </w:r>
      <w:r>
        <w:t>The</w:t>
      </w:r>
      <w:r>
        <w:rPr>
          <w:spacing w:val="-5"/>
        </w:rPr>
        <w:t xml:space="preserve"> </w:t>
      </w:r>
      <w:r>
        <w:t>components</w:t>
      </w:r>
      <w:r>
        <w:rPr>
          <w:spacing w:val="-6"/>
        </w:rPr>
        <w:t xml:space="preserve"> </w:t>
      </w:r>
      <w:r>
        <w:t>of</w:t>
      </w:r>
      <w:r>
        <w:rPr>
          <w:spacing w:val="-7"/>
        </w:rPr>
        <w:t xml:space="preserve"> </w:t>
      </w:r>
      <w:r>
        <w:t>the</w:t>
      </w:r>
      <w:r>
        <w:rPr>
          <w:spacing w:val="-4"/>
        </w:rPr>
        <w:t xml:space="preserve"> </w:t>
      </w:r>
      <w:r>
        <w:t>product</w:t>
      </w:r>
      <w:r>
        <w:rPr>
          <w:spacing w:val="-4"/>
        </w:rPr>
        <w:t xml:space="preserve"> </w:t>
      </w:r>
      <w:r>
        <w:t>are</w:t>
      </w:r>
      <w:r>
        <w:rPr>
          <w:spacing w:val="-5"/>
        </w:rPr>
        <w:t xml:space="preserve"> </w:t>
      </w:r>
      <w:r>
        <w:t>reported</w:t>
      </w:r>
      <w:r>
        <w:rPr>
          <w:spacing w:val="-5"/>
        </w:rPr>
        <w:t xml:space="preserve"> </w:t>
      </w:r>
      <w:r>
        <w:t>in</w:t>
      </w:r>
      <w:r>
        <w:rPr>
          <w:spacing w:val="-8"/>
        </w:rPr>
        <w:t xml:space="preserve"> </w:t>
      </w:r>
      <w:r>
        <w:t>the</w:t>
      </w:r>
      <w:r>
        <w:rPr>
          <w:spacing w:val="-4"/>
        </w:rPr>
        <w:t xml:space="preserve"> </w:t>
      </w:r>
      <w:r>
        <w:t>following</w:t>
      </w:r>
      <w:r>
        <w:rPr>
          <w:spacing w:val="-6"/>
        </w:rPr>
        <w:t xml:space="preserve"> </w:t>
      </w:r>
      <w:r>
        <w:rPr>
          <w:spacing w:val="-2"/>
        </w:rPr>
        <w:t>inventories:</w:t>
      </w:r>
    </w:p>
    <w:p w:rsidR="000F6C31" w:rsidRDefault="000F6C31">
      <w:pPr>
        <w:pStyle w:val="BodyText"/>
        <w:spacing w:before="10"/>
        <w:rPr>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720"/>
        <w:gridCol w:w="632"/>
        <w:gridCol w:w="720"/>
        <w:gridCol w:w="701"/>
        <w:gridCol w:w="836"/>
        <w:gridCol w:w="670"/>
        <w:gridCol w:w="944"/>
        <w:gridCol w:w="813"/>
        <w:gridCol w:w="721"/>
        <w:gridCol w:w="810"/>
        <w:gridCol w:w="1533"/>
      </w:tblGrid>
      <w:tr w:rsidR="000F6C31">
        <w:trPr>
          <w:trHeight w:val="280"/>
        </w:trPr>
        <w:tc>
          <w:tcPr>
            <w:tcW w:w="1436" w:type="dxa"/>
          </w:tcPr>
          <w:p w:rsidR="000F6C31" w:rsidRDefault="00FC6266">
            <w:pPr>
              <w:pStyle w:val="TableParagraph"/>
              <w:spacing w:before="61" w:line="199" w:lineRule="exact"/>
              <w:rPr>
                <w:sz w:val="18"/>
              </w:rPr>
            </w:pPr>
            <w:r>
              <w:rPr>
                <w:sz w:val="18"/>
              </w:rPr>
              <w:t>Chemical</w:t>
            </w:r>
            <w:r>
              <w:rPr>
                <w:spacing w:val="-4"/>
                <w:sz w:val="18"/>
              </w:rPr>
              <w:t xml:space="preserve"> Name</w:t>
            </w:r>
          </w:p>
        </w:tc>
        <w:tc>
          <w:tcPr>
            <w:tcW w:w="720" w:type="dxa"/>
          </w:tcPr>
          <w:p w:rsidR="000F6C31" w:rsidRDefault="00FC6266">
            <w:pPr>
              <w:pStyle w:val="TableParagraph"/>
              <w:spacing w:before="61" w:line="199" w:lineRule="exact"/>
              <w:ind w:left="241"/>
              <w:rPr>
                <w:sz w:val="18"/>
              </w:rPr>
            </w:pPr>
            <w:r>
              <w:rPr>
                <w:spacing w:val="-4"/>
                <w:sz w:val="18"/>
              </w:rPr>
              <w:t>TSCA</w:t>
            </w:r>
          </w:p>
        </w:tc>
        <w:tc>
          <w:tcPr>
            <w:tcW w:w="632" w:type="dxa"/>
          </w:tcPr>
          <w:p w:rsidR="000F6C31" w:rsidRDefault="00FC6266">
            <w:pPr>
              <w:pStyle w:val="TableParagraph"/>
              <w:spacing w:before="61" w:line="199" w:lineRule="exact"/>
              <w:ind w:left="129"/>
              <w:jc w:val="center"/>
              <w:rPr>
                <w:sz w:val="18"/>
              </w:rPr>
            </w:pPr>
            <w:r>
              <w:rPr>
                <w:spacing w:val="-5"/>
                <w:sz w:val="18"/>
              </w:rPr>
              <w:t>DSL</w:t>
            </w:r>
          </w:p>
        </w:tc>
        <w:tc>
          <w:tcPr>
            <w:tcW w:w="720" w:type="dxa"/>
          </w:tcPr>
          <w:p w:rsidR="000F6C31" w:rsidRDefault="00FC6266">
            <w:pPr>
              <w:pStyle w:val="TableParagraph"/>
              <w:spacing w:before="61" w:line="199" w:lineRule="exact"/>
              <w:ind w:left="239"/>
              <w:rPr>
                <w:sz w:val="18"/>
              </w:rPr>
            </w:pPr>
            <w:r>
              <w:rPr>
                <w:spacing w:val="-4"/>
                <w:sz w:val="18"/>
              </w:rPr>
              <w:t>NDSL</w:t>
            </w:r>
          </w:p>
        </w:tc>
        <w:tc>
          <w:tcPr>
            <w:tcW w:w="701" w:type="dxa"/>
          </w:tcPr>
          <w:p w:rsidR="000F6C31" w:rsidRDefault="00FC6266">
            <w:pPr>
              <w:pStyle w:val="TableParagraph"/>
              <w:spacing w:before="61" w:line="199" w:lineRule="exact"/>
              <w:ind w:left="36" w:right="1"/>
              <w:jc w:val="center"/>
              <w:rPr>
                <w:sz w:val="18"/>
              </w:rPr>
            </w:pPr>
            <w:r>
              <w:rPr>
                <w:spacing w:val="-2"/>
                <w:sz w:val="18"/>
              </w:rPr>
              <w:t>EINECS</w:t>
            </w:r>
          </w:p>
        </w:tc>
        <w:tc>
          <w:tcPr>
            <w:tcW w:w="836" w:type="dxa"/>
          </w:tcPr>
          <w:p w:rsidR="000F6C31" w:rsidRDefault="00FC6266">
            <w:pPr>
              <w:pStyle w:val="TableParagraph"/>
              <w:spacing w:before="61" w:line="199" w:lineRule="exact"/>
              <w:ind w:left="241"/>
              <w:rPr>
                <w:sz w:val="18"/>
              </w:rPr>
            </w:pPr>
            <w:r>
              <w:rPr>
                <w:spacing w:val="-2"/>
                <w:sz w:val="18"/>
              </w:rPr>
              <w:t>ELINCS</w:t>
            </w:r>
          </w:p>
        </w:tc>
        <w:tc>
          <w:tcPr>
            <w:tcW w:w="670" w:type="dxa"/>
          </w:tcPr>
          <w:p w:rsidR="000F6C31" w:rsidRDefault="00FC6266">
            <w:pPr>
              <w:pStyle w:val="TableParagraph"/>
              <w:spacing w:before="61" w:line="199" w:lineRule="exact"/>
              <w:ind w:left="241"/>
              <w:rPr>
                <w:sz w:val="18"/>
              </w:rPr>
            </w:pPr>
            <w:r>
              <w:rPr>
                <w:spacing w:val="-4"/>
                <w:sz w:val="18"/>
              </w:rPr>
              <w:t>AICS</w:t>
            </w:r>
          </w:p>
        </w:tc>
        <w:tc>
          <w:tcPr>
            <w:tcW w:w="944" w:type="dxa"/>
          </w:tcPr>
          <w:p w:rsidR="000F6C31" w:rsidRDefault="00FC6266">
            <w:pPr>
              <w:pStyle w:val="TableParagraph"/>
              <w:spacing w:before="61" w:line="199" w:lineRule="exact"/>
              <w:ind w:left="106"/>
              <w:rPr>
                <w:sz w:val="18"/>
              </w:rPr>
            </w:pPr>
            <w:r>
              <w:rPr>
                <w:sz w:val="18"/>
              </w:rPr>
              <w:t>ENCS</w:t>
            </w:r>
            <w:r>
              <w:rPr>
                <w:spacing w:val="-3"/>
                <w:sz w:val="18"/>
              </w:rPr>
              <w:t xml:space="preserve"> </w:t>
            </w:r>
            <w:r>
              <w:rPr>
                <w:spacing w:val="-4"/>
                <w:sz w:val="18"/>
              </w:rPr>
              <w:t>ISHL</w:t>
            </w:r>
          </w:p>
        </w:tc>
        <w:tc>
          <w:tcPr>
            <w:tcW w:w="813" w:type="dxa"/>
          </w:tcPr>
          <w:p w:rsidR="000F6C31" w:rsidRDefault="00FC6266">
            <w:pPr>
              <w:pStyle w:val="TableParagraph"/>
              <w:spacing w:before="61" w:line="199" w:lineRule="exact"/>
              <w:ind w:left="242"/>
              <w:rPr>
                <w:sz w:val="18"/>
              </w:rPr>
            </w:pPr>
            <w:r>
              <w:rPr>
                <w:spacing w:val="-2"/>
                <w:sz w:val="18"/>
              </w:rPr>
              <w:t>CHINA</w:t>
            </w:r>
          </w:p>
        </w:tc>
        <w:tc>
          <w:tcPr>
            <w:tcW w:w="721" w:type="dxa"/>
          </w:tcPr>
          <w:p w:rsidR="000F6C31" w:rsidRDefault="00FC6266">
            <w:pPr>
              <w:pStyle w:val="TableParagraph"/>
              <w:spacing w:before="61" w:line="199" w:lineRule="exact"/>
              <w:ind w:left="238"/>
              <w:rPr>
                <w:sz w:val="18"/>
              </w:rPr>
            </w:pPr>
            <w:r>
              <w:rPr>
                <w:spacing w:val="-2"/>
                <w:sz w:val="18"/>
              </w:rPr>
              <w:t>PICCS</w:t>
            </w:r>
          </w:p>
        </w:tc>
        <w:tc>
          <w:tcPr>
            <w:tcW w:w="810" w:type="dxa"/>
          </w:tcPr>
          <w:p w:rsidR="000F6C31" w:rsidRDefault="00FC6266">
            <w:pPr>
              <w:pStyle w:val="TableParagraph"/>
              <w:spacing w:before="61" w:line="199" w:lineRule="exact"/>
              <w:ind w:left="237"/>
              <w:rPr>
                <w:sz w:val="18"/>
              </w:rPr>
            </w:pPr>
            <w:r>
              <w:rPr>
                <w:spacing w:val="-4"/>
                <w:sz w:val="18"/>
              </w:rPr>
              <w:t>KECL</w:t>
            </w:r>
          </w:p>
        </w:tc>
        <w:tc>
          <w:tcPr>
            <w:tcW w:w="1533" w:type="dxa"/>
          </w:tcPr>
          <w:p w:rsidR="000F6C31" w:rsidRDefault="00FC6266">
            <w:pPr>
              <w:pStyle w:val="TableParagraph"/>
              <w:spacing w:before="61" w:line="199" w:lineRule="exact"/>
              <w:ind w:left="239"/>
              <w:rPr>
                <w:sz w:val="18"/>
              </w:rPr>
            </w:pPr>
            <w:r>
              <w:rPr>
                <w:spacing w:val="-2"/>
                <w:sz w:val="18"/>
              </w:rPr>
              <w:t>NZLoC</w:t>
            </w:r>
          </w:p>
        </w:tc>
      </w:tr>
      <w:tr w:rsidR="000F6C31">
        <w:trPr>
          <w:trHeight w:val="652"/>
        </w:trPr>
        <w:tc>
          <w:tcPr>
            <w:tcW w:w="1436" w:type="dxa"/>
          </w:tcPr>
          <w:p w:rsidR="000F6C31" w:rsidRDefault="00FC6266">
            <w:pPr>
              <w:pStyle w:val="TableParagraph"/>
              <w:spacing w:before="133" w:line="240" w:lineRule="auto"/>
              <w:rPr>
                <w:sz w:val="18"/>
              </w:rPr>
            </w:pPr>
            <w:r>
              <w:rPr>
                <w:sz w:val="18"/>
              </w:rPr>
              <w:t>Avocado</w:t>
            </w:r>
            <w:r>
              <w:rPr>
                <w:spacing w:val="2"/>
                <w:sz w:val="18"/>
              </w:rPr>
              <w:t xml:space="preserve"> </w:t>
            </w:r>
            <w:r>
              <w:rPr>
                <w:spacing w:val="-5"/>
                <w:sz w:val="18"/>
              </w:rPr>
              <w:t>Oil</w:t>
            </w:r>
          </w:p>
        </w:tc>
        <w:tc>
          <w:tcPr>
            <w:tcW w:w="720" w:type="dxa"/>
          </w:tcPr>
          <w:p w:rsidR="000F6C31" w:rsidRDefault="00FC6266">
            <w:pPr>
              <w:pStyle w:val="TableParagraph"/>
              <w:spacing w:before="61" w:line="240" w:lineRule="auto"/>
              <w:ind w:left="241"/>
              <w:rPr>
                <w:sz w:val="18"/>
              </w:rPr>
            </w:pPr>
            <w:r>
              <w:rPr>
                <w:spacing w:val="-5"/>
                <w:sz w:val="18"/>
              </w:rPr>
              <w:t>Yes</w:t>
            </w:r>
          </w:p>
        </w:tc>
        <w:tc>
          <w:tcPr>
            <w:tcW w:w="632" w:type="dxa"/>
          </w:tcPr>
          <w:p w:rsidR="000F6C31" w:rsidRDefault="00FC6266">
            <w:pPr>
              <w:pStyle w:val="TableParagraph"/>
              <w:spacing w:before="61" w:line="240" w:lineRule="auto"/>
              <w:ind w:left="129" w:right="20"/>
              <w:jc w:val="center"/>
              <w:rPr>
                <w:sz w:val="18"/>
              </w:rPr>
            </w:pPr>
            <w:r>
              <w:rPr>
                <w:spacing w:val="-5"/>
                <w:sz w:val="18"/>
              </w:rPr>
              <w:t>Yes</w:t>
            </w:r>
          </w:p>
        </w:tc>
        <w:tc>
          <w:tcPr>
            <w:tcW w:w="720" w:type="dxa"/>
          </w:tcPr>
          <w:p w:rsidR="000F6C31" w:rsidRDefault="00FC6266">
            <w:pPr>
              <w:pStyle w:val="TableParagraph"/>
              <w:spacing w:before="61" w:line="240" w:lineRule="auto"/>
              <w:ind w:left="239"/>
              <w:rPr>
                <w:sz w:val="18"/>
              </w:rPr>
            </w:pPr>
            <w:r>
              <w:rPr>
                <w:spacing w:val="-5"/>
                <w:sz w:val="18"/>
              </w:rPr>
              <w:t>No</w:t>
            </w:r>
          </w:p>
        </w:tc>
        <w:tc>
          <w:tcPr>
            <w:tcW w:w="701" w:type="dxa"/>
          </w:tcPr>
          <w:p w:rsidR="000F6C31" w:rsidRDefault="00FC6266">
            <w:pPr>
              <w:pStyle w:val="TableParagraph"/>
              <w:spacing w:before="61" w:line="240" w:lineRule="auto"/>
              <w:ind w:left="35" w:right="36"/>
              <w:jc w:val="center"/>
              <w:rPr>
                <w:sz w:val="18"/>
              </w:rPr>
            </w:pPr>
            <w:r>
              <w:rPr>
                <w:spacing w:val="-5"/>
                <w:sz w:val="18"/>
              </w:rPr>
              <w:t>No</w:t>
            </w:r>
          </w:p>
        </w:tc>
        <w:tc>
          <w:tcPr>
            <w:tcW w:w="836" w:type="dxa"/>
          </w:tcPr>
          <w:p w:rsidR="000F6C31" w:rsidRDefault="00FC6266">
            <w:pPr>
              <w:pStyle w:val="TableParagraph"/>
              <w:spacing w:before="61" w:line="240" w:lineRule="auto"/>
              <w:ind w:left="241"/>
              <w:rPr>
                <w:sz w:val="18"/>
              </w:rPr>
            </w:pPr>
            <w:r>
              <w:rPr>
                <w:spacing w:val="-5"/>
                <w:sz w:val="18"/>
              </w:rPr>
              <w:t>No</w:t>
            </w:r>
          </w:p>
        </w:tc>
        <w:tc>
          <w:tcPr>
            <w:tcW w:w="670" w:type="dxa"/>
          </w:tcPr>
          <w:p w:rsidR="000F6C31" w:rsidRDefault="00FC6266">
            <w:pPr>
              <w:pStyle w:val="TableParagraph"/>
              <w:spacing w:before="61" w:line="240" w:lineRule="auto"/>
              <w:ind w:left="241"/>
              <w:rPr>
                <w:sz w:val="18"/>
              </w:rPr>
            </w:pPr>
            <w:r>
              <w:rPr>
                <w:spacing w:val="-5"/>
                <w:sz w:val="18"/>
              </w:rPr>
              <w:t>No</w:t>
            </w:r>
          </w:p>
        </w:tc>
        <w:tc>
          <w:tcPr>
            <w:tcW w:w="944" w:type="dxa"/>
          </w:tcPr>
          <w:p w:rsidR="000F6C31" w:rsidRDefault="00FC6266">
            <w:pPr>
              <w:pStyle w:val="TableParagraph"/>
              <w:spacing w:before="61" w:line="240" w:lineRule="auto"/>
              <w:ind w:left="240"/>
              <w:rPr>
                <w:sz w:val="18"/>
              </w:rPr>
            </w:pPr>
            <w:r>
              <w:rPr>
                <w:spacing w:val="-5"/>
                <w:sz w:val="18"/>
              </w:rPr>
              <w:t>No</w:t>
            </w:r>
          </w:p>
        </w:tc>
        <w:tc>
          <w:tcPr>
            <w:tcW w:w="813" w:type="dxa"/>
          </w:tcPr>
          <w:p w:rsidR="000F6C31" w:rsidRDefault="00FC6266">
            <w:pPr>
              <w:pStyle w:val="TableParagraph"/>
              <w:spacing w:before="61" w:line="240" w:lineRule="auto"/>
              <w:ind w:left="242"/>
              <w:rPr>
                <w:sz w:val="18"/>
              </w:rPr>
            </w:pPr>
            <w:r>
              <w:rPr>
                <w:spacing w:val="-5"/>
                <w:sz w:val="18"/>
              </w:rPr>
              <w:t>Yes</w:t>
            </w:r>
          </w:p>
        </w:tc>
        <w:tc>
          <w:tcPr>
            <w:tcW w:w="721" w:type="dxa"/>
          </w:tcPr>
          <w:p w:rsidR="000F6C31" w:rsidRDefault="00FC6266">
            <w:pPr>
              <w:pStyle w:val="TableParagraph"/>
              <w:spacing w:before="61" w:line="240" w:lineRule="auto"/>
              <w:ind w:left="238"/>
              <w:rPr>
                <w:sz w:val="18"/>
              </w:rPr>
            </w:pPr>
            <w:r>
              <w:rPr>
                <w:spacing w:val="-5"/>
                <w:sz w:val="18"/>
              </w:rPr>
              <w:t>No</w:t>
            </w:r>
          </w:p>
        </w:tc>
        <w:tc>
          <w:tcPr>
            <w:tcW w:w="810" w:type="dxa"/>
          </w:tcPr>
          <w:p w:rsidR="000F6C31" w:rsidRDefault="00FC6266">
            <w:pPr>
              <w:pStyle w:val="TableParagraph"/>
              <w:spacing w:before="61" w:line="240" w:lineRule="auto"/>
              <w:ind w:left="100"/>
              <w:rPr>
                <w:sz w:val="18"/>
              </w:rPr>
            </w:pPr>
            <w:r>
              <w:rPr>
                <w:spacing w:val="-5"/>
                <w:sz w:val="18"/>
              </w:rPr>
              <w:t>Yes</w:t>
            </w:r>
          </w:p>
        </w:tc>
        <w:tc>
          <w:tcPr>
            <w:tcW w:w="1533" w:type="dxa"/>
          </w:tcPr>
          <w:p w:rsidR="000F6C31" w:rsidRDefault="00FC6266">
            <w:pPr>
              <w:pStyle w:val="TableParagraph"/>
              <w:spacing w:before="61" w:line="240" w:lineRule="auto"/>
              <w:ind w:left="239"/>
              <w:rPr>
                <w:sz w:val="18"/>
              </w:rPr>
            </w:pPr>
            <w:r>
              <w:rPr>
                <w:spacing w:val="-5"/>
                <w:sz w:val="18"/>
              </w:rPr>
              <w:t>Yes</w:t>
            </w:r>
          </w:p>
        </w:tc>
      </w:tr>
    </w:tbl>
    <w:p w:rsidR="000F6C31" w:rsidRDefault="00FC6266">
      <w:pPr>
        <w:pStyle w:val="BodyText"/>
        <w:ind w:left="360"/>
      </w:pPr>
      <w:r>
        <w:rPr>
          <w:spacing w:val="-2"/>
        </w:rPr>
        <w:t>Legend:</w:t>
      </w:r>
    </w:p>
    <w:p w:rsidR="000F6C31" w:rsidRDefault="000F6C31">
      <w:pPr>
        <w:pStyle w:val="BodyText"/>
        <w:spacing w:before="10"/>
        <w:rPr>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5852"/>
      </w:tblGrid>
      <w:tr w:rsidR="000F6C31">
        <w:trPr>
          <w:trHeight w:val="268"/>
        </w:trPr>
        <w:tc>
          <w:tcPr>
            <w:tcW w:w="4676" w:type="dxa"/>
          </w:tcPr>
          <w:p w:rsidR="000F6C31" w:rsidRDefault="00FC6266">
            <w:pPr>
              <w:pStyle w:val="TableParagraph"/>
            </w:pPr>
            <w:r>
              <w:rPr>
                <w:spacing w:val="-4"/>
              </w:rPr>
              <w:t>TSCA</w:t>
            </w:r>
          </w:p>
        </w:tc>
        <w:tc>
          <w:tcPr>
            <w:tcW w:w="5852" w:type="dxa"/>
          </w:tcPr>
          <w:p w:rsidR="000F6C31" w:rsidRDefault="00FC6266">
            <w:pPr>
              <w:pStyle w:val="TableParagraph"/>
              <w:ind w:left="108"/>
            </w:pPr>
            <w:r>
              <w:t>Toxic</w:t>
            </w:r>
            <w:r>
              <w:rPr>
                <w:spacing w:val="-7"/>
              </w:rPr>
              <w:t xml:space="preserve"> </w:t>
            </w:r>
            <w:r>
              <w:t>Substances</w:t>
            </w:r>
            <w:r>
              <w:rPr>
                <w:spacing w:val="-5"/>
              </w:rPr>
              <w:t xml:space="preserve"> </w:t>
            </w:r>
            <w:r>
              <w:t>Control</w:t>
            </w:r>
            <w:r>
              <w:rPr>
                <w:spacing w:val="-6"/>
              </w:rPr>
              <w:t xml:space="preserve"> </w:t>
            </w:r>
            <w:r>
              <w:t>Act</w:t>
            </w:r>
            <w:r>
              <w:rPr>
                <w:spacing w:val="-4"/>
              </w:rPr>
              <w:t xml:space="preserve"> </w:t>
            </w:r>
            <w:r>
              <w:t>Section</w:t>
            </w:r>
            <w:r>
              <w:rPr>
                <w:spacing w:val="-6"/>
              </w:rPr>
              <w:t xml:space="preserve"> </w:t>
            </w:r>
            <w:r>
              <w:t>8(b)</w:t>
            </w:r>
            <w:r>
              <w:rPr>
                <w:spacing w:val="-3"/>
              </w:rPr>
              <w:t xml:space="preserve"> </w:t>
            </w:r>
            <w:r>
              <w:rPr>
                <w:spacing w:val="-2"/>
              </w:rPr>
              <w:t>Inventory</w:t>
            </w:r>
          </w:p>
        </w:tc>
      </w:tr>
      <w:tr w:rsidR="000F6C31">
        <w:trPr>
          <w:trHeight w:val="268"/>
        </w:trPr>
        <w:tc>
          <w:tcPr>
            <w:tcW w:w="4676" w:type="dxa"/>
          </w:tcPr>
          <w:p w:rsidR="000F6C31" w:rsidRDefault="00FC6266">
            <w:pPr>
              <w:pStyle w:val="TableParagraph"/>
            </w:pPr>
            <w:r>
              <w:rPr>
                <w:spacing w:val="-5"/>
              </w:rPr>
              <w:t>DSL</w:t>
            </w:r>
          </w:p>
        </w:tc>
        <w:tc>
          <w:tcPr>
            <w:tcW w:w="5852" w:type="dxa"/>
          </w:tcPr>
          <w:p w:rsidR="000F6C31" w:rsidRDefault="00FC6266">
            <w:pPr>
              <w:pStyle w:val="TableParagraph"/>
              <w:ind w:left="108"/>
            </w:pPr>
            <w:r>
              <w:t>Domestic</w:t>
            </w:r>
            <w:r>
              <w:rPr>
                <w:spacing w:val="-4"/>
              </w:rPr>
              <w:t xml:space="preserve"> </w:t>
            </w:r>
            <w:r>
              <w:t>Substance</w:t>
            </w:r>
            <w:r>
              <w:rPr>
                <w:spacing w:val="-6"/>
              </w:rPr>
              <w:t xml:space="preserve"> </w:t>
            </w:r>
            <w:r>
              <w:t>List</w:t>
            </w:r>
            <w:r>
              <w:rPr>
                <w:spacing w:val="-3"/>
              </w:rPr>
              <w:t xml:space="preserve"> </w:t>
            </w:r>
            <w:r>
              <w:rPr>
                <w:spacing w:val="-2"/>
              </w:rPr>
              <w:t>(Canada)</w:t>
            </w:r>
          </w:p>
        </w:tc>
      </w:tr>
      <w:tr w:rsidR="000F6C31">
        <w:trPr>
          <w:trHeight w:val="268"/>
        </w:trPr>
        <w:tc>
          <w:tcPr>
            <w:tcW w:w="4676" w:type="dxa"/>
          </w:tcPr>
          <w:p w:rsidR="000F6C31" w:rsidRDefault="00FC6266">
            <w:pPr>
              <w:pStyle w:val="TableParagraph"/>
            </w:pPr>
            <w:r>
              <w:rPr>
                <w:spacing w:val="-4"/>
              </w:rPr>
              <w:t>NDSL</w:t>
            </w:r>
          </w:p>
        </w:tc>
        <w:tc>
          <w:tcPr>
            <w:tcW w:w="5852" w:type="dxa"/>
          </w:tcPr>
          <w:p w:rsidR="000F6C31" w:rsidRDefault="00FC6266">
            <w:pPr>
              <w:pStyle w:val="TableParagraph"/>
              <w:ind w:left="108"/>
            </w:pPr>
            <w:r>
              <w:t>Non</w:t>
            </w:r>
            <w:r>
              <w:rPr>
                <w:spacing w:val="-4"/>
              </w:rPr>
              <w:t xml:space="preserve"> </w:t>
            </w:r>
            <w:r>
              <w:t>Domestic</w:t>
            </w:r>
            <w:r>
              <w:rPr>
                <w:spacing w:val="-3"/>
              </w:rPr>
              <w:t xml:space="preserve"> </w:t>
            </w:r>
            <w:r>
              <w:t>Substance</w:t>
            </w:r>
            <w:r>
              <w:rPr>
                <w:spacing w:val="-5"/>
              </w:rPr>
              <w:t xml:space="preserve"> </w:t>
            </w:r>
            <w:r>
              <w:t>List</w:t>
            </w:r>
            <w:r>
              <w:rPr>
                <w:spacing w:val="-2"/>
              </w:rPr>
              <w:t xml:space="preserve"> (Canada)</w:t>
            </w:r>
          </w:p>
        </w:tc>
      </w:tr>
      <w:tr w:rsidR="000F6C31">
        <w:trPr>
          <w:trHeight w:val="537"/>
        </w:trPr>
        <w:tc>
          <w:tcPr>
            <w:tcW w:w="4676" w:type="dxa"/>
          </w:tcPr>
          <w:p w:rsidR="000F6C31" w:rsidRDefault="00FC6266">
            <w:pPr>
              <w:pStyle w:val="TableParagraph"/>
              <w:spacing w:line="268" w:lineRule="exact"/>
            </w:pPr>
            <w:r>
              <w:rPr>
                <w:spacing w:val="-2"/>
              </w:rPr>
              <w:t>EINECS</w:t>
            </w:r>
          </w:p>
        </w:tc>
        <w:tc>
          <w:tcPr>
            <w:tcW w:w="5852" w:type="dxa"/>
          </w:tcPr>
          <w:p w:rsidR="000F6C31" w:rsidRDefault="00FC6266">
            <w:pPr>
              <w:pStyle w:val="TableParagraph"/>
              <w:spacing w:line="268" w:lineRule="exact"/>
              <w:ind w:left="108"/>
            </w:pPr>
            <w:r>
              <w:t>European</w:t>
            </w:r>
            <w:r>
              <w:rPr>
                <w:spacing w:val="-5"/>
              </w:rPr>
              <w:t xml:space="preserve"> </w:t>
            </w:r>
            <w:r>
              <w:t>Inventory</w:t>
            </w:r>
            <w:r>
              <w:rPr>
                <w:spacing w:val="-6"/>
              </w:rPr>
              <w:t xml:space="preserve"> </w:t>
            </w:r>
            <w:r>
              <w:t>of</w:t>
            </w:r>
            <w:r>
              <w:rPr>
                <w:spacing w:val="-6"/>
              </w:rPr>
              <w:t xml:space="preserve"> </w:t>
            </w:r>
            <w:r>
              <w:t>existing</w:t>
            </w:r>
            <w:r>
              <w:rPr>
                <w:spacing w:val="-5"/>
              </w:rPr>
              <w:t xml:space="preserve"> </w:t>
            </w:r>
            <w:r>
              <w:t>commercial</w:t>
            </w:r>
            <w:r>
              <w:rPr>
                <w:spacing w:val="-7"/>
              </w:rPr>
              <w:t xml:space="preserve"> </w:t>
            </w:r>
            <w:r>
              <w:rPr>
                <w:spacing w:val="-2"/>
              </w:rPr>
              <w:t>chemical</w:t>
            </w:r>
          </w:p>
          <w:p w:rsidR="000F6C31" w:rsidRDefault="00FC6266">
            <w:pPr>
              <w:pStyle w:val="TableParagraph"/>
              <w:spacing w:line="249" w:lineRule="exact"/>
              <w:ind w:left="108"/>
            </w:pPr>
            <w:r>
              <w:rPr>
                <w:spacing w:val="-2"/>
              </w:rPr>
              <w:t>substances</w:t>
            </w:r>
          </w:p>
        </w:tc>
      </w:tr>
      <w:tr w:rsidR="000F6C31">
        <w:trPr>
          <w:trHeight w:val="268"/>
        </w:trPr>
        <w:tc>
          <w:tcPr>
            <w:tcW w:w="4676" w:type="dxa"/>
          </w:tcPr>
          <w:p w:rsidR="000F6C31" w:rsidRDefault="00FC6266">
            <w:pPr>
              <w:pStyle w:val="TableParagraph"/>
            </w:pPr>
            <w:r>
              <w:rPr>
                <w:spacing w:val="-2"/>
              </w:rPr>
              <w:t>ELINCS</w:t>
            </w:r>
          </w:p>
        </w:tc>
        <w:tc>
          <w:tcPr>
            <w:tcW w:w="5852" w:type="dxa"/>
          </w:tcPr>
          <w:p w:rsidR="000F6C31" w:rsidRDefault="00FC6266">
            <w:pPr>
              <w:pStyle w:val="TableParagraph"/>
              <w:ind w:left="108"/>
            </w:pPr>
            <w:r>
              <w:t>European</w:t>
            </w:r>
            <w:r>
              <w:rPr>
                <w:spacing w:val="-6"/>
              </w:rPr>
              <w:t xml:space="preserve"> </w:t>
            </w:r>
            <w:r>
              <w:t>List</w:t>
            </w:r>
            <w:r>
              <w:rPr>
                <w:spacing w:val="-4"/>
              </w:rPr>
              <w:t xml:space="preserve"> </w:t>
            </w:r>
            <w:r>
              <w:t>of</w:t>
            </w:r>
            <w:r>
              <w:rPr>
                <w:spacing w:val="-3"/>
              </w:rPr>
              <w:t xml:space="preserve"> </w:t>
            </w:r>
            <w:r>
              <w:t>Notified</w:t>
            </w:r>
            <w:r>
              <w:rPr>
                <w:spacing w:val="-5"/>
              </w:rPr>
              <w:t xml:space="preserve"> </w:t>
            </w:r>
            <w:r>
              <w:t>Chemical</w:t>
            </w:r>
            <w:r>
              <w:rPr>
                <w:spacing w:val="-5"/>
              </w:rPr>
              <w:t xml:space="preserve"> </w:t>
            </w:r>
            <w:r>
              <w:rPr>
                <w:spacing w:val="-2"/>
              </w:rPr>
              <w:t>Substances</w:t>
            </w:r>
          </w:p>
        </w:tc>
      </w:tr>
      <w:tr w:rsidR="000F6C31">
        <w:trPr>
          <w:trHeight w:val="268"/>
        </w:trPr>
        <w:tc>
          <w:tcPr>
            <w:tcW w:w="4676" w:type="dxa"/>
          </w:tcPr>
          <w:p w:rsidR="000F6C31" w:rsidRDefault="00FC6266">
            <w:pPr>
              <w:pStyle w:val="TableParagraph"/>
            </w:pPr>
            <w:r>
              <w:rPr>
                <w:spacing w:val="-4"/>
              </w:rPr>
              <w:t>AICS</w:t>
            </w:r>
          </w:p>
        </w:tc>
        <w:tc>
          <w:tcPr>
            <w:tcW w:w="5852" w:type="dxa"/>
          </w:tcPr>
          <w:p w:rsidR="000F6C31" w:rsidRDefault="00FC6266">
            <w:pPr>
              <w:pStyle w:val="TableParagraph"/>
              <w:ind w:left="108"/>
            </w:pPr>
            <w:r>
              <w:t>Australian</w:t>
            </w:r>
            <w:r>
              <w:rPr>
                <w:spacing w:val="-5"/>
              </w:rPr>
              <w:t xml:space="preserve"> </w:t>
            </w:r>
            <w:r>
              <w:t>Inventory</w:t>
            </w:r>
            <w:r>
              <w:rPr>
                <w:spacing w:val="-4"/>
              </w:rPr>
              <w:t xml:space="preserve"> </w:t>
            </w:r>
            <w:r>
              <w:t>of</w:t>
            </w:r>
            <w:r>
              <w:rPr>
                <w:spacing w:val="-6"/>
              </w:rPr>
              <w:t xml:space="preserve"> </w:t>
            </w:r>
            <w:r>
              <w:t>Chemical</w:t>
            </w:r>
            <w:r>
              <w:rPr>
                <w:spacing w:val="-3"/>
              </w:rPr>
              <w:t xml:space="preserve"> </w:t>
            </w:r>
            <w:r>
              <w:rPr>
                <w:spacing w:val="-2"/>
              </w:rPr>
              <w:t>Substances</w:t>
            </w:r>
          </w:p>
        </w:tc>
      </w:tr>
      <w:tr w:rsidR="000F6C31">
        <w:trPr>
          <w:trHeight w:val="268"/>
        </w:trPr>
        <w:tc>
          <w:tcPr>
            <w:tcW w:w="4676" w:type="dxa"/>
          </w:tcPr>
          <w:p w:rsidR="000F6C31" w:rsidRDefault="00FC6266">
            <w:pPr>
              <w:pStyle w:val="TableParagraph"/>
            </w:pPr>
            <w:r>
              <w:rPr>
                <w:spacing w:val="-4"/>
              </w:rPr>
              <w:t>ENCE</w:t>
            </w:r>
          </w:p>
        </w:tc>
        <w:tc>
          <w:tcPr>
            <w:tcW w:w="5852" w:type="dxa"/>
          </w:tcPr>
          <w:p w:rsidR="000F6C31" w:rsidRDefault="00FC6266">
            <w:pPr>
              <w:pStyle w:val="TableParagraph"/>
              <w:ind w:left="108"/>
            </w:pPr>
            <w:r>
              <w:t>Existing</w:t>
            </w:r>
            <w:r>
              <w:rPr>
                <w:spacing w:val="-8"/>
              </w:rPr>
              <w:t xml:space="preserve"> </w:t>
            </w:r>
            <w:r>
              <w:t>and</w:t>
            </w:r>
            <w:r>
              <w:rPr>
                <w:spacing w:val="-6"/>
              </w:rPr>
              <w:t xml:space="preserve"> </w:t>
            </w:r>
            <w:r>
              <w:t>new</w:t>
            </w:r>
            <w:r>
              <w:rPr>
                <w:spacing w:val="-4"/>
              </w:rPr>
              <w:t xml:space="preserve"> </w:t>
            </w:r>
            <w:r>
              <w:t>Chemical</w:t>
            </w:r>
            <w:r>
              <w:rPr>
                <w:spacing w:val="-7"/>
              </w:rPr>
              <w:t xml:space="preserve"> </w:t>
            </w:r>
            <w:r>
              <w:t>Substances</w:t>
            </w:r>
            <w:r>
              <w:rPr>
                <w:spacing w:val="-4"/>
              </w:rPr>
              <w:t xml:space="preserve"> </w:t>
            </w:r>
            <w:r>
              <w:rPr>
                <w:spacing w:val="-2"/>
              </w:rPr>
              <w:t>(Japan)</w:t>
            </w:r>
          </w:p>
        </w:tc>
      </w:tr>
      <w:tr w:rsidR="000F6C31">
        <w:trPr>
          <w:trHeight w:val="268"/>
        </w:trPr>
        <w:tc>
          <w:tcPr>
            <w:tcW w:w="4676" w:type="dxa"/>
          </w:tcPr>
          <w:p w:rsidR="000F6C31" w:rsidRDefault="00FC6266">
            <w:pPr>
              <w:pStyle w:val="TableParagraph"/>
            </w:pPr>
            <w:r>
              <w:rPr>
                <w:spacing w:val="-4"/>
              </w:rPr>
              <w:t>ISHL</w:t>
            </w:r>
          </w:p>
        </w:tc>
        <w:tc>
          <w:tcPr>
            <w:tcW w:w="5852" w:type="dxa"/>
          </w:tcPr>
          <w:p w:rsidR="000F6C31" w:rsidRDefault="00FC6266">
            <w:pPr>
              <w:pStyle w:val="TableParagraph"/>
              <w:ind w:left="108"/>
            </w:pPr>
            <w:r>
              <w:t>Industrial</w:t>
            </w:r>
            <w:r>
              <w:rPr>
                <w:spacing w:val="-6"/>
              </w:rPr>
              <w:t xml:space="preserve"> </w:t>
            </w:r>
            <w:r>
              <w:t>Health</w:t>
            </w:r>
            <w:r>
              <w:rPr>
                <w:spacing w:val="-4"/>
              </w:rPr>
              <w:t xml:space="preserve"> </w:t>
            </w:r>
            <w:r>
              <w:t>and</w:t>
            </w:r>
            <w:r>
              <w:rPr>
                <w:spacing w:val="-5"/>
              </w:rPr>
              <w:t xml:space="preserve"> </w:t>
            </w:r>
            <w:r>
              <w:t>Safety</w:t>
            </w:r>
            <w:r>
              <w:rPr>
                <w:spacing w:val="-3"/>
              </w:rPr>
              <w:t xml:space="preserve"> </w:t>
            </w:r>
            <w:r>
              <w:t>Law</w:t>
            </w:r>
            <w:r>
              <w:rPr>
                <w:spacing w:val="-3"/>
              </w:rPr>
              <w:t xml:space="preserve"> </w:t>
            </w:r>
            <w:r>
              <w:rPr>
                <w:spacing w:val="-2"/>
              </w:rPr>
              <w:t>(Japan)</w:t>
            </w:r>
          </w:p>
        </w:tc>
      </w:tr>
      <w:tr w:rsidR="000F6C31">
        <w:trPr>
          <w:trHeight w:val="268"/>
        </w:trPr>
        <w:tc>
          <w:tcPr>
            <w:tcW w:w="4676" w:type="dxa"/>
          </w:tcPr>
          <w:p w:rsidR="000F6C31" w:rsidRDefault="00FC6266">
            <w:pPr>
              <w:pStyle w:val="TableParagraph"/>
            </w:pPr>
            <w:r>
              <w:rPr>
                <w:spacing w:val="-2"/>
              </w:rPr>
              <w:t>CHINA</w:t>
            </w:r>
          </w:p>
        </w:tc>
        <w:tc>
          <w:tcPr>
            <w:tcW w:w="5852" w:type="dxa"/>
          </w:tcPr>
          <w:p w:rsidR="000F6C31" w:rsidRDefault="00FC6266">
            <w:pPr>
              <w:pStyle w:val="TableParagraph"/>
              <w:ind w:left="108"/>
            </w:pPr>
            <w:r>
              <w:t>Chinese</w:t>
            </w:r>
            <w:r>
              <w:rPr>
                <w:spacing w:val="-5"/>
              </w:rPr>
              <w:t xml:space="preserve"> </w:t>
            </w:r>
            <w:r>
              <w:t>Inventory</w:t>
            </w:r>
            <w:r>
              <w:rPr>
                <w:spacing w:val="-7"/>
              </w:rPr>
              <w:t xml:space="preserve"> </w:t>
            </w:r>
            <w:r>
              <w:t>of</w:t>
            </w:r>
            <w:r>
              <w:rPr>
                <w:spacing w:val="-4"/>
              </w:rPr>
              <w:t xml:space="preserve"> </w:t>
            </w:r>
            <w:r>
              <w:t>Existing</w:t>
            </w:r>
            <w:r>
              <w:rPr>
                <w:spacing w:val="-6"/>
              </w:rPr>
              <w:t xml:space="preserve"> </w:t>
            </w:r>
            <w:r>
              <w:t>Chemical</w:t>
            </w:r>
            <w:r>
              <w:rPr>
                <w:spacing w:val="-7"/>
              </w:rPr>
              <w:t xml:space="preserve"> </w:t>
            </w:r>
            <w:r>
              <w:t>Substances</w:t>
            </w:r>
            <w:r>
              <w:rPr>
                <w:spacing w:val="-6"/>
              </w:rPr>
              <w:t xml:space="preserve"> </w:t>
            </w:r>
            <w:r>
              <w:rPr>
                <w:spacing w:val="-2"/>
              </w:rPr>
              <w:t>(China)</w:t>
            </w:r>
          </w:p>
        </w:tc>
      </w:tr>
      <w:tr w:rsidR="000F6C31">
        <w:trPr>
          <w:trHeight w:val="268"/>
        </w:trPr>
        <w:tc>
          <w:tcPr>
            <w:tcW w:w="4676" w:type="dxa"/>
          </w:tcPr>
          <w:p w:rsidR="000F6C31" w:rsidRDefault="00FC6266">
            <w:pPr>
              <w:pStyle w:val="TableParagraph"/>
            </w:pPr>
            <w:r>
              <w:rPr>
                <w:spacing w:val="-2"/>
              </w:rPr>
              <w:t>PICCS</w:t>
            </w:r>
          </w:p>
        </w:tc>
        <w:tc>
          <w:tcPr>
            <w:tcW w:w="5852" w:type="dxa"/>
          </w:tcPr>
          <w:p w:rsidR="000F6C31" w:rsidRDefault="00FC6266">
            <w:pPr>
              <w:pStyle w:val="TableParagraph"/>
              <w:ind w:left="108"/>
            </w:pPr>
            <w:r>
              <w:t>Inventory</w:t>
            </w:r>
            <w:r>
              <w:rPr>
                <w:spacing w:val="-6"/>
              </w:rPr>
              <w:t xml:space="preserve"> </w:t>
            </w:r>
            <w:r>
              <w:t>of</w:t>
            </w:r>
            <w:r>
              <w:rPr>
                <w:spacing w:val="-4"/>
              </w:rPr>
              <w:t xml:space="preserve"> </w:t>
            </w:r>
            <w:r>
              <w:t>Chemicals</w:t>
            </w:r>
            <w:r>
              <w:rPr>
                <w:spacing w:val="-5"/>
              </w:rPr>
              <w:t xml:space="preserve"> </w:t>
            </w:r>
            <w:r>
              <w:t>and</w:t>
            </w:r>
            <w:r>
              <w:rPr>
                <w:spacing w:val="-7"/>
              </w:rPr>
              <w:t xml:space="preserve"> </w:t>
            </w:r>
            <w:r>
              <w:t>Chemical</w:t>
            </w:r>
            <w:r>
              <w:rPr>
                <w:spacing w:val="-4"/>
              </w:rPr>
              <w:t xml:space="preserve"> </w:t>
            </w:r>
            <w:r>
              <w:t>Substances</w:t>
            </w:r>
            <w:r>
              <w:rPr>
                <w:spacing w:val="-4"/>
              </w:rPr>
              <w:t xml:space="preserve"> </w:t>
            </w:r>
            <w:r>
              <w:rPr>
                <w:spacing w:val="-2"/>
              </w:rPr>
              <w:t>((Philippines)</w:t>
            </w:r>
          </w:p>
        </w:tc>
      </w:tr>
      <w:tr w:rsidR="000F6C31">
        <w:trPr>
          <w:trHeight w:val="271"/>
        </w:trPr>
        <w:tc>
          <w:tcPr>
            <w:tcW w:w="4676" w:type="dxa"/>
          </w:tcPr>
          <w:p w:rsidR="000F6C31" w:rsidRDefault="00FC6266">
            <w:pPr>
              <w:pStyle w:val="TableParagraph"/>
              <w:spacing w:before="1" w:line="250" w:lineRule="exact"/>
            </w:pPr>
            <w:r>
              <w:rPr>
                <w:spacing w:val="-4"/>
              </w:rPr>
              <w:t>KECL</w:t>
            </w:r>
          </w:p>
        </w:tc>
        <w:tc>
          <w:tcPr>
            <w:tcW w:w="5852" w:type="dxa"/>
          </w:tcPr>
          <w:p w:rsidR="000F6C31" w:rsidRDefault="00FC6266">
            <w:pPr>
              <w:pStyle w:val="TableParagraph"/>
              <w:spacing w:before="1" w:line="250" w:lineRule="exact"/>
              <w:ind w:left="108"/>
            </w:pPr>
            <w:r>
              <w:t>Korean</w:t>
            </w:r>
            <w:r>
              <w:rPr>
                <w:spacing w:val="-9"/>
              </w:rPr>
              <w:t xml:space="preserve"> </w:t>
            </w:r>
            <w:r>
              <w:t>Existing</w:t>
            </w:r>
            <w:r>
              <w:rPr>
                <w:spacing w:val="-7"/>
              </w:rPr>
              <w:t xml:space="preserve"> </w:t>
            </w:r>
            <w:r>
              <w:t>and</w:t>
            </w:r>
            <w:r>
              <w:rPr>
                <w:spacing w:val="-5"/>
              </w:rPr>
              <w:t xml:space="preserve"> </w:t>
            </w:r>
            <w:r>
              <w:t>Evaluated</w:t>
            </w:r>
            <w:r>
              <w:rPr>
                <w:spacing w:val="-5"/>
              </w:rPr>
              <w:t xml:space="preserve"> </w:t>
            </w:r>
            <w:r>
              <w:t>Chemical</w:t>
            </w:r>
            <w:r>
              <w:rPr>
                <w:spacing w:val="-7"/>
              </w:rPr>
              <w:t xml:space="preserve"> </w:t>
            </w:r>
            <w:r>
              <w:t>Substances</w:t>
            </w:r>
            <w:r>
              <w:rPr>
                <w:spacing w:val="-7"/>
              </w:rPr>
              <w:t xml:space="preserve"> </w:t>
            </w:r>
            <w:r>
              <w:rPr>
                <w:spacing w:val="-2"/>
              </w:rPr>
              <w:t>(Korea)</w:t>
            </w:r>
          </w:p>
        </w:tc>
      </w:tr>
      <w:tr w:rsidR="000F6C31">
        <w:trPr>
          <w:trHeight w:val="268"/>
        </w:trPr>
        <w:tc>
          <w:tcPr>
            <w:tcW w:w="4676" w:type="dxa"/>
          </w:tcPr>
          <w:p w:rsidR="000F6C31" w:rsidRDefault="00FC6266">
            <w:pPr>
              <w:pStyle w:val="TableParagraph"/>
            </w:pPr>
            <w:r>
              <w:rPr>
                <w:spacing w:val="-2"/>
              </w:rPr>
              <w:t>NZloC</w:t>
            </w:r>
          </w:p>
        </w:tc>
        <w:tc>
          <w:tcPr>
            <w:tcW w:w="5852" w:type="dxa"/>
          </w:tcPr>
          <w:p w:rsidR="000F6C31" w:rsidRDefault="00FC6266">
            <w:pPr>
              <w:pStyle w:val="TableParagraph"/>
              <w:ind w:left="108"/>
            </w:pPr>
            <w:r>
              <w:t>New</w:t>
            </w:r>
            <w:r>
              <w:rPr>
                <w:spacing w:val="-3"/>
              </w:rPr>
              <w:t xml:space="preserve"> </w:t>
            </w:r>
            <w:r>
              <w:t>Zealand</w:t>
            </w:r>
            <w:r>
              <w:rPr>
                <w:spacing w:val="-4"/>
              </w:rPr>
              <w:t xml:space="preserve"> </w:t>
            </w:r>
            <w:r>
              <w:t>Inventory</w:t>
            </w:r>
            <w:r>
              <w:rPr>
                <w:spacing w:val="-3"/>
              </w:rPr>
              <w:t xml:space="preserve"> </w:t>
            </w:r>
            <w:r>
              <w:t>of</w:t>
            </w:r>
            <w:r>
              <w:rPr>
                <w:spacing w:val="-7"/>
              </w:rPr>
              <w:t xml:space="preserve"> </w:t>
            </w:r>
            <w:r>
              <w:t>Chemicals</w:t>
            </w:r>
            <w:r>
              <w:rPr>
                <w:spacing w:val="-3"/>
              </w:rPr>
              <w:t xml:space="preserve"> </w:t>
            </w:r>
            <w:r>
              <w:t>(New</w:t>
            </w:r>
            <w:r>
              <w:rPr>
                <w:spacing w:val="-1"/>
              </w:rPr>
              <w:t xml:space="preserve"> </w:t>
            </w:r>
            <w:r>
              <w:rPr>
                <w:spacing w:val="-2"/>
              </w:rPr>
              <w:t>Zealand)</w:t>
            </w:r>
          </w:p>
        </w:tc>
      </w:tr>
    </w:tbl>
    <w:p w:rsidR="000F6C31" w:rsidRDefault="000F6C31">
      <w:pPr>
        <w:pStyle w:val="TableParagraph"/>
        <w:sectPr w:rsidR="000F6C31">
          <w:pgSz w:w="12240" w:h="15840"/>
          <w:pgMar w:top="1140" w:right="720" w:bottom="1200" w:left="360" w:header="0" w:footer="1012" w:gutter="0"/>
          <w:cols w:space="720"/>
        </w:sectPr>
      </w:pPr>
    </w:p>
    <w:p w:rsidR="000F6C31" w:rsidRDefault="000F6C31">
      <w:pPr>
        <w:pStyle w:val="BodyText"/>
        <w:spacing w:before="4"/>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5941"/>
      </w:tblGrid>
      <w:tr w:rsidR="000F6C31">
        <w:trPr>
          <w:trHeight w:val="8060"/>
        </w:trPr>
        <w:tc>
          <w:tcPr>
            <w:tcW w:w="4676" w:type="dxa"/>
          </w:tcPr>
          <w:p w:rsidR="000F6C31" w:rsidRDefault="00FC6266">
            <w:pPr>
              <w:pStyle w:val="TableParagraph"/>
              <w:spacing w:line="268" w:lineRule="exact"/>
            </w:pPr>
            <w:r>
              <w:rPr>
                <w:spacing w:val="-5"/>
              </w:rPr>
              <w:t>USA</w:t>
            </w:r>
          </w:p>
        </w:tc>
        <w:tc>
          <w:tcPr>
            <w:tcW w:w="5941" w:type="dxa"/>
          </w:tcPr>
          <w:p w:rsidR="000F6C31" w:rsidRDefault="00FC6266">
            <w:pPr>
              <w:pStyle w:val="TableParagraph"/>
              <w:spacing w:line="268" w:lineRule="exact"/>
              <w:ind w:left="108"/>
              <w:rPr>
                <w:b/>
              </w:rPr>
            </w:pPr>
            <w:r>
              <w:rPr>
                <w:b/>
              </w:rPr>
              <w:t>OSHA</w:t>
            </w:r>
            <w:r>
              <w:rPr>
                <w:b/>
                <w:spacing w:val="-2"/>
              </w:rPr>
              <w:t xml:space="preserve"> Hazards</w:t>
            </w:r>
          </w:p>
          <w:p w:rsidR="000F6C31" w:rsidRDefault="00FC6266">
            <w:pPr>
              <w:pStyle w:val="TableParagraph"/>
              <w:spacing w:line="240" w:lineRule="auto"/>
              <w:ind w:left="108"/>
            </w:pPr>
            <w:r>
              <w:t>No</w:t>
            </w:r>
            <w:r>
              <w:rPr>
                <w:spacing w:val="-2"/>
              </w:rPr>
              <w:t xml:space="preserve"> </w:t>
            </w:r>
            <w:r>
              <w:t>known</w:t>
            </w:r>
            <w:r>
              <w:rPr>
                <w:spacing w:val="-3"/>
              </w:rPr>
              <w:t xml:space="preserve"> </w:t>
            </w:r>
            <w:r>
              <w:t>OSHA</w:t>
            </w:r>
            <w:r>
              <w:rPr>
                <w:spacing w:val="-2"/>
              </w:rPr>
              <w:t xml:space="preserve"> hazards</w:t>
            </w:r>
          </w:p>
          <w:p w:rsidR="000F6C31" w:rsidRDefault="00FC6266">
            <w:pPr>
              <w:pStyle w:val="TableParagraph"/>
              <w:spacing w:before="1" w:line="240" w:lineRule="auto"/>
              <w:ind w:left="108"/>
              <w:rPr>
                <w:b/>
              </w:rPr>
            </w:pPr>
            <w:r>
              <w:rPr>
                <w:b/>
              </w:rPr>
              <w:t>SARA</w:t>
            </w:r>
            <w:r>
              <w:rPr>
                <w:b/>
                <w:spacing w:val="-6"/>
              </w:rPr>
              <w:t xml:space="preserve"> </w:t>
            </w:r>
            <w:r>
              <w:rPr>
                <w:b/>
              </w:rPr>
              <w:t>302</w:t>
            </w:r>
            <w:r>
              <w:rPr>
                <w:b/>
                <w:spacing w:val="-3"/>
              </w:rPr>
              <w:t xml:space="preserve"> </w:t>
            </w:r>
            <w:r>
              <w:rPr>
                <w:b/>
                <w:spacing w:val="-2"/>
              </w:rPr>
              <w:t>Components</w:t>
            </w:r>
          </w:p>
          <w:p w:rsidR="000F6C31" w:rsidRDefault="00FC6266">
            <w:pPr>
              <w:pStyle w:val="TableParagraph"/>
              <w:spacing w:line="240" w:lineRule="auto"/>
              <w:ind w:left="108"/>
            </w:pPr>
            <w:r>
              <w:t>SARA</w:t>
            </w:r>
            <w:r>
              <w:rPr>
                <w:spacing w:val="-3"/>
              </w:rPr>
              <w:t xml:space="preserve"> </w:t>
            </w:r>
            <w:r>
              <w:t>302:</w:t>
            </w:r>
            <w:r>
              <w:rPr>
                <w:spacing w:val="-5"/>
              </w:rPr>
              <w:t xml:space="preserve"> </w:t>
            </w:r>
            <w:r>
              <w:t>No</w:t>
            </w:r>
            <w:r>
              <w:rPr>
                <w:spacing w:val="-5"/>
              </w:rPr>
              <w:t xml:space="preserve"> </w:t>
            </w:r>
            <w:r>
              <w:t>chemicals</w:t>
            </w:r>
            <w:r>
              <w:rPr>
                <w:spacing w:val="-3"/>
              </w:rPr>
              <w:t xml:space="preserve"> </w:t>
            </w:r>
            <w:r>
              <w:t>in</w:t>
            </w:r>
            <w:r>
              <w:rPr>
                <w:spacing w:val="-6"/>
              </w:rPr>
              <w:t xml:space="preserve"> </w:t>
            </w:r>
            <w:r>
              <w:t>this</w:t>
            </w:r>
            <w:r>
              <w:rPr>
                <w:spacing w:val="-3"/>
              </w:rPr>
              <w:t xml:space="preserve"> </w:t>
            </w:r>
            <w:r>
              <w:t>material</w:t>
            </w:r>
            <w:r>
              <w:rPr>
                <w:spacing w:val="-3"/>
              </w:rPr>
              <w:t xml:space="preserve"> </w:t>
            </w:r>
            <w:r>
              <w:t>are</w:t>
            </w:r>
            <w:r>
              <w:rPr>
                <w:spacing w:val="-3"/>
              </w:rPr>
              <w:t xml:space="preserve"> </w:t>
            </w:r>
            <w:r>
              <w:t>subject</w:t>
            </w:r>
            <w:r>
              <w:rPr>
                <w:spacing w:val="-5"/>
              </w:rPr>
              <w:t xml:space="preserve"> </w:t>
            </w:r>
            <w:r>
              <w:t>to</w:t>
            </w:r>
            <w:r>
              <w:rPr>
                <w:spacing w:val="-4"/>
              </w:rPr>
              <w:t xml:space="preserve"> </w:t>
            </w:r>
            <w:r>
              <w:t>the reporting requirements of SARA Title III, Section 302.</w:t>
            </w:r>
          </w:p>
          <w:p w:rsidR="000F6C31" w:rsidRDefault="00FC6266">
            <w:pPr>
              <w:pStyle w:val="TableParagraph"/>
              <w:spacing w:line="240" w:lineRule="auto"/>
              <w:ind w:left="108"/>
              <w:rPr>
                <w:b/>
              </w:rPr>
            </w:pPr>
            <w:r>
              <w:rPr>
                <w:b/>
              </w:rPr>
              <w:t>SARA</w:t>
            </w:r>
            <w:r>
              <w:rPr>
                <w:b/>
                <w:spacing w:val="-6"/>
              </w:rPr>
              <w:t xml:space="preserve"> </w:t>
            </w:r>
            <w:r>
              <w:rPr>
                <w:b/>
              </w:rPr>
              <w:t>313</w:t>
            </w:r>
            <w:r>
              <w:rPr>
                <w:b/>
                <w:spacing w:val="-3"/>
              </w:rPr>
              <w:t xml:space="preserve"> </w:t>
            </w:r>
            <w:r>
              <w:rPr>
                <w:b/>
                <w:spacing w:val="-2"/>
              </w:rPr>
              <w:t>Components</w:t>
            </w:r>
          </w:p>
          <w:p w:rsidR="000F6C31" w:rsidRDefault="00FC6266">
            <w:pPr>
              <w:pStyle w:val="TableParagraph"/>
              <w:spacing w:before="1" w:line="240" w:lineRule="auto"/>
              <w:ind w:left="108" w:right="914"/>
              <w:jc w:val="both"/>
            </w:pPr>
            <w:r>
              <w:t>SARA</w:t>
            </w:r>
            <w:r>
              <w:rPr>
                <w:spacing w:val="-2"/>
              </w:rPr>
              <w:t xml:space="preserve"> </w:t>
            </w:r>
            <w:r>
              <w:t>313:</w:t>
            </w:r>
            <w:r>
              <w:rPr>
                <w:spacing w:val="-4"/>
              </w:rPr>
              <w:t xml:space="preserve"> </w:t>
            </w:r>
            <w:r>
              <w:t>This</w:t>
            </w:r>
            <w:r>
              <w:rPr>
                <w:spacing w:val="-5"/>
              </w:rPr>
              <w:t xml:space="preserve"> </w:t>
            </w:r>
            <w:r>
              <w:t>material</w:t>
            </w:r>
            <w:r>
              <w:rPr>
                <w:spacing w:val="-3"/>
              </w:rPr>
              <w:t xml:space="preserve"> </w:t>
            </w:r>
            <w:r>
              <w:t>does</w:t>
            </w:r>
            <w:r>
              <w:rPr>
                <w:spacing w:val="-1"/>
              </w:rPr>
              <w:t xml:space="preserve"> </w:t>
            </w:r>
            <w:r>
              <w:t>not</w:t>
            </w:r>
            <w:r>
              <w:rPr>
                <w:spacing w:val="-2"/>
              </w:rPr>
              <w:t xml:space="preserve"> </w:t>
            </w:r>
            <w:r>
              <w:t>contain</w:t>
            </w:r>
            <w:r>
              <w:rPr>
                <w:spacing w:val="-3"/>
              </w:rPr>
              <w:t xml:space="preserve"> </w:t>
            </w:r>
            <w:r>
              <w:t>any</w:t>
            </w:r>
            <w:r>
              <w:rPr>
                <w:spacing w:val="-4"/>
              </w:rPr>
              <w:t xml:space="preserve"> </w:t>
            </w:r>
            <w:r>
              <w:t>chemical components</w:t>
            </w:r>
            <w:r>
              <w:rPr>
                <w:spacing w:val="-5"/>
              </w:rPr>
              <w:t xml:space="preserve"> </w:t>
            </w:r>
            <w:r>
              <w:t>with</w:t>
            </w:r>
            <w:r>
              <w:rPr>
                <w:spacing w:val="-5"/>
              </w:rPr>
              <w:t xml:space="preserve"> </w:t>
            </w:r>
            <w:r>
              <w:t>known</w:t>
            </w:r>
            <w:r>
              <w:rPr>
                <w:spacing w:val="-5"/>
              </w:rPr>
              <w:t xml:space="preserve"> </w:t>
            </w:r>
            <w:r>
              <w:t>CAS</w:t>
            </w:r>
            <w:r>
              <w:rPr>
                <w:spacing w:val="-7"/>
              </w:rPr>
              <w:t xml:space="preserve"> </w:t>
            </w:r>
            <w:r>
              <w:t>numbers</w:t>
            </w:r>
            <w:r>
              <w:rPr>
                <w:spacing w:val="-7"/>
              </w:rPr>
              <w:t xml:space="preserve"> </w:t>
            </w:r>
            <w:r>
              <w:t>that</w:t>
            </w:r>
            <w:r>
              <w:rPr>
                <w:spacing w:val="-5"/>
              </w:rPr>
              <w:t xml:space="preserve"> </w:t>
            </w:r>
            <w:r>
              <w:t>exceed</w:t>
            </w:r>
            <w:r>
              <w:rPr>
                <w:spacing w:val="-5"/>
              </w:rPr>
              <w:t xml:space="preserve"> </w:t>
            </w:r>
            <w:r>
              <w:t xml:space="preserve">the </w:t>
            </w:r>
            <w:r>
              <w:rPr>
                <w:spacing w:val="-2"/>
              </w:rPr>
              <w:t>threshold</w:t>
            </w:r>
          </w:p>
          <w:p w:rsidR="000F6C31" w:rsidRDefault="00FC6266">
            <w:pPr>
              <w:pStyle w:val="TableParagraph"/>
              <w:spacing w:before="2" w:line="237" w:lineRule="auto"/>
              <w:ind w:left="108" w:right="665"/>
              <w:jc w:val="both"/>
            </w:pPr>
            <w:r>
              <w:t>(De</w:t>
            </w:r>
            <w:r>
              <w:rPr>
                <w:spacing w:val="-6"/>
              </w:rPr>
              <w:t xml:space="preserve"> </w:t>
            </w:r>
            <w:r>
              <w:t>Minimis)</w:t>
            </w:r>
            <w:r>
              <w:rPr>
                <w:spacing w:val="-4"/>
              </w:rPr>
              <w:t xml:space="preserve"> </w:t>
            </w:r>
            <w:r>
              <w:t>reporting</w:t>
            </w:r>
            <w:r>
              <w:rPr>
                <w:spacing w:val="-5"/>
              </w:rPr>
              <w:t xml:space="preserve"> </w:t>
            </w:r>
            <w:r>
              <w:t>levels</w:t>
            </w:r>
            <w:r>
              <w:rPr>
                <w:spacing w:val="-4"/>
              </w:rPr>
              <w:t xml:space="preserve"> </w:t>
            </w:r>
            <w:r>
              <w:t>established</w:t>
            </w:r>
            <w:r>
              <w:rPr>
                <w:spacing w:val="-7"/>
              </w:rPr>
              <w:t xml:space="preserve"> </w:t>
            </w:r>
            <w:r>
              <w:t>by</w:t>
            </w:r>
            <w:r>
              <w:rPr>
                <w:spacing w:val="-3"/>
              </w:rPr>
              <w:t xml:space="preserve"> </w:t>
            </w:r>
            <w:r>
              <w:t>SARA</w:t>
            </w:r>
            <w:r>
              <w:rPr>
                <w:spacing w:val="-7"/>
              </w:rPr>
              <w:t xml:space="preserve"> </w:t>
            </w:r>
            <w:r>
              <w:t>Title</w:t>
            </w:r>
            <w:r>
              <w:rPr>
                <w:spacing w:val="-6"/>
              </w:rPr>
              <w:t xml:space="preserve"> </w:t>
            </w:r>
            <w:r>
              <w:t>III, Section 313.</w:t>
            </w:r>
          </w:p>
          <w:p w:rsidR="000F6C31" w:rsidRDefault="00FC6266">
            <w:pPr>
              <w:pStyle w:val="TableParagraph"/>
              <w:spacing w:before="2" w:line="240" w:lineRule="auto"/>
              <w:ind w:left="108"/>
              <w:jc w:val="both"/>
              <w:rPr>
                <w:b/>
              </w:rPr>
            </w:pPr>
            <w:r>
              <w:rPr>
                <w:b/>
              </w:rPr>
              <w:t>SARA</w:t>
            </w:r>
            <w:r>
              <w:rPr>
                <w:b/>
                <w:spacing w:val="-6"/>
              </w:rPr>
              <w:t xml:space="preserve"> </w:t>
            </w:r>
            <w:r>
              <w:rPr>
                <w:b/>
              </w:rPr>
              <w:t>311/312</w:t>
            </w:r>
            <w:r>
              <w:rPr>
                <w:b/>
                <w:spacing w:val="-5"/>
              </w:rPr>
              <w:t xml:space="preserve"> </w:t>
            </w:r>
            <w:r>
              <w:rPr>
                <w:b/>
                <w:spacing w:val="-2"/>
              </w:rPr>
              <w:t>Hazards</w:t>
            </w:r>
          </w:p>
          <w:p w:rsidR="000F6C31" w:rsidRDefault="00FC6266">
            <w:pPr>
              <w:pStyle w:val="TableParagraph"/>
              <w:spacing w:line="240" w:lineRule="auto"/>
              <w:ind w:left="108"/>
            </w:pPr>
            <w:r>
              <w:t>No SARA</w:t>
            </w:r>
            <w:r>
              <w:rPr>
                <w:spacing w:val="-1"/>
              </w:rPr>
              <w:t xml:space="preserve"> </w:t>
            </w:r>
            <w:r>
              <w:rPr>
                <w:spacing w:val="-2"/>
              </w:rPr>
              <w:t>Hazards</w:t>
            </w:r>
          </w:p>
          <w:p w:rsidR="000F6C31" w:rsidRDefault="00FC6266">
            <w:pPr>
              <w:pStyle w:val="TableParagraph"/>
              <w:spacing w:line="240" w:lineRule="auto"/>
              <w:ind w:left="108"/>
              <w:rPr>
                <w:b/>
              </w:rPr>
            </w:pPr>
            <w:r>
              <w:rPr>
                <w:b/>
              </w:rPr>
              <w:t>Massachusetts</w:t>
            </w:r>
            <w:r>
              <w:rPr>
                <w:b/>
                <w:spacing w:val="-5"/>
              </w:rPr>
              <w:t xml:space="preserve"> </w:t>
            </w:r>
            <w:r>
              <w:rPr>
                <w:b/>
              </w:rPr>
              <w:t>Right</w:t>
            </w:r>
            <w:r>
              <w:rPr>
                <w:b/>
                <w:spacing w:val="-6"/>
              </w:rPr>
              <w:t xml:space="preserve"> </w:t>
            </w:r>
            <w:r>
              <w:rPr>
                <w:b/>
              </w:rPr>
              <w:t>To</w:t>
            </w:r>
            <w:r>
              <w:rPr>
                <w:b/>
                <w:spacing w:val="-5"/>
              </w:rPr>
              <w:t xml:space="preserve"> </w:t>
            </w:r>
            <w:r>
              <w:rPr>
                <w:b/>
              </w:rPr>
              <w:t>Know</w:t>
            </w:r>
            <w:r>
              <w:rPr>
                <w:b/>
                <w:spacing w:val="-3"/>
              </w:rPr>
              <w:t xml:space="preserve"> </w:t>
            </w:r>
            <w:r>
              <w:rPr>
                <w:b/>
                <w:spacing w:val="-2"/>
              </w:rPr>
              <w:t>Components</w:t>
            </w:r>
          </w:p>
          <w:p w:rsidR="000F6C31" w:rsidRDefault="00FC6266">
            <w:pPr>
              <w:pStyle w:val="TableParagraph"/>
              <w:spacing w:before="1" w:line="240" w:lineRule="auto"/>
              <w:ind w:left="108" w:right="205"/>
            </w:pPr>
            <w:r>
              <w:t>No</w:t>
            </w:r>
            <w:r>
              <w:rPr>
                <w:spacing w:val="-4"/>
              </w:rPr>
              <w:t xml:space="preserve"> </w:t>
            </w:r>
            <w:r>
              <w:t>components</w:t>
            </w:r>
            <w:r>
              <w:rPr>
                <w:spacing w:val="-7"/>
              </w:rPr>
              <w:t xml:space="preserve"> </w:t>
            </w:r>
            <w:r>
              <w:t>are</w:t>
            </w:r>
            <w:r>
              <w:rPr>
                <w:spacing w:val="-7"/>
              </w:rPr>
              <w:t xml:space="preserve"> </w:t>
            </w:r>
            <w:r>
              <w:t>subject</w:t>
            </w:r>
            <w:r>
              <w:rPr>
                <w:spacing w:val="-5"/>
              </w:rPr>
              <w:t xml:space="preserve"> </w:t>
            </w:r>
            <w:r>
              <w:t>to</w:t>
            </w:r>
            <w:r>
              <w:rPr>
                <w:spacing w:val="-4"/>
              </w:rPr>
              <w:t xml:space="preserve"> </w:t>
            </w:r>
            <w:r>
              <w:t>the</w:t>
            </w:r>
            <w:r>
              <w:rPr>
                <w:spacing w:val="-5"/>
              </w:rPr>
              <w:t xml:space="preserve"> </w:t>
            </w:r>
            <w:r>
              <w:t>Massachusetts</w:t>
            </w:r>
            <w:r>
              <w:rPr>
                <w:spacing w:val="-4"/>
              </w:rPr>
              <w:t xml:space="preserve"> </w:t>
            </w:r>
            <w:r>
              <w:t>Right</w:t>
            </w:r>
            <w:r>
              <w:rPr>
                <w:spacing w:val="-5"/>
              </w:rPr>
              <w:t xml:space="preserve"> </w:t>
            </w:r>
            <w:r>
              <w:t>to Know Act.</w:t>
            </w:r>
          </w:p>
          <w:p w:rsidR="000F6C31" w:rsidRDefault="00FC6266">
            <w:pPr>
              <w:pStyle w:val="TableParagraph"/>
              <w:spacing w:before="1" w:line="240" w:lineRule="auto"/>
              <w:ind w:left="108" w:right="205"/>
            </w:pPr>
            <w:r>
              <w:rPr>
                <w:b/>
              </w:rPr>
              <w:t xml:space="preserve">Pennsylvania &amp; New Jersey Right To Know Components </w:t>
            </w:r>
            <w:r>
              <w:t>Avocado oil extractives and their physically modified derivatives.</w:t>
            </w:r>
            <w:r>
              <w:rPr>
                <w:spacing w:val="-7"/>
              </w:rPr>
              <w:t xml:space="preserve"> </w:t>
            </w:r>
            <w:r>
              <w:t>Consists</w:t>
            </w:r>
            <w:r>
              <w:rPr>
                <w:spacing w:val="-3"/>
              </w:rPr>
              <w:t xml:space="preserve"> </w:t>
            </w:r>
            <w:r>
              <w:t>primarily</w:t>
            </w:r>
            <w:r>
              <w:rPr>
                <w:spacing w:val="-4"/>
              </w:rPr>
              <w:t xml:space="preserve"> </w:t>
            </w:r>
            <w:r>
              <w:t>of</w:t>
            </w:r>
            <w:r>
              <w:rPr>
                <w:spacing w:val="-7"/>
              </w:rPr>
              <w:t xml:space="preserve"> </w:t>
            </w:r>
            <w:r>
              <w:t>glycerides</w:t>
            </w:r>
            <w:r>
              <w:rPr>
                <w:spacing w:val="-6"/>
              </w:rPr>
              <w:t xml:space="preserve"> </w:t>
            </w:r>
            <w:r>
              <w:t>of</w:t>
            </w:r>
            <w:r>
              <w:rPr>
                <w:spacing w:val="-6"/>
              </w:rPr>
              <w:t xml:space="preserve"> </w:t>
            </w:r>
            <w:r>
              <w:t>the</w:t>
            </w:r>
            <w:r>
              <w:rPr>
                <w:spacing w:val="-4"/>
              </w:rPr>
              <w:t xml:space="preserve"> </w:t>
            </w:r>
            <w:r>
              <w:t>fatty</w:t>
            </w:r>
            <w:r>
              <w:rPr>
                <w:spacing w:val="-4"/>
              </w:rPr>
              <w:t xml:space="preserve"> </w:t>
            </w:r>
            <w:r>
              <w:t xml:space="preserve">acids </w:t>
            </w:r>
            <w:r>
              <w:rPr>
                <w:spacing w:val="-2"/>
              </w:rPr>
              <w:t>oleic,</w:t>
            </w:r>
          </w:p>
          <w:p w:rsidR="000F6C31" w:rsidRDefault="00FC6266">
            <w:pPr>
              <w:pStyle w:val="TableParagraph"/>
              <w:spacing w:before="267" w:line="240" w:lineRule="auto"/>
              <w:ind w:left="108" w:right="205"/>
              <w:rPr>
                <w:b/>
              </w:rPr>
            </w:pPr>
            <w:bookmarkStart w:id="0" w:name="_GoBack"/>
            <w:bookmarkEnd w:id="0"/>
            <w:r>
              <w:rPr>
                <w:b/>
              </w:rPr>
              <w:t>Clean</w:t>
            </w:r>
            <w:r>
              <w:rPr>
                <w:b/>
                <w:spacing w:val="-5"/>
              </w:rPr>
              <w:t xml:space="preserve"> </w:t>
            </w:r>
            <w:r>
              <w:rPr>
                <w:b/>
              </w:rPr>
              <w:t>Air</w:t>
            </w:r>
            <w:r>
              <w:rPr>
                <w:b/>
                <w:spacing w:val="-6"/>
              </w:rPr>
              <w:t xml:space="preserve"> </w:t>
            </w:r>
            <w:r>
              <w:rPr>
                <w:b/>
              </w:rPr>
              <w:t>Act,</w:t>
            </w:r>
            <w:r>
              <w:rPr>
                <w:b/>
                <w:spacing w:val="-6"/>
              </w:rPr>
              <w:t xml:space="preserve"> </w:t>
            </w:r>
            <w:r>
              <w:rPr>
                <w:b/>
              </w:rPr>
              <w:t>Section</w:t>
            </w:r>
            <w:r>
              <w:rPr>
                <w:b/>
                <w:spacing w:val="-5"/>
              </w:rPr>
              <w:t xml:space="preserve"> </w:t>
            </w:r>
            <w:r>
              <w:rPr>
                <w:b/>
              </w:rPr>
              <w:t>112</w:t>
            </w:r>
            <w:r>
              <w:rPr>
                <w:b/>
                <w:spacing w:val="-8"/>
              </w:rPr>
              <w:t xml:space="preserve"> </w:t>
            </w:r>
            <w:r>
              <w:rPr>
                <w:b/>
              </w:rPr>
              <w:t>Hazardous</w:t>
            </w:r>
            <w:r>
              <w:rPr>
                <w:b/>
                <w:spacing w:val="-4"/>
              </w:rPr>
              <w:t xml:space="preserve"> </w:t>
            </w:r>
            <w:r>
              <w:rPr>
                <w:b/>
              </w:rPr>
              <w:t>Air</w:t>
            </w:r>
            <w:r>
              <w:rPr>
                <w:b/>
                <w:spacing w:val="-4"/>
              </w:rPr>
              <w:t xml:space="preserve"> </w:t>
            </w:r>
            <w:r>
              <w:rPr>
                <w:b/>
              </w:rPr>
              <w:t>pollutants</w:t>
            </w:r>
            <w:r>
              <w:rPr>
                <w:b/>
                <w:spacing w:val="-6"/>
              </w:rPr>
              <w:t xml:space="preserve"> </w:t>
            </w:r>
            <w:r>
              <w:rPr>
                <w:b/>
              </w:rPr>
              <w:t>(HAPs) (see 40 CFR 61) ..Product is not known to contain HAPS. California Prop. 65 Components</w:t>
            </w:r>
          </w:p>
          <w:p w:rsidR="000F6C31" w:rsidRDefault="00FC6266">
            <w:pPr>
              <w:pStyle w:val="TableParagraph"/>
              <w:spacing w:before="2" w:line="240" w:lineRule="auto"/>
              <w:ind w:left="108"/>
            </w:pPr>
            <w:r>
              <w:t>This</w:t>
            </w:r>
            <w:r>
              <w:rPr>
                <w:spacing w:val="-3"/>
              </w:rPr>
              <w:t xml:space="preserve"> </w:t>
            </w:r>
            <w:r>
              <w:t>product</w:t>
            </w:r>
            <w:r>
              <w:rPr>
                <w:spacing w:val="-5"/>
              </w:rPr>
              <w:t xml:space="preserve"> </w:t>
            </w:r>
            <w:r>
              <w:t>does</w:t>
            </w:r>
            <w:r>
              <w:rPr>
                <w:spacing w:val="-3"/>
              </w:rPr>
              <w:t xml:space="preserve"> </w:t>
            </w:r>
            <w:r>
              <w:t>not</w:t>
            </w:r>
            <w:r>
              <w:rPr>
                <w:spacing w:val="-3"/>
              </w:rPr>
              <w:t xml:space="preserve"> </w:t>
            </w:r>
            <w:r>
              <w:t>contain</w:t>
            </w:r>
            <w:r>
              <w:rPr>
                <w:spacing w:val="-5"/>
              </w:rPr>
              <w:t xml:space="preserve"> </w:t>
            </w:r>
            <w:r>
              <w:t>any</w:t>
            </w:r>
            <w:r>
              <w:rPr>
                <w:spacing w:val="-3"/>
              </w:rPr>
              <w:t xml:space="preserve"> </w:t>
            </w:r>
            <w:r>
              <w:t>chemicals</w:t>
            </w:r>
            <w:r>
              <w:rPr>
                <w:spacing w:val="-6"/>
              </w:rPr>
              <w:t xml:space="preserve"> </w:t>
            </w:r>
            <w:r>
              <w:t>known</w:t>
            </w:r>
            <w:r>
              <w:rPr>
                <w:spacing w:val="-3"/>
              </w:rPr>
              <w:t xml:space="preserve"> </w:t>
            </w:r>
            <w:r>
              <w:t>to</w:t>
            </w:r>
            <w:r>
              <w:rPr>
                <w:spacing w:val="-2"/>
              </w:rPr>
              <w:t xml:space="preserve"> </w:t>
            </w:r>
            <w:r>
              <w:t>State</w:t>
            </w:r>
            <w:r>
              <w:rPr>
                <w:spacing w:val="-5"/>
              </w:rPr>
              <w:t xml:space="preserve"> </w:t>
            </w:r>
            <w:r>
              <w:t>of California to cause cancer, birth defects, or any other Reproductive harm.</w:t>
            </w:r>
          </w:p>
        </w:tc>
      </w:tr>
      <w:tr w:rsidR="000F6C31">
        <w:trPr>
          <w:trHeight w:val="3489"/>
        </w:trPr>
        <w:tc>
          <w:tcPr>
            <w:tcW w:w="4676" w:type="dxa"/>
          </w:tcPr>
          <w:p w:rsidR="000F6C31" w:rsidRDefault="00FC6266">
            <w:pPr>
              <w:pStyle w:val="TableParagraph"/>
              <w:spacing w:line="268" w:lineRule="exact"/>
            </w:pPr>
            <w:r>
              <w:rPr>
                <w:spacing w:val="-2"/>
              </w:rPr>
              <w:t>Canada</w:t>
            </w:r>
          </w:p>
        </w:tc>
        <w:tc>
          <w:tcPr>
            <w:tcW w:w="5941" w:type="dxa"/>
          </w:tcPr>
          <w:p w:rsidR="000F6C31" w:rsidRDefault="00FC6266">
            <w:pPr>
              <w:pStyle w:val="TableParagraph"/>
              <w:spacing w:before="1" w:line="237" w:lineRule="auto"/>
              <w:ind w:left="108" w:right="1572"/>
            </w:pPr>
            <w:r>
              <w:t>Domestic</w:t>
            </w:r>
            <w:r>
              <w:rPr>
                <w:spacing w:val="-13"/>
              </w:rPr>
              <w:t xml:space="preserve"> </w:t>
            </w:r>
            <w:r>
              <w:t>transport</w:t>
            </w:r>
            <w:r>
              <w:rPr>
                <w:spacing w:val="-11"/>
              </w:rPr>
              <w:t xml:space="preserve"> </w:t>
            </w:r>
            <w:r>
              <w:t>regulations</w:t>
            </w:r>
            <w:r>
              <w:rPr>
                <w:spacing w:val="-12"/>
              </w:rPr>
              <w:t xml:space="preserve"> </w:t>
            </w:r>
            <w:r>
              <w:t>(Canada) WHMIS Product Classification</w:t>
            </w:r>
          </w:p>
          <w:p w:rsidR="000F6C31" w:rsidRDefault="00FC6266">
            <w:pPr>
              <w:pStyle w:val="TableParagraph"/>
              <w:spacing w:before="1" w:line="240" w:lineRule="auto"/>
              <w:ind w:left="108"/>
            </w:pPr>
            <w:r>
              <w:t>Not</w:t>
            </w:r>
            <w:r>
              <w:rPr>
                <w:spacing w:val="-5"/>
              </w:rPr>
              <w:t xml:space="preserve"> </w:t>
            </w:r>
            <w:r>
              <w:t>a</w:t>
            </w:r>
            <w:r>
              <w:rPr>
                <w:spacing w:val="-4"/>
              </w:rPr>
              <w:t xml:space="preserve"> </w:t>
            </w:r>
            <w:r>
              <w:t>WHMIS</w:t>
            </w:r>
            <w:r>
              <w:rPr>
                <w:spacing w:val="-5"/>
              </w:rPr>
              <w:t xml:space="preserve"> </w:t>
            </w:r>
            <w:r>
              <w:t>controlled</w:t>
            </w:r>
            <w:r>
              <w:rPr>
                <w:spacing w:val="-5"/>
              </w:rPr>
              <w:t xml:space="preserve"> </w:t>
            </w:r>
            <w:r>
              <w:rPr>
                <w:spacing w:val="-2"/>
              </w:rPr>
              <w:t>product.</w:t>
            </w:r>
          </w:p>
          <w:p w:rsidR="000F6C31" w:rsidRDefault="00FC6266">
            <w:pPr>
              <w:pStyle w:val="TableParagraph"/>
              <w:spacing w:before="1" w:line="240" w:lineRule="auto"/>
              <w:ind w:left="108"/>
            </w:pPr>
            <w:r>
              <w:t>15.</w:t>
            </w:r>
            <w:r>
              <w:rPr>
                <w:spacing w:val="-7"/>
              </w:rPr>
              <w:t xml:space="preserve"> </w:t>
            </w:r>
            <w:r>
              <w:t>REGULATORY</w:t>
            </w:r>
            <w:r>
              <w:rPr>
                <w:spacing w:val="-6"/>
              </w:rPr>
              <w:t xml:space="preserve"> </w:t>
            </w:r>
            <w:r>
              <w:rPr>
                <w:spacing w:val="-2"/>
              </w:rPr>
              <w:t>INFORMATION</w:t>
            </w:r>
          </w:p>
          <w:p w:rsidR="000F6C31" w:rsidRDefault="00FC6266">
            <w:pPr>
              <w:pStyle w:val="TableParagraph"/>
              <w:spacing w:line="240" w:lineRule="auto"/>
              <w:ind w:left="108"/>
            </w:pPr>
            <w:r>
              <w:t>WHMIS</w:t>
            </w:r>
            <w:r>
              <w:rPr>
                <w:spacing w:val="-8"/>
              </w:rPr>
              <w:t xml:space="preserve"> </w:t>
            </w:r>
            <w:r>
              <w:t>Ingredient</w:t>
            </w:r>
            <w:r>
              <w:rPr>
                <w:spacing w:val="-9"/>
              </w:rPr>
              <w:t xml:space="preserve"> </w:t>
            </w:r>
            <w:r>
              <w:t>Disclosure</w:t>
            </w:r>
            <w:r>
              <w:rPr>
                <w:spacing w:val="-6"/>
              </w:rPr>
              <w:t xml:space="preserve"> </w:t>
            </w:r>
            <w:r>
              <w:t>List</w:t>
            </w:r>
            <w:r>
              <w:rPr>
                <w:spacing w:val="-5"/>
              </w:rPr>
              <w:t xml:space="preserve"> IDL</w:t>
            </w:r>
          </w:p>
          <w:p w:rsidR="000F6C31" w:rsidRDefault="00FC6266">
            <w:pPr>
              <w:pStyle w:val="TableParagraph"/>
              <w:spacing w:line="240" w:lineRule="auto"/>
              <w:ind w:left="108"/>
            </w:pPr>
            <w:r>
              <w:t>No</w:t>
            </w:r>
            <w:r>
              <w:rPr>
                <w:spacing w:val="-3"/>
              </w:rPr>
              <w:t xml:space="preserve"> </w:t>
            </w:r>
            <w:r>
              <w:t>known</w:t>
            </w:r>
            <w:r>
              <w:rPr>
                <w:spacing w:val="-4"/>
              </w:rPr>
              <w:t xml:space="preserve"> </w:t>
            </w:r>
            <w:r>
              <w:t>component</w:t>
            </w:r>
            <w:r>
              <w:rPr>
                <w:spacing w:val="-4"/>
              </w:rPr>
              <w:t xml:space="preserve"> </w:t>
            </w:r>
            <w:r>
              <w:t>is</w:t>
            </w:r>
            <w:r>
              <w:rPr>
                <w:spacing w:val="-4"/>
              </w:rPr>
              <w:t xml:space="preserve"> </w:t>
            </w:r>
            <w:r>
              <w:t>listed</w:t>
            </w:r>
            <w:r>
              <w:rPr>
                <w:spacing w:val="-5"/>
              </w:rPr>
              <w:t xml:space="preserve"> </w:t>
            </w:r>
            <w:r>
              <w:t>on</w:t>
            </w:r>
            <w:r>
              <w:rPr>
                <w:spacing w:val="-8"/>
              </w:rPr>
              <w:t xml:space="preserve"> </w:t>
            </w:r>
            <w:r>
              <w:t>the</w:t>
            </w:r>
            <w:r>
              <w:rPr>
                <w:spacing w:val="-6"/>
              </w:rPr>
              <w:t xml:space="preserve"> </w:t>
            </w:r>
            <w:r>
              <w:t>WHMIS</w:t>
            </w:r>
            <w:r>
              <w:rPr>
                <w:spacing w:val="-4"/>
              </w:rPr>
              <w:t xml:space="preserve"> </w:t>
            </w:r>
            <w:r>
              <w:t>ingredients disclosure list.</w:t>
            </w:r>
          </w:p>
          <w:p w:rsidR="000F6C31" w:rsidRDefault="000F6C31">
            <w:pPr>
              <w:pStyle w:val="TableParagraph"/>
              <w:spacing w:before="1" w:line="240" w:lineRule="auto"/>
              <w:ind w:left="0"/>
            </w:pPr>
          </w:p>
          <w:p w:rsidR="000F6C31" w:rsidRDefault="00FC6266">
            <w:pPr>
              <w:pStyle w:val="TableParagraph"/>
              <w:spacing w:line="240" w:lineRule="auto"/>
              <w:ind w:left="108" w:right="856"/>
            </w:pPr>
            <w:r>
              <w:t>(NPRI)</w:t>
            </w:r>
            <w:r>
              <w:rPr>
                <w:spacing w:val="-7"/>
              </w:rPr>
              <w:t xml:space="preserve"> </w:t>
            </w:r>
            <w:r>
              <w:t>Canadian</w:t>
            </w:r>
            <w:r>
              <w:rPr>
                <w:spacing w:val="-9"/>
              </w:rPr>
              <w:t xml:space="preserve"> </w:t>
            </w:r>
            <w:r>
              <w:t>National</w:t>
            </w:r>
            <w:r>
              <w:rPr>
                <w:spacing w:val="-10"/>
              </w:rPr>
              <w:t xml:space="preserve"> </w:t>
            </w:r>
            <w:r>
              <w:t>Pollutant</w:t>
            </w:r>
            <w:r>
              <w:rPr>
                <w:spacing w:val="-7"/>
              </w:rPr>
              <w:t xml:space="preserve"> </w:t>
            </w:r>
            <w:r>
              <w:t>Release</w:t>
            </w:r>
            <w:r>
              <w:rPr>
                <w:spacing w:val="-7"/>
              </w:rPr>
              <w:t xml:space="preserve"> </w:t>
            </w:r>
            <w:r>
              <w:t>Inventory No known component is listed on NPRI.</w:t>
            </w:r>
          </w:p>
          <w:p w:rsidR="000F6C31" w:rsidRDefault="00FC6266">
            <w:pPr>
              <w:pStyle w:val="TableParagraph"/>
              <w:spacing w:before="3" w:line="237" w:lineRule="auto"/>
              <w:ind w:left="108"/>
            </w:pPr>
            <w:r>
              <w:t>This</w:t>
            </w:r>
            <w:r>
              <w:rPr>
                <w:spacing w:val="-4"/>
              </w:rPr>
              <w:t xml:space="preserve"> </w:t>
            </w:r>
            <w:r>
              <w:t>product</w:t>
            </w:r>
            <w:r>
              <w:rPr>
                <w:spacing w:val="-6"/>
              </w:rPr>
              <w:t xml:space="preserve"> </w:t>
            </w:r>
            <w:r>
              <w:t>has</w:t>
            </w:r>
            <w:r>
              <w:rPr>
                <w:spacing w:val="-4"/>
              </w:rPr>
              <w:t xml:space="preserve"> </w:t>
            </w:r>
            <w:r>
              <w:t>been</w:t>
            </w:r>
            <w:r>
              <w:rPr>
                <w:spacing w:val="-4"/>
              </w:rPr>
              <w:t xml:space="preserve"> </w:t>
            </w:r>
            <w:r>
              <w:t>classified</w:t>
            </w:r>
            <w:r>
              <w:rPr>
                <w:spacing w:val="-4"/>
              </w:rPr>
              <w:t xml:space="preserve"> </w:t>
            </w:r>
            <w:r>
              <w:t>in</w:t>
            </w:r>
            <w:r>
              <w:rPr>
                <w:spacing w:val="-5"/>
              </w:rPr>
              <w:t xml:space="preserve"> </w:t>
            </w:r>
            <w:r>
              <w:t>accordance</w:t>
            </w:r>
            <w:r>
              <w:rPr>
                <w:spacing w:val="-6"/>
              </w:rPr>
              <w:t xml:space="preserve"> </w:t>
            </w:r>
            <w:r>
              <w:t>with</w:t>
            </w:r>
            <w:r>
              <w:rPr>
                <w:spacing w:val="-6"/>
              </w:rPr>
              <w:t xml:space="preserve"> </w:t>
            </w:r>
            <w:r>
              <w:t>the</w:t>
            </w:r>
            <w:r>
              <w:rPr>
                <w:spacing w:val="-4"/>
              </w:rPr>
              <w:t xml:space="preserve"> </w:t>
            </w:r>
            <w:r>
              <w:t>hazard criteria of the Controlled Products Regulations (CPR) and the</w:t>
            </w:r>
          </w:p>
          <w:p w:rsidR="000F6C31" w:rsidRDefault="00FC6266">
            <w:pPr>
              <w:pStyle w:val="TableParagraph"/>
              <w:spacing w:before="1" w:line="249" w:lineRule="exact"/>
              <w:ind w:left="108"/>
            </w:pPr>
            <w:r>
              <w:t>SDS</w:t>
            </w:r>
            <w:r>
              <w:rPr>
                <w:spacing w:val="-4"/>
              </w:rPr>
              <w:t xml:space="preserve"> </w:t>
            </w:r>
            <w:r>
              <w:t>contains</w:t>
            </w:r>
            <w:r>
              <w:rPr>
                <w:spacing w:val="-4"/>
              </w:rPr>
              <w:t xml:space="preserve"> </w:t>
            </w:r>
            <w:r>
              <w:t>all</w:t>
            </w:r>
            <w:r>
              <w:rPr>
                <w:spacing w:val="-5"/>
              </w:rPr>
              <w:t xml:space="preserve"> </w:t>
            </w:r>
            <w:r>
              <w:t>the</w:t>
            </w:r>
            <w:r>
              <w:rPr>
                <w:spacing w:val="-4"/>
              </w:rPr>
              <w:t xml:space="preserve"> </w:t>
            </w:r>
            <w:r>
              <w:t>information</w:t>
            </w:r>
            <w:r>
              <w:rPr>
                <w:spacing w:val="-5"/>
              </w:rPr>
              <w:t xml:space="preserve"> </w:t>
            </w:r>
            <w:r>
              <w:t>required</w:t>
            </w:r>
            <w:r>
              <w:rPr>
                <w:spacing w:val="-4"/>
              </w:rPr>
              <w:t xml:space="preserve"> </w:t>
            </w:r>
            <w:r>
              <w:t>by</w:t>
            </w:r>
            <w:r>
              <w:rPr>
                <w:spacing w:val="-6"/>
              </w:rPr>
              <w:t xml:space="preserve"> </w:t>
            </w:r>
            <w:r>
              <w:t>the</w:t>
            </w:r>
            <w:r>
              <w:rPr>
                <w:spacing w:val="-3"/>
              </w:rPr>
              <w:t xml:space="preserve"> </w:t>
            </w:r>
            <w:r>
              <w:rPr>
                <w:spacing w:val="-4"/>
              </w:rPr>
              <w:t>CPR.</w:t>
            </w:r>
          </w:p>
        </w:tc>
      </w:tr>
      <w:tr w:rsidR="000F6C31">
        <w:trPr>
          <w:trHeight w:val="270"/>
        </w:trPr>
        <w:tc>
          <w:tcPr>
            <w:tcW w:w="4676" w:type="dxa"/>
          </w:tcPr>
          <w:p w:rsidR="000F6C31" w:rsidRDefault="00FC6266">
            <w:pPr>
              <w:pStyle w:val="TableParagraph"/>
              <w:spacing w:line="251" w:lineRule="exact"/>
            </w:pPr>
            <w:r>
              <w:rPr>
                <w:spacing w:val="-2"/>
              </w:rPr>
              <w:t>Mexico</w:t>
            </w:r>
          </w:p>
        </w:tc>
        <w:tc>
          <w:tcPr>
            <w:tcW w:w="5941" w:type="dxa"/>
          </w:tcPr>
          <w:p w:rsidR="000F6C31" w:rsidRDefault="00FC6266">
            <w:pPr>
              <w:pStyle w:val="TableParagraph"/>
              <w:spacing w:line="251" w:lineRule="exact"/>
              <w:ind w:left="108"/>
            </w:pPr>
            <w:r>
              <w:t>Mexico</w:t>
            </w:r>
            <w:r>
              <w:rPr>
                <w:spacing w:val="-2"/>
              </w:rPr>
              <w:t xml:space="preserve"> </w:t>
            </w:r>
            <w:r>
              <w:t>-</w:t>
            </w:r>
            <w:r>
              <w:rPr>
                <w:spacing w:val="-6"/>
              </w:rPr>
              <w:t xml:space="preserve"> </w:t>
            </w:r>
            <w:r>
              <w:t>Grade</w:t>
            </w:r>
            <w:r>
              <w:rPr>
                <w:spacing w:val="-3"/>
              </w:rPr>
              <w:t xml:space="preserve"> </w:t>
            </w:r>
            <w:r>
              <w:t>Slight</w:t>
            </w:r>
            <w:r>
              <w:rPr>
                <w:spacing w:val="-5"/>
              </w:rPr>
              <w:t xml:space="preserve"> </w:t>
            </w:r>
            <w:r>
              <w:t>risk,</w:t>
            </w:r>
            <w:r>
              <w:rPr>
                <w:spacing w:val="-5"/>
              </w:rPr>
              <w:t xml:space="preserve"> </w:t>
            </w:r>
            <w:r>
              <w:t>Grade</w:t>
            </w:r>
            <w:r>
              <w:rPr>
                <w:spacing w:val="-3"/>
              </w:rPr>
              <w:t xml:space="preserve"> </w:t>
            </w:r>
            <w:r>
              <w:rPr>
                <w:spacing w:val="-10"/>
              </w:rPr>
              <w:t>1</w:t>
            </w:r>
          </w:p>
        </w:tc>
      </w:tr>
    </w:tbl>
    <w:p w:rsidR="000F6C31" w:rsidRDefault="000F6C31">
      <w:pPr>
        <w:pStyle w:val="TableParagraph"/>
        <w:spacing w:line="251" w:lineRule="exact"/>
        <w:sectPr w:rsidR="000F6C31">
          <w:pgSz w:w="12240" w:h="15840"/>
          <w:pgMar w:top="1140" w:right="720" w:bottom="2677" w:left="360" w:header="0" w:footer="1012" w:gutter="0"/>
          <w:cols w:space="720"/>
        </w:sectPr>
      </w:pPr>
    </w:p>
    <w:tbl>
      <w:tblPr>
        <w:tblW w:w="0" w:type="auto"/>
        <w:tblInd w:w="372" w:type="dxa"/>
        <w:tblLayout w:type="fixed"/>
        <w:tblCellMar>
          <w:left w:w="0" w:type="dxa"/>
          <w:right w:w="0" w:type="dxa"/>
        </w:tblCellMar>
        <w:tblLook w:val="01E0" w:firstRow="1" w:lastRow="1" w:firstColumn="1" w:lastColumn="1" w:noHBand="0" w:noVBand="0"/>
      </w:tblPr>
      <w:tblGrid>
        <w:gridCol w:w="1002"/>
        <w:gridCol w:w="1913"/>
        <w:gridCol w:w="510"/>
        <w:gridCol w:w="2235"/>
        <w:gridCol w:w="4960"/>
      </w:tblGrid>
      <w:tr w:rsidR="000F6C31">
        <w:trPr>
          <w:trHeight w:val="270"/>
        </w:trPr>
        <w:tc>
          <w:tcPr>
            <w:tcW w:w="10620" w:type="dxa"/>
            <w:gridSpan w:val="5"/>
            <w:tcBorders>
              <w:top w:val="single" w:sz="4" w:space="0" w:color="000000"/>
              <w:left w:val="single" w:sz="4" w:space="0" w:color="000000"/>
              <w:bottom w:val="single" w:sz="4" w:space="0" w:color="000000"/>
              <w:right w:val="single" w:sz="4" w:space="0" w:color="000000"/>
            </w:tcBorders>
            <w:shd w:val="clear" w:color="auto" w:fill="E7E6E6"/>
          </w:tcPr>
          <w:p w:rsidR="000F6C31" w:rsidRDefault="00FC6266">
            <w:pPr>
              <w:pStyle w:val="TableParagraph"/>
              <w:spacing w:line="251" w:lineRule="exact"/>
            </w:pPr>
            <w:r>
              <w:lastRenderedPageBreak/>
              <w:t>16.</w:t>
            </w:r>
            <w:r>
              <w:rPr>
                <w:spacing w:val="-6"/>
              </w:rPr>
              <w:t xml:space="preserve"> </w:t>
            </w:r>
            <w:r>
              <w:t>OTHER</w:t>
            </w:r>
            <w:r>
              <w:rPr>
                <w:spacing w:val="-1"/>
              </w:rPr>
              <w:t xml:space="preserve"> </w:t>
            </w:r>
            <w:r>
              <w:rPr>
                <w:spacing w:val="-2"/>
              </w:rPr>
              <w:t>INFORMATION</w:t>
            </w:r>
          </w:p>
        </w:tc>
      </w:tr>
      <w:tr w:rsidR="000F6C31">
        <w:trPr>
          <w:trHeight w:val="378"/>
        </w:trPr>
        <w:tc>
          <w:tcPr>
            <w:tcW w:w="1002" w:type="dxa"/>
            <w:tcBorders>
              <w:top w:val="single" w:sz="4" w:space="0" w:color="000000"/>
            </w:tcBorders>
          </w:tcPr>
          <w:p w:rsidR="000F6C31" w:rsidRDefault="00FC6266">
            <w:pPr>
              <w:pStyle w:val="TableParagraph"/>
              <w:spacing w:line="268" w:lineRule="exact"/>
              <w:ind w:left="0"/>
            </w:pPr>
            <w:r>
              <w:rPr>
                <w:spacing w:val="-4"/>
              </w:rPr>
              <w:t>NFPA</w:t>
            </w:r>
          </w:p>
        </w:tc>
        <w:tc>
          <w:tcPr>
            <w:tcW w:w="1913" w:type="dxa"/>
            <w:tcBorders>
              <w:top w:val="single" w:sz="4" w:space="0" w:color="000000"/>
            </w:tcBorders>
          </w:tcPr>
          <w:p w:rsidR="000F6C31" w:rsidRDefault="00FC6266">
            <w:pPr>
              <w:pStyle w:val="TableParagraph"/>
              <w:spacing w:line="268" w:lineRule="exact"/>
              <w:ind w:left="0" w:right="116"/>
              <w:jc w:val="right"/>
            </w:pPr>
            <w:r>
              <w:t>Health</w:t>
            </w:r>
            <w:r>
              <w:rPr>
                <w:spacing w:val="-4"/>
              </w:rPr>
              <w:t xml:space="preserve"> </w:t>
            </w:r>
            <w:r>
              <w:rPr>
                <w:spacing w:val="-2"/>
              </w:rPr>
              <w:t>Hazard</w:t>
            </w:r>
          </w:p>
        </w:tc>
        <w:tc>
          <w:tcPr>
            <w:tcW w:w="510" w:type="dxa"/>
            <w:tcBorders>
              <w:top w:val="single" w:sz="4" w:space="0" w:color="000000"/>
            </w:tcBorders>
          </w:tcPr>
          <w:p w:rsidR="000F6C31" w:rsidRDefault="00FC6266">
            <w:pPr>
              <w:pStyle w:val="TableParagraph"/>
              <w:spacing w:line="268" w:lineRule="exact"/>
              <w:ind w:left="129"/>
            </w:pPr>
            <w:r>
              <w:rPr>
                <w:spacing w:val="-10"/>
              </w:rPr>
              <w:t>0</w:t>
            </w:r>
          </w:p>
        </w:tc>
        <w:tc>
          <w:tcPr>
            <w:tcW w:w="2235" w:type="dxa"/>
            <w:tcBorders>
              <w:top w:val="single" w:sz="4" w:space="0" w:color="000000"/>
            </w:tcBorders>
          </w:tcPr>
          <w:p w:rsidR="000F6C31" w:rsidRDefault="00FC6266">
            <w:pPr>
              <w:pStyle w:val="TableParagraph"/>
              <w:spacing w:line="268" w:lineRule="exact"/>
              <w:ind w:left="278"/>
            </w:pPr>
            <w:r>
              <w:t>Flammability</w:t>
            </w:r>
            <w:r>
              <w:rPr>
                <w:spacing w:val="65"/>
                <w:w w:val="150"/>
              </w:rPr>
              <w:t xml:space="preserve"> </w:t>
            </w:r>
            <w:r>
              <w:rPr>
                <w:spacing w:val="-10"/>
              </w:rPr>
              <w:t>1</w:t>
            </w:r>
          </w:p>
        </w:tc>
        <w:tc>
          <w:tcPr>
            <w:tcW w:w="4960" w:type="dxa"/>
            <w:tcBorders>
              <w:top w:val="single" w:sz="4" w:space="0" w:color="000000"/>
            </w:tcBorders>
          </w:tcPr>
          <w:p w:rsidR="000F6C31" w:rsidRDefault="00FC6266">
            <w:pPr>
              <w:pStyle w:val="TableParagraph"/>
              <w:spacing w:line="268" w:lineRule="exact"/>
              <w:ind w:left="550"/>
            </w:pPr>
            <w:r>
              <w:t>Reactivity</w:t>
            </w:r>
            <w:r>
              <w:rPr>
                <w:spacing w:val="46"/>
              </w:rPr>
              <w:t xml:space="preserve">  </w:t>
            </w:r>
            <w:r>
              <w:rPr>
                <w:spacing w:val="-10"/>
              </w:rPr>
              <w:t>0</w:t>
            </w:r>
          </w:p>
        </w:tc>
      </w:tr>
      <w:tr w:rsidR="000F6C31">
        <w:trPr>
          <w:trHeight w:val="334"/>
        </w:trPr>
        <w:tc>
          <w:tcPr>
            <w:tcW w:w="1002" w:type="dxa"/>
          </w:tcPr>
          <w:p w:rsidR="000F6C31" w:rsidRDefault="00FC6266">
            <w:pPr>
              <w:pStyle w:val="TableParagraph"/>
              <w:spacing w:before="70" w:line="245" w:lineRule="exact"/>
              <w:ind w:left="0"/>
            </w:pPr>
            <w:r>
              <w:rPr>
                <w:spacing w:val="-4"/>
              </w:rPr>
              <w:t>HMIS</w:t>
            </w:r>
          </w:p>
        </w:tc>
        <w:tc>
          <w:tcPr>
            <w:tcW w:w="1913" w:type="dxa"/>
          </w:tcPr>
          <w:p w:rsidR="000F6C31" w:rsidRDefault="00FC6266">
            <w:pPr>
              <w:pStyle w:val="TableParagraph"/>
              <w:spacing w:before="70" w:line="245" w:lineRule="exact"/>
              <w:ind w:left="0" w:right="119"/>
              <w:jc w:val="right"/>
            </w:pPr>
            <w:r>
              <w:t>Health</w:t>
            </w:r>
            <w:r>
              <w:rPr>
                <w:spacing w:val="-4"/>
              </w:rPr>
              <w:t xml:space="preserve"> </w:t>
            </w:r>
            <w:r>
              <w:rPr>
                <w:spacing w:val="-2"/>
              </w:rPr>
              <w:t>Hazard</w:t>
            </w:r>
          </w:p>
        </w:tc>
        <w:tc>
          <w:tcPr>
            <w:tcW w:w="510" w:type="dxa"/>
          </w:tcPr>
          <w:p w:rsidR="000F6C31" w:rsidRDefault="00FC6266">
            <w:pPr>
              <w:pStyle w:val="TableParagraph"/>
              <w:spacing w:before="70" w:line="245" w:lineRule="exact"/>
              <w:ind w:left="126"/>
            </w:pPr>
            <w:r>
              <w:rPr>
                <w:spacing w:val="-10"/>
              </w:rPr>
              <w:t>0</w:t>
            </w:r>
          </w:p>
        </w:tc>
        <w:tc>
          <w:tcPr>
            <w:tcW w:w="2235" w:type="dxa"/>
          </w:tcPr>
          <w:p w:rsidR="000F6C31" w:rsidRDefault="00FC6266">
            <w:pPr>
              <w:pStyle w:val="TableParagraph"/>
              <w:spacing w:before="70" w:line="245" w:lineRule="exact"/>
              <w:ind w:left="275"/>
            </w:pPr>
            <w:r>
              <w:t>Flammability</w:t>
            </w:r>
            <w:r>
              <w:rPr>
                <w:spacing w:val="65"/>
                <w:w w:val="150"/>
              </w:rPr>
              <w:t xml:space="preserve"> </w:t>
            </w:r>
            <w:r>
              <w:rPr>
                <w:spacing w:val="-10"/>
              </w:rPr>
              <w:t>1</w:t>
            </w:r>
          </w:p>
        </w:tc>
        <w:tc>
          <w:tcPr>
            <w:tcW w:w="4960" w:type="dxa"/>
          </w:tcPr>
          <w:p w:rsidR="000F6C31" w:rsidRDefault="00FC6266">
            <w:pPr>
              <w:pStyle w:val="TableParagraph"/>
              <w:spacing w:before="70" w:line="245" w:lineRule="exact"/>
              <w:ind w:left="548"/>
            </w:pPr>
            <w:r>
              <w:t>Physical</w:t>
            </w:r>
            <w:r>
              <w:rPr>
                <w:spacing w:val="-4"/>
              </w:rPr>
              <w:t xml:space="preserve"> </w:t>
            </w:r>
            <w:r>
              <w:t>Hazard</w:t>
            </w:r>
            <w:r>
              <w:rPr>
                <w:spacing w:val="68"/>
                <w:w w:val="150"/>
              </w:rPr>
              <w:t xml:space="preserve"> </w:t>
            </w:r>
            <w:r>
              <w:rPr>
                <w:spacing w:val="-10"/>
              </w:rPr>
              <w:t>0</w:t>
            </w:r>
          </w:p>
        </w:tc>
      </w:tr>
    </w:tbl>
    <w:p w:rsidR="000F6C31" w:rsidRDefault="000F6C31">
      <w:pPr>
        <w:pStyle w:val="BodyText"/>
      </w:pPr>
    </w:p>
    <w:p w:rsidR="000F6C31" w:rsidRDefault="000F6C31">
      <w:pPr>
        <w:pStyle w:val="BodyText"/>
        <w:spacing w:before="108"/>
      </w:pPr>
    </w:p>
    <w:p w:rsidR="000F6C31" w:rsidRDefault="00FC6266">
      <w:pPr>
        <w:pStyle w:val="BodyText"/>
        <w:spacing w:line="259" w:lineRule="auto"/>
        <w:ind w:left="360" w:right="33"/>
      </w:pPr>
      <w:r>
        <w:t>The</w:t>
      </w:r>
      <w:r>
        <w:rPr>
          <w:spacing w:val="-2"/>
        </w:rPr>
        <w:t xml:space="preserve"> </w:t>
      </w:r>
      <w:r>
        <w:t>information</w:t>
      </w:r>
      <w:r>
        <w:rPr>
          <w:spacing w:val="-3"/>
        </w:rPr>
        <w:t xml:space="preserve"> </w:t>
      </w:r>
      <w:r>
        <w:t>provided</w:t>
      </w:r>
      <w:r>
        <w:rPr>
          <w:spacing w:val="-2"/>
        </w:rPr>
        <w:t xml:space="preserve"> </w:t>
      </w:r>
      <w:r>
        <w:t>in</w:t>
      </w:r>
      <w:r>
        <w:rPr>
          <w:spacing w:val="-3"/>
        </w:rPr>
        <w:t xml:space="preserve"> </w:t>
      </w:r>
      <w:r>
        <w:t>this</w:t>
      </w:r>
      <w:r>
        <w:rPr>
          <w:spacing w:val="-2"/>
        </w:rPr>
        <w:t xml:space="preserve"> </w:t>
      </w:r>
      <w:r>
        <w:t>Safety</w:t>
      </w:r>
      <w:r>
        <w:rPr>
          <w:spacing w:val="-4"/>
        </w:rPr>
        <w:t xml:space="preserve"> </w:t>
      </w:r>
      <w:r>
        <w:t>Data</w:t>
      </w:r>
      <w:r>
        <w:rPr>
          <w:spacing w:val="-2"/>
        </w:rPr>
        <w:t xml:space="preserve"> </w:t>
      </w:r>
      <w:r>
        <w:t>Sheet</w:t>
      </w:r>
      <w:r>
        <w:rPr>
          <w:spacing w:val="-2"/>
        </w:rPr>
        <w:t xml:space="preserve"> </w:t>
      </w:r>
      <w:r>
        <w:t>is</w:t>
      </w:r>
      <w:r>
        <w:rPr>
          <w:spacing w:val="-2"/>
        </w:rPr>
        <w:t xml:space="preserve"> </w:t>
      </w:r>
      <w:r>
        <w:t>correct</w:t>
      </w:r>
      <w:r>
        <w:rPr>
          <w:spacing w:val="-2"/>
        </w:rPr>
        <w:t xml:space="preserve"> </w:t>
      </w:r>
      <w:r>
        <w:t>to</w:t>
      </w:r>
      <w:r>
        <w:rPr>
          <w:spacing w:val="-1"/>
        </w:rPr>
        <w:t xml:space="preserve"> </w:t>
      </w:r>
      <w:r>
        <w:t>the</w:t>
      </w:r>
      <w:r>
        <w:rPr>
          <w:spacing w:val="-2"/>
        </w:rPr>
        <w:t xml:space="preserve"> </w:t>
      </w:r>
      <w:r>
        <w:t>best</w:t>
      </w:r>
      <w:r>
        <w:rPr>
          <w:spacing w:val="-4"/>
        </w:rPr>
        <w:t xml:space="preserve"> </w:t>
      </w:r>
      <w:r>
        <w:t>of</w:t>
      </w:r>
      <w:r>
        <w:rPr>
          <w:spacing w:val="-2"/>
        </w:rPr>
        <w:t xml:space="preserve"> </w:t>
      </w:r>
      <w:r>
        <w:t>our</w:t>
      </w:r>
      <w:r>
        <w:rPr>
          <w:spacing w:val="-5"/>
        </w:rPr>
        <w:t xml:space="preserve"> </w:t>
      </w:r>
      <w:r>
        <w:t>knowledge,</w:t>
      </w:r>
      <w:r>
        <w:rPr>
          <w:spacing w:val="-2"/>
        </w:rPr>
        <w:t xml:space="preserve"> </w:t>
      </w:r>
      <w:r>
        <w:t>information</w:t>
      </w:r>
      <w:r>
        <w:rPr>
          <w:spacing w:val="-3"/>
        </w:rPr>
        <w:t xml:space="preserve"> </w:t>
      </w:r>
      <w:r>
        <w:t>and</w:t>
      </w:r>
      <w:r>
        <w:rPr>
          <w:spacing w:val="-6"/>
        </w:rPr>
        <w:t xml:space="preserve"> </w:t>
      </w:r>
      <w:r>
        <w:t>belief</w:t>
      </w:r>
      <w:r>
        <w:rPr>
          <w:spacing w:val="-2"/>
        </w:rPr>
        <w:t xml:space="preserve"> </w:t>
      </w:r>
      <w:r>
        <w:t>at</w:t>
      </w:r>
      <w:r>
        <w:rPr>
          <w:spacing w:val="-4"/>
        </w:rPr>
        <w:t xml:space="preserve"> </w:t>
      </w:r>
      <w:r>
        <w:t>the date of its publication. The information given is designed only as a guidance for safe handling, use, processing, storage, transportation, disposal and release and is not to be considered a warranty or quality specification either expressed or implied. The information is related only to the specific</w:t>
      </w:r>
      <w:r>
        <w:rPr>
          <w:spacing w:val="-1"/>
        </w:rPr>
        <w:t xml:space="preserve"> </w:t>
      </w:r>
      <w:r>
        <w:t>material designated and may not be valid for such material used in combination with any other materials or in any process, unless specified in the text.</w:t>
      </w:r>
    </w:p>
    <w:p w:rsidR="000F6C31" w:rsidRDefault="00FC6266">
      <w:pPr>
        <w:pStyle w:val="BodyText"/>
        <w:spacing w:before="158" w:line="259" w:lineRule="auto"/>
        <w:ind w:left="360"/>
      </w:pPr>
      <w:r>
        <w:t>The information in this SDS was obtained from current and reliable sources. However, the data is provided without any warranty, express or implied, regarding its correctness or accuracy. Since the conditions of use handling, storage and disposal</w:t>
      </w:r>
      <w:r>
        <w:rPr>
          <w:spacing w:val="-4"/>
        </w:rPr>
        <w:t xml:space="preserve"> </w:t>
      </w:r>
      <w:r>
        <w:t>of</w:t>
      </w:r>
      <w:r>
        <w:rPr>
          <w:spacing w:val="-2"/>
        </w:rPr>
        <w:t xml:space="preserve"> </w:t>
      </w:r>
      <w:r>
        <w:t>this</w:t>
      </w:r>
      <w:r>
        <w:rPr>
          <w:spacing w:val="-2"/>
        </w:rPr>
        <w:t xml:space="preserve"> </w:t>
      </w:r>
      <w:r>
        <w:t>product</w:t>
      </w:r>
      <w:r>
        <w:rPr>
          <w:spacing w:val="-1"/>
        </w:rPr>
        <w:t xml:space="preserve"> </w:t>
      </w:r>
      <w:r>
        <w:t>are</w:t>
      </w:r>
      <w:r>
        <w:rPr>
          <w:spacing w:val="-3"/>
        </w:rPr>
        <w:t xml:space="preserve"> </w:t>
      </w:r>
      <w:r>
        <w:t>beyond</w:t>
      </w:r>
      <w:r>
        <w:rPr>
          <w:spacing w:val="-3"/>
        </w:rPr>
        <w:t xml:space="preserve"> </w:t>
      </w:r>
      <w:r>
        <w:t>our</w:t>
      </w:r>
      <w:r>
        <w:rPr>
          <w:spacing w:val="-3"/>
        </w:rPr>
        <w:t xml:space="preserve"> </w:t>
      </w:r>
      <w:r>
        <w:t>control;</w:t>
      </w:r>
      <w:r>
        <w:rPr>
          <w:spacing w:val="-2"/>
        </w:rPr>
        <w:t xml:space="preserve"> </w:t>
      </w:r>
      <w:r>
        <w:t>it</w:t>
      </w:r>
      <w:r>
        <w:rPr>
          <w:spacing w:val="-1"/>
        </w:rPr>
        <w:t xml:space="preserve"> </w:t>
      </w:r>
      <w:r>
        <w:t>is</w:t>
      </w:r>
      <w:r>
        <w:rPr>
          <w:spacing w:val="-4"/>
        </w:rPr>
        <w:t xml:space="preserve"> </w:t>
      </w:r>
      <w:r>
        <w:t>the</w:t>
      </w:r>
      <w:r>
        <w:rPr>
          <w:spacing w:val="-2"/>
        </w:rPr>
        <w:t xml:space="preserve"> </w:t>
      </w:r>
      <w:r>
        <w:t>user’s</w:t>
      </w:r>
      <w:r>
        <w:rPr>
          <w:spacing w:val="-3"/>
        </w:rPr>
        <w:t xml:space="preserve"> </w:t>
      </w:r>
      <w:r>
        <w:t>responsibility</w:t>
      </w:r>
      <w:r>
        <w:rPr>
          <w:spacing w:val="-2"/>
        </w:rPr>
        <w:t xml:space="preserve"> </w:t>
      </w:r>
      <w:r>
        <w:t>both</w:t>
      </w:r>
      <w:r>
        <w:rPr>
          <w:spacing w:val="-4"/>
        </w:rPr>
        <w:t xml:space="preserve"> </w:t>
      </w:r>
      <w:r>
        <w:t>to</w:t>
      </w:r>
      <w:r>
        <w:rPr>
          <w:spacing w:val="-1"/>
        </w:rPr>
        <w:t xml:space="preserve"> </w:t>
      </w:r>
      <w:r>
        <w:t>determine</w:t>
      </w:r>
      <w:r>
        <w:rPr>
          <w:spacing w:val="-3"/>
        </w:rPr>
        <w:t xml:space="preserve"> </w:t>
      </w:r>
      <w:r>
        <w:t>safe</w:t>
      </w:r>
      <w:r>
        <w:rPr>
          <w:spacing w:val="-4"/>
        </w:rPr>
        <w:t xml:space="preserve"> </w:t>
      </w:r>
      <w:r>
        <w:t>conditions</w:t>
      </w:r>
      <w:r>
        <w:rPr>
          <w:spacing w:val="-2"/>
        </w:rPr>
        <w:t xml:space="preserve"> </w:t>
      </w:r>
      <w:r>
        <w:t>for</w:t>
      </w:r>
      <w:r>
        <w:rPr>
          <w:spacing w:val="-2"/>
        </w:rPr>
        <w:t xml:space="preserve"> </w:t>
      </w:r>
      <w:r>
        <w:t>use</w:t>
      </w:r>
      <w:r>
        <w:rPr>
          <w:spacing w:val="-3"/>
        </w:rPr>
        <w:t xml:space="preserve"> </w:t>
      </w:r>
      <w:r>
        <w:t>of this product and to assume liability for loss, injury, damage, or exposure due to improper use of this product.</w:t>
      </w:r>
    </w:p>
    <w:p w:rsidR="000F6C31" w:rsidRDefault="00FC6266">
      <w:pPr>
        <w:pStyle w:val="BodyText"/>
        <w:spacing w:before="161"/>
        <w:ind w:left="360"/>
      </w:pPr>
      <w:r>
        <w:t>Key</w:t>
      </w:r>
      <w:r>
        <w:rPr>
          <w:spacing w:val="-2"/>
        </w:rPr>
        <w:t xml:space="preserve"> </w:t>
      </w:r>
      <w:r>
        <w:t>for</w:t>
      </w:r>
      <w:r>
        <w:rPr>
          <w:spacing w:val="-3"/>
        </w:rPr>
        <w:t xml:space="preserve"> </w:t>
      </w:r>
      <w:r>
        <w:rPr>
          <w:spacing w:val="-2"/>
        </w:rPr>
        <w:t>Abbreviations</w:t>
      </w:r>
    </w:p>
    <w:p w:rsidR="000F6C31" w:rsidRDefault="000F6C31">
      <w:pPr>
        <w:pStyle w:val="BodyText"/>
        <w:spacing w:before="9" w:after="1"/>
        <w:rPr>
          <w:sz w:val="1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7"/>
        <w:gridCol w:w="7696"/>
      </w:tblGrid>
      <w:tr w:rsidR="000F6C31">
        <w:trPr>
          <w:trHeight w:val="220"/>
        </w:trPr>
        <w:tc>
          <w:tcPr>
            <w:tcW w:w="2927" w:type="dxa"/>
          </w:tcPr>
          <w:p w:rsidR="000F6C31" w:rsidRDefault="00FC6266">
            <w:pPr>
              <w:pStyle w:val="TableParagraph"/>
              <w:spacing w:before="1" w:line="199" w:lineRule="exact"/>
              <w:rPr>
                <w:sz w:val="18"/>
              </w:rPr>
            </w:pPr>
            <w:r>
              <w:rPr>
                <w:sz w:val="18"/>
              </w:rPr>
              <w:t>ACGIH</w:t>
            </w:r>
            <w:r>
              <w:rPr>
                <w:spacing w:val="-3"/>
                <w:sz w:val="18"/>
              </w:rPr>
              <w:t xml:space="preserve"> </w:t>
            </w:r>
            <w:r>
              <w:rPr>
                <w:spacing w:val="-5"/>
                <w:sz w:val="18"/>
              </w:rPr>
              <w:t>TLV</w:t>
            </w:r>
          </w:p>
        </w:tc>
        <w:tc>
          <w:tcPr>
            <w:tcW w:w="7696" w:type="dxa"/>
          </w:tcPr>
          <w:p w:rsidR="000F6C31" w:rsidRDefault="00FC6266">
            <w:pPr>
              <w:pStyle w:val="TableParagraph"/>
              <w:spacing w:before="1" w:line="199" w:lineRule="exact"/>
              <w:rPr>
                <w:sz w:val="18"/>
              </w:rPr>
            </w:pPr>
            <w:r>
              <w:rPr>
                <w:sz w:val="18"/>
              </w:rPr>
              <w:t>American</w:t>
            </w:r>
            <w:r>
              <w:rPr>
                <w:spacing w:val="-6"/>
                <w:sz w:val="18"/>
              </w:rPr>
              <w:t xml:space="preserve"> </w:t>
            </w:r>
            <w:r>
              <w:rPr>
                <w:sz w:val="18"/>
              </w:rPr>
              <w:t>Conference</w:t>
            </w:r>
            <w:r>
              <w:rPr>
                <w:spacing w:val="-3"/>
                <w:sz w:val="18"/>
              </w:rPr>
              <w:t xml:space="preserve"> </w:t>
            </w:r>
            <w:r>
              <w:rPr>
                <w:sz w:val="18"/>
              </w:rPr>
              <w:t>of</w:t>
            </w:r>
            <w:r>
              <w:rPr>
                <w:spacing w:val="-4"/>
                <w:sz w:val="18"/>
              </w:rPr>
              <w:t xml:space="preserve"> </w:t>
            </w:r>
            <w:r>
              <w:rPr>
                <w:sz w:val="18"/>
              </w:rPr>
              <w:t>Governmental</w:t>
            </w:r>
            <w:r>
              <w:rPr>
                <w:spacing w:val="-3"/>
                <w:sz w:val="18"/>
              </w:rPr>
              <w:t xml:space="preserve"> </w:t>
            </w:r>
            <w:r>
              <w:rPr>
                <w:sz w:val="18"/>
              </w:rPr>
              <w:t>Industrial</w:t>
            </w:r>
            <w:r>
              <w:rPr>
                <w:spacing w:val="-2"/>
                <w:sz w:val="18"/>
              </w:rPr>
              <w:t xml:space="preserve"> </w:t>
            </w:r>
            <w:r>
              <w:rPr>
                <w:sz w:val="18"/>
              </w:rPr>
              <w:t>Hygienists</w:t>
            </w:r>
            <w:r>
              <w:rPr>
                <w:spacing w:val="-5"/>
                <w:sz w:val="18"/>
              </w:rPr>
              <w:t xml:space="preserve"> </w:t>
            </w:r>
            <w:r>
              <w:rPr>
                <w:sz w:val="18"/>
              </w:rPr>
              <w:t>Threshold</w:t>
            </w:r>
            <w:r>
              <w:rPr>
                <w:spacing w:val="-3"/>
                <w:sz w:val="18"/>
              </w:rPr>
              <w:t xml:space="preserve"> </w:t>
            </w:r>
            <w:r>
              <w:rPr>
                <w:sz w:val="18"/>
              </w:rPr>
              <w:t>Limit</w:t>
            </w:r>
            <w:r>
              <w:rPr>
                <w:spacing w:val="-3"/>
                <w:sz w:val="18"/>
              </w:rPr>
              <w:t xml:space="preserve"> </w:t>
            </w:r>
            <w:r>
              <w:rPr>
                <w:spacing w:val="-2"/>
                <w:sz w:val="18"/>
              </w:rPr>
              <w:t>Values</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AICS</w:t>
            </w:r>
          </w:p>
        </w:tc>
        <w:tc>
          <w:tcPr>
            <w:tcW w:w="7696" w:type="dxa"/>
          </w:tcPr>
          <w:p w:rsidR="000F6C31" w:rsidRDefault="00FC6266">
            <w:pPr>
              <w:pStyle w:val="TableParagraph"/>
              <w:spacing w:before="1" w:line="199" w:lineRule="exact"/>
              <w:rPr>
                <w:sz w:val="18"/>
              </w:rPr>
            </w:pPr>
            <w:r>
              <w:rPr>
                <w:sz w:val="18"/>
              </w:rPr>
              <w:t>Australian</w:t>
            </w:r>
            <w:r>
              <w:rPr>
                <w:spacing w:val="-5"/>
                <w:sz w:val="18"/>
              </w:rPr>
              <w:t xml:space="preserve"> </w:t>
            </w:r>
            <w:r>
              <w:rPr>
                <w:sz w:val="18"/>
              </w:rPr>
              <w:t>Inventory</w:t>
            </w:r>
            <w:r>
              <w:rPr>
                <w:spacing w:val="-4"/>
                <w:sz w:val="18"/>
              </w:rPr>
              <w:t xml:space="preserve"> </w:t>
            </w:r>
            <w:r>
              <w:rPr>
                <w:sz w:val="18"/>
              </w:rPr>
              <w:t>of</w:t>
            </w:r>
            <w:r>
              <w:rPr>
                <w:spacing w:val="-5"/>
                <w:sz w:val="18"/>
              </w:rPr>
              <w:t xml:space="preserve"> </w:t>
            </w:r>
            <w:r>
              <w:rPr>
                <w:sz w:val="18"/>
              </w:rPr>
              <w:t>Chemical</w:t>
            </w:r>
            <w:r>
              <w:rPr>
                <w:spacing w:val="-2"/>
                <w:sz w:val="18"/>
              </w:rPr>
              <w:t xml:space="preserve"> </w:t>
            </w:r>
            <w:r>
              <w:rPr>
                <w:sz w:val="18"/>
              </w:rPr>
              <w:t>Substances</w:t>
            </w:r>
            <w:r>
              <w:rPr>
                <w:spacing w:val="-4"/>
                <w:sz w:val="18"/>
              </w:rPr>
              <w:t xml:space="preserve"> </w:t>
            </w:r>
            <w:r>
              <w:rPr>
                <w:spacing w:val="-2"/>
                <w:sz w:val="18"/>
              </w:rPr>
              <w:t>(Australia)</w:t>
            </w:r>
          </w:p>
        </w:tc>
      </w:tr>
      <w:tr w:rsidR="000F6C31">
        <w:trPr>
          <w:trHeight w:val="220"/>
        </w:trPr>
        <w:tc>
          <w:tcPr>
            <w:tcW w:w="2927" w:type="dxa"/>
          </w:tcPr>
          <w:p w:rsidR="000F6C31" w:rsidRDefault="00FC6266">
            <w:pPr>
              <w:pStyle w:val="TableParagraph"/>
              <w:spacing w:before="1" w:line="199" w:lineRule="exact"/>
              <w:rPr>
                <w:sz w:val="18"/>
              </w:rPr>
            </w:pPr>
            <w:r>
              <w:rPr>
                <w:spacing w:val="-5"/>
                <w:sz w:val="18"/>
              </w:rPr>
              <w:t>CAS</w:t>
            </w:r>
          </w:p>
        </w:tc>
        <w:tc>
          <w:tcPr>
            <w:tcW w:w="7696" w:type="dxa"/>
          </w:tcPr>
          <w:p w:rsidR="000F6C31" w:rsidRDefault="00FC6266">
            <w:pPr>
              <w:pStyle w:val="TableParagraph"/>
              <w:spacing w:before="1" w:line="199" w:lineRule="exact"/>
              <w:rPr>
                <w:sz w:val="18"/>
              </w:rPr>
            </w:pPr>
            <w:r>
              <w:rPr>
                <w:sz w:val="18"/>
              </w:rPr>
              <w:t>Chemical</w:t>
            </w:r>
            <w:r>
              <w:rPr>
                <w:spacing w:val="-3"/>
                <w:sz w:val="18"/>
              </w:rPr>
              <w:t xml:space="preserve"> </w:t>
            </w:r>
            <w:r>
              <w:rPr>
                <w:sz w:val="18"/>
              </w:rPr>
              <w:t>Abstract</w:t>
            </w:r>
            <w:r>
              <w:rPr>
                <w:spacing w:val="-3"/>
                <w:sz w:val="18"/>
              </w:rPr>
              <w:t xml:space="preserve"> </w:t>
            </w:r>
            <w:r>
              <w:rPr>
                <w:spacing w:val="-2"/>
                <w:sz w:val="18"/>
              </w:rPr>
              <w:t>Service</w:t>
            </w:r>
          </w:p>
        </w:tc>
      </w:tr>
      <w:tr w:rsidR="000F6C31">
        <w:trPr>
          <w:trHeight w:val="218"/>
        </w:trPr>
        <w:tc>
          <w:tcPr>
            <w:tcW w:w="2927" w:type="dxa"/>
          </w:tcPr>
          <w:p w:rsidR="000F6C31" w:rsidRDefault="00FC6266">
            <w:pPr>
              <w:pStyle w:val="TableParagraph"/>
              <w:spacing w:line="198" w:lineRule="exact"/>
              <w:rPr>
                <w:sz w:val="18"/>
              </w:rPr>
            </w:pPr>
            <w:r>
              <w:rPr>
                <w:spacing w:val="-2"/>
                <w:sz w:val="18"/>
              </w:rPr>
              <w:t>CHINA</w:t>
            </w:r>
          </w:p>
        </w:tc>
        <w:tc>
          <w:tcPr>
            <w:tcW w:w="7696" w:type="dxa"/>
          </w:tcPr>
          <w:p w:rsidR="000F6C31" w:rsidRDefault="00FC6266">
            <w:pPr>
              <w:pStyle w:val="TableParagraph"/>
              <w:spacing w:line="198" w:lineRule="exact"/>
              <w:rPr>
                <w:sz w:val="18"/>
              </w:rPr>
            </w:pPr>
            <w:r>
              <w:rPr>
                <w:sz w:val="18"/>
              </w:rPr>
              <w:t>Chinese</w:t>
            </w:r>
            <w:r>
              <w:rPr>
                <w:spacing w:val="-7"/>
                <w:sz w:val="18"/>
              </w:rPr>
              <w:t xml:space="preserve"> </w:t>
            </w:r>
            <w:r>
              <w:rPr>
                <w:sz w:val="18"/>
              </w:rPr>
              <w:t>Inventory</w:t>
            </w:r>
            <w:r>
              <w:rPr>
                <w:spacing w:val="-3"/>
                <w:sz w:val="18"/>
              </w:rPr>
              <w:t xml:space="preserve"> </w:t>
            </w:r>
            <w:r>
              <w:rPr>
                <w:sz w:val="18"/>
              </w:rPr>
              <w:t>of</w:t>
            </w:r>
            <w:r>
              <w:rPr>
                <w:spacing w:val="-2"/>
                <w:sz w:val="18"/>
              </w:rPr>
              <w:t xml:space="preserve"> </w:t>
            </w:r>
            <w:r>
              <w:rPr>
                <w:sz w:val="18"/>
              </w:rPr>
              <w:t>Existing</w:t>
            </w:r>
            <w:r>
              <w:rPr>
                <w:spacing w:val="-4"/>
                <w:sz w:val="18"/>
              </w:rPr>
              <w:t xml:space="preserve"> </w:t>
            </w:r>
            <w:r>
              <w:rPr>
                <w:sz w:val="18"/>
              </w:rPr>
              <w:t>Chemical</w:t>
            </w:r>
            <w:r>
              <w:rPr>
                <w:spacing w:val="-3"/>
                <w:sz w:val="18"/>
              </w:rPr>
              <w:t xml:space="preserve"> </w:t>
            </w:r>
            <w:r>
              <w:rPr>
                <w:sz w:val="18"/>
              </w:rPr>
              <w:t>Substances</w:t>
            </w:r>
            <w:r>
              <w:rPr>
                <w:spacing w:val="-4"/>
                <w:sz w:val="18"/>
              </w:rPr>
              <w:t xml:space="preserve"> </w:t>
            </w:r>
            <w:r>
              <w:rPr>
                <w:spacing w:val="-2"/>
                <w:sz w:val="18"/>
              </w:rPr>
              <w:t>(China)</w:t>
            </w:r>
          </w:p>
        </w:tc>
      </w:tr>
      <w:tr w:rsidR="000F6C31">
        <w:trPr>
          <w:trHeight w:val="220"/>
        </w:trPr>
        <w:tc>
          <w:tcPr>
            <w:tcW w:w="2927" w:type="dxa"/>
          </w:tcPr>
          <w:p w:rsidR="000F6C31" w:rsidRDefault="00FC6266">
            <w:pPr>
              <w:pStyle w:val="TableParagraph"/>
              <w:spacing w:before="1" w:line="199" w:lineRule="exact"/>
              <w:rPr>
                <w:sz w:val="18"/>
              </w:rPr>
            </w:pPr>
            <w:r>
              <w:rPr>
                <w:spacing w:val="-5"/>
                <w:sz w:val="18"/>
              </w:rPr>
              <w:t>DOT</w:t>
            </w:r>
          </w:p>
        </w:tc>
        <w:tc>
          <w:tcPr>
            <w:tcW w:w="7696" w:type="dxa"/>
          </w:tcPr>
          <w:p w:rsidR="000F6C31" w:rsidRDefault="00FC6266">
            <w:pPr>
              <w:pStyle w:val="TableParagraph"/>
              <w:spacing w:before="1" w:line="199" w:lineRule="exact"/>
              <w:rPr>
                <w:sz w:val="18"/>
              </w:rPr>
            </w:pPr>
            <w:r>
              <w:rPr>
                <w:sz w:val="18"/>
              </w:rPr>
              <w:t>U.S.</w:t>
            </w:r>
            <w:r>
              <w:rPr>
                <w:spacing w:val="-4"/>
                <w:sz w:val="18"/>
              </w:rPr>
              <w:t xml:space="preserve"> </w:t>
            </w:r>
            <w:r>
              <w:rPr>
                <w:sz w:val="18"/>
              </w:rPr>
              <w:t>Department</w:t>
            </w:r>
            <w:r>
              <w:rPr>
                <w:spacing w:val="-2"/>
                <w:sz w:val="18"/>
              </w:rPr>
              <w:t xml:space="preserve"> </w:t>
            </w:r>
            <w:r>
              <w:rPr>
                <w:sz w:val="18"/>
              </w:rPr>
              <w:t>of</w:t>
            </w:r>
            <w:r>
              <w:rPr>
                <w:spacing w:val="-3"/>
                <w:sz w:val="18"/>
              </w:rPr>
              <w:t xml:space="preserve"> </w:t>
            </w:r>
            <w:r>
              <w:rPr>
                <w:spacing w:val="-2"/>
                <w:sz w:val="18"/>
              </w:rPr>
              <w:t>Transportation</w:t>
            </w:r>
          </w:p>
        </w:tc>
      </w:tr>
      <w:tr w:rsidR="000F6C31">
        <w:trPr>
          <w:trHeight w:val="220"/>
        </w:trPr>
        <w:tc>
          <w:tcPr>
            <w:tcW w:w="2927" w:type="dxa"/>
          </w:tcPr>
          <w:p w:rsidR="000F6C31" w:rsidRDefault="00FC6266">
            <w:pPr>
              <w:pStyle w:val="TableParagraph"/>
              <w:spacing w:before="1" w:line="199" w:lineRule="exact"/>
              <w:rPr>
                <w:sz w:val="18"/>
              </w:rPr>
            </w:pPr>
            <w:r>
              <w:rPr>
                <w:spacing w:val="-5"/>
                <w:sz w:val="18"/>
              </w:rPr>
              <w:t>DSL</w:t>
            </w:r>
          </w:p>
        </w:tc>
        <w:tc>
          <w:tcPr>
            <w:tcW w:w="7696" w:type="dxa"/>
          </w:tcPr>
          <w:p w:rsidR="000F6C31" w:rsidRDefault="00FC6266">
            <w:pPr>
              <w:pStyle w:val="TableParagraph"/>
              <w:spacing w:before="1" w:line="199" w:lineRule="exact"/>
              <w:rPr>
                <w:sz w:val="18"/>
              </w:rPr>
            </w:pPr>
            <w:r>
              <w:rPr>
                <w:sz w:val="18"/>
              </w:rPr>
              <w:t>Domestic</w:t>
            </w:r>
            <w:r>
              <w:rPr>
                <w:spacing w:val="-4"/>
                <w:sz w:val="18"/>
              </w:rPr>
              <w:t xml:space="preserve"> </w:t>
            </w:r>
            <w:r>
              <w:rPr>
                <w:sz w:val="18"/>
              </w:rPr>
              <w:t>Substance</w:t>
            </w:r>
            <w:r>
              <w:rPr>
                <w:spacing w:val="-3"/>
                <w:sz w:val="18"/>
              </w:rPr>
              <w:t xml:space="preserve"> </w:t>
            </w:r>
            <w:r>
              <w:rPr>
                <w:sz w:val="18"/>
              </w:rPr>
              <w:t>List</w:t>
            </w:r>
            <w:r>
              <w:rPr>
                <w:spacing w:val="-3"/>
                <w:sz w:val="18"/>
              </w:rPr>
              <w:t xml:space="preserve"> </w:t>
            </w:r>
            <w:r>
              <w:rPr>
                <w:spacing w:val="-2"/>
                <w:sz w:val="18"/>
              </w:rPr>
              <w:t>(Canada)</w:t>
            </w:r>
          </w:p>
        </w:tc>
      </w:tr>
      <w:tr w:rsidR="000F6C31">
        <w:trPr>
          <w:trHeight w:val="220"/>
        </w:trPr>
        <w:tc>
          <w:tcPr>
            <w:tcW w:w="2927" w:type="dxa"/>
          </w:tcPr>
          <w:p w:rsidR="000F6C31" w:rsidRDefault="00FC6266">
            <w:pPr>
              <w:pStyle w:val="TableParagraph"/>
              <w:spacing w:before="1" w:line="199" w:lineRule="exact"/>
              <w:rPr>
                <w:sz w:val="18"/>
              </w:rPr>
            </w:pPr>
            <w:r>
              <w:rPr>
                <w:spacing w:val="-2"/>
                <w:sz w:val="18"/>
              </w:rPr>
              <w:t>EINECS</w:t>
            </w:r>
          </w:p>
        </w:tc>
        <w:tc>
          <w:tcPr>
            <w:tcW w:w="7696" w:type="dxa"/>
          </w:tcPr>
          <w:p w:rsidR="000F6C31" w:rsidRDefault="00FC6266">
            <w:pPr>
              <w:pStyle w:val="TableParagraph"/>
              <w:spacing w:before="1" w:line="199" w:lineRule="exact"/>
              <w:rPr>
                <w:sz w:val="18"/>
              </w:rPr>
            </w:pPr>
            <w:r>
              <w:rPr>
                <w:sz w:val="18"/>
              </w:rPr>
              <w:t>European</w:t>
            </w:r>
            <w:r>
              <w:rPr>
                <w:spacing w:val="-4"/>
                <w:sz w:val="18"/>
              </w:rPr>
              <w:t xml:space="preserve"> </w:t>
            </w:r>
            <w:r>
              <w:rPr>
                <w:sz w:val="18"/>
              </w:rPr>
              <w:t>Inventory</w:t>
            </w:r>
            <w:r>
              <w:rPr>
                <w:spacing w:val="-3"/>
                <w:sz w:val="18"/>
              </w:rPr>
              <w:t xml:space="preserve"> </w:t>
            </w:r>
            <w:r>
              <w:rPr>
                <w:sz w:val="18"/>
              </w:rPr>
              <w:t>of</w:t>
            </w:r>
            <w:r>
              <w:rPr>
                <w:spacing w:val="-4"/>
                <w:sz w:val="18"/>
              </w:rPr>
              <w:t xml:space="preserve"> </w:t>
            </w:r>
            <w:r>
              <w:rPr>
                <w:sz w:val="18"/>
              </w:rPr>
              <w:t>Existing</w:t>
            </w:r>
            <w:r>
              <w:rPr>
                <w:spacing w:val="-3"/>
                <w:sz w:val="18"/>
              </w:rPr>
              <w:t xml:space="preserve"> </w:t>
            </w:r>
            <w:r>
              <w:rPr>
                <w:sz w:val="18"/>
              </w:rPr>
              <w:t>Commercial</w:t>
            </w:r>
            <w:r>
              <w:rPr>
                <w:spacing w:val="-3"/>
                <w:sz w:val="18"/>
              </w:rPr>
              <w:t xml:space="preserve"> </w:t>
            </w:r>
            <w:r>
              <w:rPr>
                <w:sz w:val="18"/>
              </w:rPr>
              <w:t>Chemical</w:t>
            </w:r>
            <w:r>
              <w:rPr>
                <w:spacing w:val="-3"/>
                <w:sz w:val="18"/>
              </w:rPr>
              <w:t xml:space="preserve"> </w:t>
            </w:r>
            <w:r>
              <w:rPr>
                <w:sz w:val="18"/>
              </w:rPr>
              <w:t>Substances</w:t>
            </w:r>
            <w:r>
              <w:rPr>
                <w:spacing w:val="-3"/>
                <w:sz w:val="18"/>
              </w:rPr>
              <w:t xml:space="preserve"> </w:t>
            </w:r>
            <w:r>
              <w:rPr>
                <w:spacing w:val="-4"/>
                <w:sz w:val="18"/>
              </w:rPr>
              <w:t>(EU)</w:t>
            </w:r>
          </w:p>
        </w:tc>
      </w:tr>
      <w:tr w:rsidR="000F6C31">
        <w:trPr>
          <w:trHeight w:val="217"/>
        </w:trPr>
        <w:tc>
          <w:tcPr>
            <w:tcW w:w="2927" w:type="dxa"/>
          </w:tcPr>
          <w:p w:rsidR="000F6C31" w:rsidRDefault="00FC6266">
            <w:pPr>
              <w:pStyle w:val="TableParagraph"/>
              <w:spacing w:line="198" w:lineRule="exact"/>
              <w:rPr>
                <w:sz w:val="18"/>
              </w:rPr>
            </w:pPr>
            <w:r>
              <w:rPr>
                <w:spacing w:val="-2"/>
                <w:sz w:val="18"/>
              </w:rPr>
              <w:t>ELINCS</w:t>
            </w:r>
          </w:p>
        </w:tc>
        <w:tc>
          <w:tcPr>
            <w:tcW w:w="7696" w:type="dxa"/>
          </w:tcPr>
          <w:p w:rsidR="000F6C31" w:rsidRDefault="00FC6266">
            <w:pPr>
              <w:pStyle w:val="TableParagraph"/>
              <w:spacing w:line="198" w:lineRule="exact"/>
              <w:rPr>
                <w:sz w:val="18"/>
              </w:rPr>
            </w:pPr>
            <w:r>
              <w:rPr>
                <w:sz w:val="18"/>
              </w:rPr>
              <w:t>European</w:t>
            </w:r>
            <w:r>
              <w:rPr>
                <w:spacing w:val="-4"/>
                <w:sz w:val="18"/>
              </w:rPr>
              <w:t xml:space="preserve"> </w:t>
            </w:r>
            <w:r>
              <w:rPr>
                <w:sz w:val="18"/>
              </w:rPr>
              <w:t>List</w:t>
            </w:r>
            <w:r>
              <w:rPr>
                <w:spacing w:val="-2"/>
                <w:sz w:val="18"/>
              </w:rPr>
              <w:t xml:space="preserve"> </w:t>
            </w:r>
            <w:r>
              <w:rPr>
                <w:sz w:val="18"/>
              </w:rPr>
              <w:t>of</w:t>
            </w:r>
            <w:r>
              <w:rPr>
                <w:spacing w:val="-3"/>
                <w:sz w:val="18"/>
              </w:rPr>
              <w:t xml:space="preserve"> </w:t>
            </w:r>
            <w:r>
              <w:rPr>
                <w:sz w:val="18"/>
              </w:rPr>
              <w:t>Notified</w:t>
            </w:r>
            <w:r>
              <w:rPr>
                <w:spacing w:val="-3"/>
                <w:sz w:val="18"/>
              </w:rPr>
              <w:t xml:space="preserve"> </w:t>
            </w:r>
            <w:r>
              <w:rPr>
                <w:sz w:val="18"/>
              </w:rPr>
              <w:t>Chemical</w:t>
            </w:r>
            <w:r>
              <w:rPr>
                <w:spacing w:val="-2"/>
                <w:sz w:val="18"/>
              </w:rPr>
              <w:t xml:space="preserve"> </w:t>
            </w:r>
            <w:r>
              <w:rPr>
                <w:sz w:val="18"/>
              </w:rPr>
              <w:t>Substances</w:t>
            </w:r>
            <w:r>
              <w:rPr>
                <w:spacing w:val="-3"/>
                <w:sz w:val="18"/>
              </w:rPr>
              <w:t xml:space="preserve"> </w:t>
            </w:r>
            <w:r>
              <w:rPr>
                <w:spacing w:val="-4"/>
                <w:sz w:val="18"/>
              </w:rPr>
              <w:t>(EU)</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ENCS</w:t>
            </w:r>
          </w:p>
        </w:tc>
        <w:tc>
          <w:tcPr>
            <w:tcW w:w="7696" w:type="dxa"/>
          </w:tcPr>
          <w:p w:rsidR="000F6C31" w:rsidRDefault="00FC6266">
            <w:pPr>
              <w:pStyle w:val="TableParagraph"/>
              <w:spacing w:before="1" w:line="199" w:lineRule="exact"/>
              <w:rPr>
                <w:sz w:val="18"/>
              </w:rPr>
            </w:pPr>
            <w:r>
              <w:rPr>
                <w:sz w:val="18"/>
              </w:rPr>
              <w:t>Existing</w:t>
            </w:r>
            <w:r>
              <w:rPr>
                <w:spacing w:val="-4"/>
                <w:sz w:val="18"/>
              </w:rPr>
              <w:t xml:space="preserve"> </w:t>
            </w:r>
            <w:r>
              <w:rPr>
                <w:sz w:val="18"/>
              </w:rPr>
              <w:t>and</w:t>
            </w:r>
            <w:r>
              <w:rPr>
                <w:spacing w:val="-2"/>
                <w:sz w:val="18"/>
              </w:rPr>
              <w:t xml:space="preserve"> </w:t>
            </w:r>
            <w:r>
              <w:rPr>
                <w:sz w:val="18"/>
              </w:rPr>
              <w:t>New</w:t>
            </w:r>
            <w:r>
              <w:rPr>
                <w:spacing w:val="-3"/>
                <w:sz w:val="18"/>
              </w:rPr>
              <w:t xml:space="preserve"> </w:t>
            </w:r>
            <w:r>
              <w:rPr>
                <w:sz w:val="18"/>
              </w:rPr>
              <w:t>Chemical</w:t>
            </w:r>
            <w:r>
              <w:rPr>
                <w:spacing w:val="-2"/>
                <w:sz w:val="18"/>
              </w:rPr>
              <w:t xml:space="preserve"> </w:t>
            </w:r>
            <w:r>
              <w:rPr>
                <w:sz w:val="18"/>
              </w:rPr>
              <w:t>Substances</w:t>
            </w:r>
            <w:r>
              <w:rPr>
                <w:spacing w:val="-4"/>
                <w:sz w:val="18"/>
              </w:rPr>
              <w:t xml:space="preserve"> </w:t>
            </w:r>
            <w:r>
              <w:rPr>
                <w:sz w:val="18"/>
              </w:rPr>
              <w:t>(Japan)</w:t>
            </w:r>
            <w:r>
              <w:rPr>
                <w:spacing w:val="-3"/>
                <w:sz w:val="18"/>
              </w:rPr>
              <w:t xml:space="preserve"> </w:t>
            </w:r>
            <w:r>
              <w:rPr>
                <w:sz w:val="18"/>
              </w:rPr>
              <w:t>/</w:t>
            </w:r>
            <w:r>
              <w:rPr>
                <w:spacing w:val="-3"/>
                <w:sz w:val="18"/>
              </w:rPr>
              <w:t xml:space="preserve"> </w:t>
            </w:r>
            <w:r>
              <w:rPr>
                <w:spacing w:val="-4"/>
                <w:sz w:val="18"/>
              </w:rPr>
              <w:t>ISHL</w:t>
            </w:r>
          </w:p>
        </w:tc>
      </w:tr>
      <w:tr w:rsidR="000F6C31">
        <w:trPr>
          <w:trHeight w:val="220"/>
        </w:trPr>
        <w:tc>
          <w:tcPr>
            <w:tcW w:w="2927" w:type="dxa"/>
          </w:tcPr>
          <w:p w:rsidR="000F6C31" w:rsidRDefault="00FC6266">
            <w:pPr>
              <w:pStyle w:val="TableParagraph"/>
              <w:spacing w:before="1" w:line="199" w:lineRule="exact"/>
              <w:rPr>
                <w:sz w:val="18"/>
              </w:rPr>
            </w:pPr>
            <w:r>
              <w:rPr>
                <w:spacing w:val="-5"/>
                <w:sz w:val="18"/>
              </w:rPr>
              <w:t>GHS</w:t>
            </w:r>
          </w:p>
        </w:tc>
        <w:tc>
          <w:tcPr>
            <w:tcW w:w="7696" w:type="dxa"/>
          </w:tcPr>
          <w:p w:rsidR="000F6C31" w:rsidRDefault="00FC6266">
            <w:pPr>
              <w:pStyle w:val="TableParagraph"/>
              <w:spacing w:before="1" w:line="199" w:lineRule="exact"/>
              <w:rPr>
                <w:sz w:val="18"/>
              </w:rPr>
            </w:pPr>
            <w:r>
              <w:rPr>
                <w:sz w:val="18"/>
              </w:rPr>
              <w:t>Globally</w:t>
            </w:r>
            <w:r>
              <w:rPr>
                <w:spacing w:val="-4"/>
                <w:sz w:val="18"/>
              </w:rPr>
              <w:t xml:space="preserve"> </w:t>
            </w:r>
            <w:r>
              <w:rPr>
                <w:sz w:val="18"/>
              </w:rPr>
              <w:t>Harmonized</w:t>
            </w:r>
            <w:r>
              <w:rPr>
                <w:spacing w:val="-4"/>
                <w:sz w:val="18"/>
              </w:rPr>
              <w:t xml:space="preserve"> </w:t>
            </w:r>
            <w:r>
              <w:rPr>
                <w:sz w:val="18"/>
              </w:rPr>
              <w:t>System</w:t>
            </w:r>
            <w:r>
              <w:rPr>
                <w:spacing w:val="-3"/>
                <w:sz w:val="18"/>
              </w:rPr>
              <w:t xml:space="preserve"> </w:t>
            </w:r>
            <w:r>
              <w:rPr>
                <w:sz w:val="18"/>
              </w:rPr>
              <w:t>of</w:t>
            </w:r>
            <w:r>
              <w:rPr>
                <w:spacing w:val="-4"/>
                <w:sz w:val="18"/>
              </w:rPr>
              <w:t xml:space="preserve"> </w:t>
            </w:r>
            <w:r>
              <w:rPr>
                <w:sz w:val="18"/>
              </w:rPr>
              <w:t>Classification</w:t>
            </w:r>
            <w:r>
              <w:rPr>
                <w:spacing w:val="-4"/>
                <w:sz w:val="18"/>
              </w:rPr>
              <w:t xml:space="preserve"> </w:t>
            </w:r>
            <w:r>
              <w:rPr>
                <w:sz w:val="18"/>
              </w:rPr>
              <w:t>and</w:t>
            </w:r>
            <w:r>
              <w:rPr>
                <w:spacing w:val="-4"/>
                <w:sz w:val="18"/>
              </w:rPr>
              <w:t xml:space="preserve"> </w:t>
            </w:r>
            <w:r>
              <w:rPr>
                <w:sz w:val="18"/>
              </w:rPr>
              <w:t>Labeling</w:t>
            </w:r>
            <w:r>
              <w:rPr>
                <w:spacing w:val="-4"/>
                <w:sz w:val="18"/>
              </w:rPr>
              <w:t xml:space="preserve"> </w:t>
            </w:r>
            <w:r>
              <w:rPr>
                <w:sz w:val="18"/>
              </w:rPr>
              <w:t>of</w:t>
            </w:r>
            <w:r>
              <w:rPr>
                <w:spacing w:val="-3"/>
                <w:sz w:val="18"/>
              </w:rPr>
              <w:t xml:space="preserve"> </w:t>
            </w:r>
            <w:r>
              <w:rPr>
                <w:spacing w:val="-2"/>
                <w:sz w:val="18"/>
              </w:rPr>
              <w:t>Chemicals</w:t>
            </w:r>
          </w:p>
        </w:tc>
      </w:tr>
      <w:tr w:rsidR="000F6C31">
        <w:trPr>
          <w:trHeight w:val="217"/>
        </w:trPr>
        <w:tc>
          <w:tcPr>
            <w:tcW w:w="2927" w:type="dxa"/>
          </w:tcPr>
          <w:p w:rsidR="000F6C31" w:rsidRDefault="00FC6266">
            <w:pPr>
              <w:pStyle w:val="TableParagraph"/>
              <w:spacing w:line="198" w:lineRule="exact"/>
              <w:rPr>
                <w:sz w:val="18"/>
              </w:rPr>
            </w:pPr>
            <w:r>
              <w:rPr>
                <w:spacing w:val="-4"/>
                <w:sz w:val="18"/>
              </w:rPr>
              <w:t>IATA</w:t>
            </w:r>
          </w:p>
        </w:tc>
        <w:tc>
          <w:tcPr>
            <w:tcW w:w="7696" w:type="dxa"/>
          </w:tcPr>
          <w:p w:rsidR="000F6C31" w:rsidRDefault="00FC6266">
            <w:pPr>
              <w:pStyle w:val="TableParagraph"/>
              <w:spacing w:line="198" w:lineRule="exact"/>
              <w:rPr>
                <w:sz w:val="18"/>
              </w:rPr>
            </w:pPr>
            <w:r>
              <w:rPr>
                <w:sz w:val="18"/>
              </w:rPr>
              <w:t>International</w:t>
            </w:r>
            <w:r>
              <w:rPr>
                <w:spacing w:val="-4"/>
                <w:sz w:val="18"/>
              </w:rPr>
              <w:t xml:space="preserve"> </w:t>
            </w:r>
            <w:r>
              <w:rPr>
                <w:sz w:val="18"/>
              </w:rPr>
              <w:t>Air</w:t>
            </w:r>
            <w:r>
              <w:rPr>
                <w:spacing w:val="-4"/>
                <w:sz w:val="18"/>
              </w:rPr>
              <w:t xml:space="preserve"> </w:t>
            </w:r>
            <w:r>
              <w:rPr>
                <w:sz w:val="18"/>
              </w:rPr>
              <w:t>Transport</w:t>
            </w:r>
            <w:r>
              <w:rPr>
                <w:spacing w:val="-5"/>
                <w:sz w:val="18"/>
              </w:rPr>
              <w:t xml:space="preserve"> </w:t>
            </w:r>
            <w:r>
              <w:rPr>
                <w:sz w:val="18"/>
              </w:rPr>
              <w:t>Association</w:t>
            </w:r>
            <w:r>
              <w:rPr>
                <w:spacing w:val="-4"/>
                <w:sz w:val="18"/>
              </w:rPr>
              <w:t xml:space="preserve"> </w:t>
            </w:r>
            <w:r>
              <w:rPr>
                <w:sz w:val="18"/>
              </w:rPr>
              <w:t>Dangerous</w:t>
            </w:r>
            <w:r>
              <w:rPr>
                <w:spacing w:val="-5"/>
                <w:sz w:val="18"/>
              </w:rPr>
              <w:t xml:space="preserve"> </w:t>
            </w:r>
            <w:r>
              <w:rPr>
                <w:sz w:val="18"/>
              </w:rPr>
              <w:t>Goods</w:t>
            </w:r>
            <w:r>
              <w:rPr>
                <w:spacing w:val="-4"/>
                <w:sz w:val="18"/>
              </w:rPr>
              <w:t xml:space="preserve"> </w:t>
            </w:r>
            <w:r>
              <w:rPr>
                <w:spacing w:val="-2"/>
                <w:sz w:val="18"/>
              </w:rPr>
              <w:t>Regulations</w:t>
            </w:r>
          </w:p>
        </w:tc>
      </w:tr>
      <w:tr w:rsidR="000F6C31">
        <w:trPr>
          <w:trHeight w:val="220"/>
        </w:trPr>
        <w:tc>
          <w:tcPr>
            <w:tcW w:w="2927" w:type="dxa"/>
          </w:tcPr>
          <w:p w:rsidR="000F6C31" w:rsidRDefault="00FC6266">
            <w:pPr>
              <w:pStyle w:val="TableParagraph"/>
              <w:spacing w:before="1" w:line="199" w:lineRule="exact"/>
              <w:rPr>
                <w:sz w:val="18"/>
              </w:rPr>
            </w:pPr>
            <w:r>
              <w:rPr>
                <w:spacing w:val="-5"/>
                <w:sz w:val="18"/>
              </w:rPr>
              <w:t>ICL</w:t>
            </w:r>
          </w:p>
        </w:tc>
        <w:tc>
          <w:tcPr>
            <w:tcW w:w="7696" w:type="dxa"/>
          </w:tcPr>
          <w:p w:rsidR="000F6C31" w:rsidRDefault="00FC6266">
            <w:pPr>
              <w:pStyle w:val="TableParagraph"/>
              <w:spacing w:before="1" w:line="199" w:lineRule="exact"/>
              <w:rPr>
                <w:sz w:val="18"/>
              </w:rPr>
            </w:pPr>
            <w:r>
              <w:rPr>
                <w:sz w:val="18"/>
              </w:rPr>
              <w:t>In</w:t>
            </w:r>
            <w:r>
              <w:rPr>
                <w:spacing w:val="-2"/>
                <w:sz w:val="18"/>
              </w:rPr>
              <w:t xml:space="preserve"> </w:t>
            </w:r>
            <w:r>
              <w:rPr>
                <w:sz w:val="18"/>
              </w:rPr>
              <w:t>Commerce</w:t>
            </w:r>
            <w:r>
              <w:rPr>
                <w:spacing w:val="-2"/>
                <w:sz w:val="18"/>
              </w:rPr>
              <w:t xml:space="preserve"> </w:t>
            </w:r>
            <w:r>
              <w:rPr>
                <w:sz w:val="18"/>
              </w:rPr>
              <w:t>List</w:t>
            </w:r>
            <w:r>
              <w:rPr>
                <w:spacing w:val="-1"/>
                <w:sz w:val="18"/>
              </w:rPr>
              <w:t xml:space="preserve"> </w:t>
            </w:r>
            <w:r>
              <w:rPr>
                <w:spacing w:val="-2"/>
                <w:sz w:val="18"/>
              </w:rPr>
              <w:t>(Canada)</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IMDG</w:t>
            </w:r>
          </w:p>
        </w:tc>
        <w:tc>
          <w:tcPr>
            <w:tcW w:w="7696" w:type="dxa"/>
          </w:tcPr>
          <w:p w:rsidR="000F6C31" w:rsidRDefault="00FC6266">
            <w:pPr>
              <w:pStyle w:val="TableParagraph"/>
              <w:spacing w:before="1" w:line="199" w:lineRule="exact"/>
              <w:rPr>
                <w:sz w:val="18"/>
              </w:rPr>
            </w:pPr>
            <w:r>
              <w:rPr>
                <w:sz w:val="18"/>
              </w:rPr>
              <w:t>International</w:t>
            </w:r>
            <w:r>
              <w:rPr>
                <w:spacing w:val="-4"/>
                <w:sz w:val="18"/>
              </w:rPr>
              <w:t xml:space="preserve"> </w:t>
            </w:r>
            <w:r>
              <w:rPr>
                <w:sz w:val="18"/>
              </w:rPr>
              <w:t>Maritime</w:t>
            </w:r>
            <w:r>
              <w:rPr>
                <w:spacing w:val="-4"/>
                <w:sz w:val="18"/>
              </w:rPr>
              <w:t xml:space="preserve"> </w:t>
            </w:r>
            <w:r>
              <w:rPr>
                <w:sz w:val="18"/>
              </w:rPr>
              <w:t>Dangerous</w:t>
            </w:r>
            <w:r>
              <w:rPr>
                <w:spacing w:val="-4"/>
                <w:sz w:val="18"/>
              </w:rPr>
              <w:t xml:space="preserve"> </w:t>
            </w:r>
            <w:r>
              <w:rPr>
                <w:sz w:val="18"/>
              </w:rPr>
              <w:t>Goods</w:t>
            </w:r>
            <w:r>
              <w:rPr>
                <w:spacing w:val="-3"/>
                <w:sz w:val="18"/>
              </w:rPr>
              <w:t xml:space="preserve"> </w:t>
            </w:r>
            <w:r>
              <w:rPr>
                <w:spacing w:val="-4"/>
                <w:sz w:val="18"/>
              </w:rPr>
              <w:t>Code</w:t>
            </w:r>
          </w:p>
        </w:tc>
      </w:tr>
      <w:tr w:rsidR="000F6C31">
        <w:trPr>
          <w:trHeight w:val="220"/>
        </w:trPr>
        <w:tc>
          <w:tcPr>
            <w:tcW w:w="2927" w:type="dxa"/>
          </w:tcPr>
          <w:p w:rsidR="000F6C31" w:rsidRDefault="00FC6266">
            <w:pPr>
              <w:pStyle w:val="TableParagraph"/>
              <w:spacing w:before="1" w:line="199" w:lineRule="exact"/>
              <w:rPr>
                <w:sz w:val="18"/>
              </w:rPr>
            </w:pPr>
            <w:r>
              <w:rPr>
                <w:spacing w:val="-5"/>
                <w:sz w:val="18"/>
              </w:rPr>
              <w:t>IMO</w:t>
            </w:r>
          </w:p>
        </w:tc>
        <w:tc>
          <w:tcPr>
            <w:tcW w:w="7696" w:type="dxa"/>
          </w:tcPr>
          <w:p w:rsidR="000F6C31" w:rsidRDefault="00FC6266">
            <w:pPr>
              <w:pStyle w:val="TableParagraph"/>
              <w:spacing w:before="1" w:line="199" w:lineRule="exact"/>
              <w:rPr>
                <w:sz w:val="18"/>
              </w:rPr>
            </w:pPr>
            <w:r>
              <w:rPr>
                <w:sz w:val="18"/>
              </w:rPr>
              <w:t>International</w:t>
            </w:r>
            <w:r>
              <w:rPr>
                <w:spacing w:val="-4"/>
                <w:sz w:val="18"/>
              </w:rPr>
              <w:t xml:space="preserve"> </w:t>
            </w:r>
            <w:r>
              <w:rPr>
                <w:sz w:val="18"/>
              </w:rPr>
              <w:t>Maritime</w:t>
            </w:r>
            <w:r>
              <w:rPr>
                <w:spacing w:val="-4"/>
                <w:sz w:val="18"/>
              </w:rPr>
              <w:t xml:space="preserve"> </w:t>
            </w:r>
            <w:r>
              <w:rPr>
                <w:spacing w:val="-2"/>
                <w:sz w:val="18"/>
              </w:rPr>
              <w:t>Organization</w:t>
            </w:r>
          </w:p>
        </w:tc>
      </w:tr>
      <w:tr w:rsidR="000F6C31">
        <w:trPr>
          <w:trHeight w:val="218"/>
        </w:trPr>
        <w:tc>
          <w:tcPr>
            <w:tcW w:w="2927" w:type="dxa"/>
          </w:tcPr>
          <w:p w:rsidR="000F6C31" w:rsidRDefault="00FC6266">
            <w:pPr>
              <w:pStyle w:val="TableParagraph"/>
              <w:spacing w:line="198" w:lineRule="exact"/>
              <w:rPr>
                <w:sz w:val="18"/>
              </w:rPr>
            </w:pPr>
            <w:r>
              <w:rPr>
                <w:spacing w:val="-4"/>
                <w:sz w:val="18"/>
              </w:rPr>
              <w:t>KECL</w:t>
            </w:r>
          </w:p>
        </w:tc>
        <w:tc>
          <w:tcPr>
            <w:tcW w:w="7696" w:type="dxa"/>
          </w:tcPr>
          <w:p w:rsidR="000F6C31" w:rsidRDefault="00FC6266">
            <w:pPr>
              <w:pStyle w:val="TableParagraph"/>
              <w:spacing w:line="198" w:lineRule="exact"/>
              <w:rPr>
                <w:sz w:val="18"/>
              </w:rPr>
            </w:pPr>
            <w:r>
              <w:rPr>
                <w:sz w:val="18"/>
              </w:rPr>
              <w:t>Korean</w:t>
            </w:r>
            <w:r>
              <w:rPr>
                <w:spacing w:val="-4"/>
                <w:sz w:val="18"/>
              </w:rPr>
              <w:t xml:space="preserve"> </w:t>
            </w:r>
            <w:r>
              <w:rPr>
                <w:sz w:val="18"/>
              </w:rPr>
              <w:t>Existing</w:t>
            </w:r>
            <w:r>
              <w:rPr>
                <w:spacing w:val="-4"/>
                <w:sz w:val="18"/>
              </w:rPr>
              <w:t xml:space="preserve"> </w:t>
            </w:r>
            <w:r>
              <w:rPr>
                <w:sz w:val="18"/>
              </w:rPr>
              <w:t>and</w:t>
            </w:r>
            <w:r>
              <w:rPr>
                <w:spacing w:val="-4"/>
                <w:sz w:val="18"/>
              </w:rPr>
              <w:t xml:space="preserve"> </w:t>
            </w:r>
            <w:r>
              <w:rPr>
                <w:sz w:val="18"/>
              </w:rPr>
              <w:t>Evaluated</w:t>
            </w:r>
            <w:r>
              <w:rPr>
                <w:spacing w:val="-4"/>
                <w:sz w:val="18"/>
              </w:rPr>
              <w:t xml:space="preserve"> </w:t>
            </w:r>
            <w:r>
              <w:rPr>
                <w:sz w:val="18"/>
              </w:rPr>
              <w:t>Chemical</w:t>
            </w:r>
            <w:r>
              <w:rPr>
                <w:spacing w:val="-3"/>
                <w:sz w:val="18"/>
              </w:rPr>
              <w:t xml:space="preserve"> </w:t>
            </w:r>
            <w:r>
              <w:rPr>
                <w:sz w:val="18"/>
              </w:rPr>
              <w:t>Substances</w:t>
            </w:r>
            <w:r>
              <w:rPr>
                <w:spacing w:val="-3"/>
                <w:sz w:val="18"/>
              </w:rPr>
              <w:t xml:space="preserve"> </w:t>
            </w:r>
            <w:r>
              <w:rPr>
                <w:spacing w:val="-2"/>
                <w:sz w:val="18"/>
              </w:rPr>
              <w:t>(Korea)</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LC50</w:t>
            </w:r>
          </w:p>
        </w:tc>
        <w:tc>
          <w:tcPr>
            <w:tcW w:w="7696" w:type="dxa"/>
          </w:tcPr>
          <w:p w:rsidR="000F6C31" w:rsidRDefault="00FC6266">
            <w:pPr>
              <w:pStyle w:val="TableParagraph"/>
              <w:spacing w:before="1" w:line="199" w:lineRule="exact"/>
              <w:rPr>
                <w:sz w:val="18"/>
              </w:rPr>
            </w:pPr>
            <w:r>
              <w:rPr>
                <w:sz w:val="18"/>
              </w:rPr>
              <w:t>Lethal</w:t>
            </w:r>
            <w:r>
              <w:rPr>
                <w:spacing w:val="-2"/>
                <w:sz w:val="18"/>
              </w:rPr>
              <w:t xml:space="preserve"> </w:t>
            </w:r>
            <w:r>
              <w:rPr>
                <w:sz w:val="18"/>
              </w:rPr>
              <w:t>concentration</w:t>
            </w:r>
            <w:r>
              <w:rPr>
                <w:spacing w:val="-3"/>
                <w:sz w:val="18"/>
              </w:rPr>
              <w:t xml:space="preserve"> </w:t>
            </w:r>
            <w:r>
              <w:rPr>
                <w:sz w:val="18"/>
              </w:rPr>
              <w:t>that</w:t>
            </w:r>
            <w:r>
              <w:rPr>
                <w:spacing w:val="-1"/>
                <w:sz w:val="18"/>
              </w:rPr>
              <w:t xml:space="preserve"> </w:t>
            </w:r>
            <w:r>
              <w:rPr>
                <w:sz w:val="18"/>
              </w:rPr>
              <w:t>produces</w:t>
            </w:r>
            <w:r>
              <w:rPr>
                <w:spacing w:val="-3"/>
                <w:sz w:val="18"/>
              </w:rPr>
              <w:t xml:space="preserve"> </w:t>
            </w:r>
            <w:r>
              <w:rPr>
                <w:sz w:val="18"/>
              </w:rPr>
              <w:t>fatalities</w:t>
            </w:r>
            <w:r>
              <w:rPr>
                <w:spacing w:val="-3"/>
                <w:sz w:val="18"/>
              </w:rPr>
              <w:t xml:space="preserve"> </w:t>
            </w:r>
            <w:r>
              <w:rPr>
                <w:sz w:val="18"/>
              </w:rPr>
              <w:t>in</w:t>
            </w:r>
            <w:r>
              <w:rPr>
                <w:spacing w:val="-3"/>
                <w:sz w:val="18"/>
              </w:rPr>
              <w:t xml:space="preserve"> </w:t>
            </w:r>
            <w:r>
              <w:rPr>
                <w:sz w:val="18"/>
              </w:rPr>
              <w:t>50%</w:t>
            </w:r>
            <w:r>
              <w:rPr>
                <w:spacing w:val="-2"/>
                <w:sz w:val="18"/>
              </w:rPr>
              <w:t xml:space="preserve"> </w:t>
            </w:r>
            <w:r>
              <w:rPr>
                <w:sz w:val="18"/>
              </w:rPr>
              <w:t>of</w:t>
            </w:r>
            <w:r>
              <w:rPr>
                <w:spacing w:val="-2"/>
                <w:sz w:val="18"/>
              </w:rPr>
              <w:t xml:space="preserve"> </w:t>
            </w:r>
            <w:r>
              <w:rPr>
                <w:sz w:val="18"/>
              </w:rPr>
              <w:t>a</w:t>
            </w:r>
            <w:r>
              <w:rPr>
                <w:spacing w:val="-2"/>
                <w:sz w:val="18"/>
              </w:rPr>
              <w:t xml:space="preserve"> </w:t>
            </w:r>
            <w:r>
              <w:rPr>
                <w:sz w:val="18"/>
              </w:rPr>
              <w:t>given</w:t>
            </w:r>
            <w:r>
              <w:rPr>
                <w:spacing w:val="-1"/>
                <w:sz w:val="18"/>
              </w:rPr>
              <w:t xml:space="preserve"> </w:t>
            </w:r>
            <w:r>
              <w:rPr>
                <w:sz w:val="18"/>
              </w:rPr>
              <w:t xml:space="preserve">test </w:t>
            </w:r>
            <w:r>
              <w:rPr>
                <w:spacing w:val="-2"/>
                <w:sz w:val="18"/>
              </w:rPr>
              <w:t>population</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LD50</w:t>
            </w:r>
          </w:p>
        </w:tc>
        <w:tc>
          <w:tcPr>
            <w:tcW w:w="7696" w:type="dxa"/>
          </w:tcPr>
          <w:p w:rsidR="000F6C31" w:rsidRDefault="00FC6266">
            <w:pPr>
              <w:pStyle w:val="TableParagraph"/>
              <w:spacing w:before="1" w:line="199" w:lineRule="exact"/>
              <w:rPr>
                <w:sz w:val="18"/>
              </w:rPr>
            </w:pPr>
            <w:r>
              <w:rPr>
                <w:sz w:val="18"/>
              </w:rPr>
              <w:t>Median</w:t>
            </w:r>
            <w:r>
              <w:rPr>
                <w:spacing w:val="-1"/>
                <w:sz w:val="18"/>
              </w:rPr>
              <w:t xml:space="preserve"> </w:t>
            </w:r>
            <w:r>
              <w:rPr>
                <w:sz w:val="18"/>
              </w:rPr>
              <w:t>lethal</w:t>
            </w:r>
            <w:r>
              <w:rPr>
                <w:spacing w:val="-2"/>
                <w:sz w:val="18"/>
              </w:rPr>
              <w:t xml:space="preserve"> </w:t>
            </w:r>
            <w:r>
              <w:rPr>
                <w:sz w:val="18"/>
              </w:rPr>
              <w:t>dose</w:t>
            </w:r>
            <w:r>
              <w:rPr>
                <w:spacing w:val="-2"/>
                <w:sz w:val="18"/>
              </w:rPr>
              <w:t xml:space="preserve"> </w:t>
            </w:r>
            <w:r>
              <w:rPr>
                <w:sz w:val="18"/>
              </w:rPr>
              <w:t>of</w:t>
            </w:r>
            <w:r>
              <w:rPr>
                <w:spacing w:val="-3"/>
                <w:sz w:val="18"/>
              </w:rPr>
              <w:t xml:space="preserve"> </w:t>
            </w:r>
            <w:r>
              <w:rPr>
                <w:sz w:val="18"/>
              </w:rPr>
              <w:t>a</w:t>
            </w:r>
            <w:r>
              <w:rPr>
                <w:spacing w:val="-1"/>
                <w:sz w:val="18"/>
              </w:rPr>
              <w:t xml:space="preserve"> </w:t>
            </w:r>
            <w:r>
              <w:rPr>
                <w:sz w:val="18"/>
              </w:rPr>
              <w:t>given</w:t>
            </w:r>
            <w:r>
              <w:rPr>
                <w:spacing w:val="-2"/>
                <w:sz w:val="18"/>
              </w:rPr>
              <w:t xml:space="preserve"> </w:t>
            </w:r>
            <w:r>
              <w:rPr>
                <w:sz w:val="18"/>
              </w:rPr>
              <w:t>test</w:t>
            </w:r>
            <w:r>
              <w:rPr>
                <w:spacing w:val="-1"/>
                <w:sz w:val="18"/>
              </w:rPr>
              <w:t xml:space="preserve"> </w:t>
            </w:r>
            <w:r>
              <w:rPr>
                <w:spacing w:val="-2"/>
                <w:sz w:val="18"/>
              </w:rPr>
              <w:t>population</w:t>
            </w:r>
          </w:p>
        </w:tc>
      </w:tr>
      <w:tr w:rsidR="000F6C31">
        <w:trPr>
          <w:trHeight w:val="218"/>
        </w:trPr>
        <w:tc>
          <w:tcPr>
            <w:tcW w:w="2927" w:type="dxa"/>
          </w:tcPr>
          <w:p w:rsidR="000F6C31" w:rsidRDefault="00FC6266">
            <w:pPr>
              <w:pStyle w:val="TableParagraph"/>
              <w:spacing w:line="198" w:lineRule="exact"/>
              <w:rPr>
                <w:sz w:val="18"/>
              </w:rPr>
            </w:pPr>
            <w:r>
              <w:rPr>
                <w:spacing w:val="-5"/>
                <w:sz w:val="18"/>
              </w:rPr>
              <w:t>MEX</w:t>
            </w:r>
          </w:p>
        </w:tc>
        <w:tc>
          <w:tcPr>
            <w:tcW w:w="7696" w:type="dxa"/>
          </w:tcPr>
          <w:p w:rsidR="000F6C31" w:rsidRDefault="00FC6266">
            <w:pPr>
              <w:pStyle w:val="TableParagraph"/>
              <w:spacing w:line="198" w:lineRule="exact"/>
              <w:rPr>
                <w:sz w:val="18"/>
              </w:rPr>
            </w:pPr>
            <w:r>
              <w:rPr>
                <w:spacing w:val="-5"/>
                <w:sz w:val="18"/>
              </w:rPr>
              <w:t>NOM</w:t>
            </w:r>
          </w:p>
        </w:tc>
      </w:tr>
      <w:tr w:rsidR="000F6C31">
        <w:trPr>
          <w:trHeight w:val="220"/>
        </w:trPr>
        <w:tc>
          <w:tcPr>
            <w:tcW w:w="2927" w:type="dxa"/>
          </w:tcPr>
          <w:p w:rsidR="000F6C31" w:rsidRDefault="00FC6266">
            <w:pPr>
              <w:pStyle w:val="TableParagraph"/>
              <w:spacing w:before="1" w:line="199" w:lineRule="exact"/>
              <w:rPr>
                <w:sz w:val="18"/>
              </w:rPr>
            </w:pPr>
            <w:r>
              <w:rPr>
                <w:spacing w:val="-2"/>
                <w:sz w:val="18"/>
              </w:rPr>
              <w:t>MEXICO</w:t>
            </w:r>
          </w:p>
        </w:tc>
        <w:tc>
          <w:tcPr>
            <w:tcW w:w="7696" w:type="dxa"/>
          </w:tcPr>
          <w:p w:rsidR="000F6C31" w:rsidRDefault="00FC6266">
            <w:pPr>
              <w:pStyle w:val="TableParagraph"/>
              <w:spacing w:before="1" w:line="199" w:lineRule="exact"/>
              <w:rPr>
                <w:sz w:val="18"/>
              </w:rPr>
            </w:pPr>
            <w:r>
              <w:rPr>
                <w:sz w:val="18"/>
              </w:rPr>
              <w:t>México</w:t>
            </w:r>
            <w:r>
              <w:rPr>
                <w:spacing w:val="-4"/>
                <w:sz w:val="18"/>
              </w:rPr>
              <w:t xml:space="preserve"> </w:t>
            </w:r>
            <w:r>
              <w:rPr>
                <w:sz w:val="18"/>
              </w:rPr>
              <w:t>Occupational</w:t>
            </w:r>
            <w:r>
              <w:rPr>
                <w:spacing w:val="-3"/>
                <w:sz w:val="18"/>
              </w:rPr>
              <w:t xml:space="preserve"> </w:t>
            </w:r>
            <w:r>
              <w:rPr>
                <w:sz w:val="18"/>
              </w:rPr>
              <w:t>Exposure</w:t>
            </w:r>
            <w:r>
              <w:rPr>
                <w:spacing w:val="-4"/>
                <w:sz w:val="18"/>
              </w:rPr>
              <w:t xml:space="preserve"> </w:t>
            </w:r>
            <w:r>
              <w:rPr>
                <w:spacing w:val="-2"/>
                <w:sz w:val="18"/>
              </w:rPr>
              <w:t>Limits</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NDSL</w:t>
            </w:r>
          </w:p>
        </w:tc>
        <w:tc>
          <w:tcPr>
            <w:tcW w:w="7696" w:type="dxa"/>
          </w:tcPr>
          <w:p w:rsidR="000F6C31" w:rsidRDefault="00FC6266">
            <w:pPr>
              <w:pStyle w:val="TableParagraph"/>
              <w:spacing w:before="1" w:line="199" w:lineRule="exact"/>
              <w:rPr>
                <w:sz w:val="18"/>
              </w:rPr>
            </w:pPr>
            <w:r>
              <w:rPr>
                <w:sz w:val="18"/>
              </w:rPr>
              <w:t>Non</w:t>
            </w:r>
            <w:r>
              <w:rPr>
                <w:spacing w:val="-3"/>
                <w:sz w:val="18"/>
              </w:rPr>
              <w:t xml:space="preserve"> </w:t>
            </w:r>
            <w:r>
              <w:rPr>
                <w:sz w:val="18"/>
              </w:rPr>
              <w:t>Domestic</w:t>
            </w:r>
            <w:r>
              <w:rPr>
                <w:spacing w:val="-2"/>
                <w:sz w:val="18"/>
              </w:rPr>
              <w:t xml:space="preserve"> </w:t>
            </w:r>
            <w:r>
              <w:rPr>
                <w:sz w:val="18"/>
              </w:rPr>
              <w:t>Substances</w:t>
            </w:r>
            <w:r>
              <w:rPr>
                <w:spacing w:val="-3"/>
                <w:sz w:val="18"/>
              </w:rPr>
              <w:t xml:space="preserve"> </w:t>
            </w:r>
            <w:r>
              <w:rPr>
                <w:sz w:val="18"/>
              </w:rPr>
              <w:t>List</w:t>
            </w:r>
            <w:r>
              <w:rPr>
                <w:spacing w:val="-2"/>
                <w:sz w:val="18"/>
              </w:rPr>
              <w:t xml:space="preserve"> (Canada)</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NFPA</w:t>
            </w:r>
          </w:p>
        </w:tc>
        <w:tc>
          <w:tcPr>
            <w:tcW w:w="7696" w:type="dxa"/>
          </w:tcPr>
          <w:p w:rsidR="000F6C31" w:rsidRDefault="00FC6266">
            <w:pPr>
              <w:pStyle w:val="TableParagraph"/>
              <w:spacing w:before="1" w:line="199" w:lineRule="exact"/>
              <w:rPr>
                <w:sz w:val="18"/>
              </w:rPr>
            </w:pPr>
            <w:r>
              <w:rPr>
                <w:sz w:val="18"/>
              </w:rPr>
              <w:t>National</w:t>
            </w:r>
            <w:r>
              <w:rPr>
                <w:spacing w:val="-3"/>
                <w:sz w:val="18"/>
              </w:rPr>
              <w:t xml:space="preserve"> </w:t>
            </w:r>
            <w:r>
              <w:rPr>
                <w:sz w:val="18"/>
              </w:rPr>
              <w:t>Fire</w:t>
            </w:r>
            <w:r>
              <w:rPr>
                <w:spacing w:val="-4"/>
                <w:sz w:val="18"/>
              </w:rPr>
              <w:t xml:space="preserve"> </w:t>
            </w:r>
            <w:r>
              <w:rPr>
                <w:sz w:val="18"/>
              </w:rPr>
              <w:t>Protection</w:t>
            </w:r>
            <w:r>
              <w:rPr>
                <w:spacing w:val="-3"/>
                <w:sz w:val="18"/>
              </w:rPr>
              <w:t xml:space="preserve"> </w:t>
            </w:r>
            <w:r>
              <w:rPr>
                <w:spacing w:val="-2"/>
                <w:sz w:val="18"/>
              </w:rPr>
              <w:t>Association</w:t>
            </w:r>
          </w:p>
        </w:tc>
      </w:tr>
      <w:tr w:rsidR="000F6C31">
        <w:trPr>
          <w:trHeight w:val="217"/>
        </w:trPr>
        <w:tc>
          <w:tcPr>
            <w:tcW w:w="2927" w:type="dxa"/>
          </w:tcPr>
          <w:p w:rsidR="000F6C31" w:rsidRDefault="00FC6266">
            <w:pPr>
              <w:pStyle w:val="TableParagraph"/>
              <w:spacing w:line="198" w:lineRule="exact"/>
              <w:rPr>
                <w:sz w:val="18"/>
              </w:rPr>
            </w:pPr>
            <w:r>
              <w:rPr>
                <w:spacing w:val="-2"/>
                <w:sz w:val="18"/>
              </w:rPr>
              <w:t>NIOSH</w:t>
            </w:r>
          </w:p>
        </w:tc>
        <w:tc>
          <w:tcPr>
            <w:tcW w:w="7696" w:type="dxa"/>
          </w:tcPr>
          <w:p w:rsidR="000F6C31" w:rsidRDefault="00FC6266">
            <w:pPr>
              <w:pStyle w:val="TableParagraph"/>
              <w:spacing w:line="198" w:lineRule="exact"/>
              <w:rPr>
                <w:sz w:val="18"/>
              </w:rPr>
            </w:pPr>
            <w:r>
              <w:rPr>
                <w:sz w:val="18"/>
              </w:rPr>
              <w:t>National</w:t>
            </w:r>
            <w:r>
              <w:rPr>
                <w:spacing w:val="-3"/>
                <w:sz w:val="18"/>
              </w:rPr>
              <w:t xml:space="preserve"> </w:t>
            </w:r>
            <w:r>
              <w:rPr>
                <w:sz w:val="18"/>
              </w:rPr>
              <w:t>Institute</w:t>
            </w:r>
            <w:r>
              <w:rPr>
                <w:spacing w:val="-2"/>
                <w:sz w:val="18"/>
              </w:rPr>
              <w:t xml:space="preserve"> </w:t>
            </w:r>
            <w:r>
              <w:rPr>
                <w:sz w:val="18"/>
              </w:rPr>
              <w:t>of</w:t>
            </w:r>
            <w:r>
              <w:rPr>
                <w:spacing w:val="-3"/>
                <w:sz w:val="18"/>
              </w:rPr>
              <w:t xml:space="preserve"> </w:t>
            </w:r>
            <w:r>
              <w:rPr>
                <w:sz w:val="18"/>
              </w:rPr>
              <w:t>Occupational</w:t>
            </w:r>
            <w:r>
              <w:rPr>
                <w:spacing w:val="-2"/>
                <w:sz w:val="18"/>
              </w:rPr>
              <w:t xml:space="preserve"> </w:t>
            </w:r>
            <w:r>
              <w:rPr>
                <w:sz w:val="18"/>
              </w:rPr>
              <w:t>Safety</w:t>
            </w:r>
            <w:r>
              <w:rPr>
                <w:spacing w:val="-3"/>
                <w:sz w:val="18"/>
              </w:rPr>
              <w:t xml:space="preserve"> </w:t>
            </w:r>
            <w:r>
              <w:rPr>
                <w:sz w:val="18"/>
              </w:rPr>
              <w:t>and</w:t>
            </w:r>
            <w:r>
              <w:rPr>
                <w:spacing w:val="-2"/>
                <w:sz w:val="18"/>
              </w:rPr>
              <w:t xml:space="preserve"> Health</w:t>
            </w:r>
          </w:p>
        </w:tc>
      </w:tr>
      <w:tr w:rsidR="000F6C31">
        <w:trPr>
          <w:trHeight w:val="220"/>
        </w:trPr>
        <w:tc>
          <w:tcPr>
            <w:tcW w:w="2927" w:type="dxa"/>
          </w:tcPr>
          <w:p w:rsidR="000F6C31" w:rsidRDefault="00FC6266">
            <w:pPr>
              <w:pStyle w:val="TableParagraph"/>
              <w:spacing w:before="1" w:line="199" w:lineRule="exact"/>
              <w:rPr>
                <w:sz w:val="18"/>
              </w:rPr>
            </w:pPr>
            <w:r>
              <w:rPr>
                <w:spacing w:val="-2"/>
                <w:sz w:val="18"/>
              </w:rPr>
              <w:t>NZIoC</w:t>
            </w:r>
          </w:p>
        </w:tc>
        <w:tc>
          <w:tcPr>
            <w:tcW w:w="7696" w:type="dxa"/>
          </w:tcPr>
          <w:p w:rsidR="000F6C31" w:rsidRDefault="00FC6266">
            <w:pPr>
              <w:pStyle w:val="TableParagraph"/>
              <w:spacing w:before="1" w:line="199" w:lineRule="exact"/>
              <w:rPr>
                <w:sz w:val="18"/>
              </w:rPr>
            </w:pPr>
            <w:r>
              <w:rPr>
                <w:sz w:val="18"/>
              </w:rPr>
              <w:t>New</w:t>
            </w:r>
            <w:r>
              <w:rPr>
                <w:spacing w:val="-3"/>
                <w:sz w:val="18"/>
              </w:rPr>
              <w:t xml:space="preserve"> </w:t>
            </w:r>
            <w:r>
              <w:rPr>
                <w:sz w:val="18"/>
              </w:rPr>
              <w:t>Zealand</w:t>
            </w:r>
            <w:r>
              <w:rPr>
                <w:spacing w:val="-4"/>
                <w:sz w:val="18"/>
              </w:rPr>
              <w:t xml:space="preserve"> </w:t>
            </w:r>
            <w:r>
              <w:rPr>
                <w:sz w:val="18"/>
              </w:rPr>
              <w:t>Inventory</w:t>
            </w:r>
            <w:r>
              <w:rPr>
                <w:spacing w:val="-3"/>
                <w:sz w:val="18"/>
              </w:rPr>
              <w:t xml:space="preserve"> </w:t>
            </w:r>
            <w:r>
              <w:rPr>
                <w:sz w:val="18"/>
              </w:rPr>
              <w:t>of</w:t>
            </w:r>
            <w:r>
              <w:rPr>
                <w:spacing w:val="-4"/>
                <w:sz w:val="18"/>
              </w:rPr>
              <w:t xml:space="preserve"> </w:t>
            </w:r>
            <w:r>
              <w:rPr>
                <w:sz w:val="18"/>
              </w:rPr>
              <w:t>Chemicals</w:t>
            </w:r>
            <w:r>
              <w:rPr>
                <w:spacing w:val="-4"/>
                <w:sz w:val="18"/>
              </w:rPr>
              <w:t xml:space="preserve"> </w:t>
            </w:r>
            <w:r>
              <w:rPr>
                <w:sz w:val="18"/>
              </w:rPr>
              <w:t>(New</w:t>
            </w:r>
            <w:r>
              <w:rPr>
                <w:spacing w:val="-2"/>
                <w:sz w:val="18"/>
              </w:rPr>
              <w:t xml:space="preserve"> Zealand)</w:t>
            </w:r>
          </w:p>
        </w:tc>
      </w:tr>
      <w:tr w:rsidR="000F6C31">
        <w:trPr>
          <w:trHeight w:val="221"/>
        </w:trPr>
        <w:tc>
          <w:tcPr>
            <w:tcW w:w="2927" w:type="dxa"/>
          </w:tcPr>
          <w:p w:rsidR="000F6C31" w:rsidRDefault="00FC6266">
            <w:pPr>
              <w:pStyle w:val="TableParagraph"/>
              <w:spacing w:before="1" w:line="200" w:lineRule="exact"/>
              <w:rPr>
                <w:sz w:val="18"/>
              </w:rPr>
            </w:pPr>
            <w:r>
              <w:rPr>
                <w:spacing w:val="-4"/>
                <w:sz w:val="18"/>
              </w:rPr>
              <w:t>OSHA</w:t>
            </w:r>
          </w:p>
        </w:tc>
        <w:tc>
          <w:tcPr>
            <w:tcW w:w="7696" w:type="dxa"/>
          </w:tcPr>
          <w:p w:rsidR="000F6C31" w:rsidRDefault="00FC6266">
            <w:pPr>
              <w:pStyle w:val="TableParagraph"/>
              <w:spacing w:before="1" w:line="200" w:lineRule="exact"/>
              <w:rPr>
                <w:sz w:val="18"/>
              </w:rPr>
            </w:pPr>
            <w:r>
              <w:rPr>
                <w:sz w:val="18"/>
              </w:rPr>
              <w:t>Occupational</w:t>
            </w:r>
            <w:r>
              <w:rPr>
                <w:spacing w:val="-2"/>
                <w:sz w:val="18"/>
              </w:rPr>
              <w:t xml:space="preserve"> </w:t>
            </w:r>
            <w:r>
              <w:rPr>
                <w:sz w:val="18"/>
              </w:rPr>
              <w:t>Safety</w:t>
            </w:r>
            <w:r>
              <w:rPr>
                <w:spacing w:val="-2"/>
                <w:sz w:val="18"/>
              </w:rPr>
              <w:t xml:space="preserve"> </w:t>
            </w:r>
            <w:r>
              <w:rPr>
                <w:sz w:val="18"/>
              </w:rPr>
              <w:t>&amp;</w:t>
            </w:r>
            <w:r>
              <w:rPr>
                <w:spacing w:val="-3"/>
                <w:sz w:val="18"/>
              </w:rPr>
              <w:t xml:space="preserve"> </w:t>
            </w:r>
            <w:r>
              <w:rPr>
                <w:sz w:val="18"/>
              </w:rPr>
              <w:t>Health</w:t>
            </w:r>
            <w:r>
              <w:rPr>
                <w:spacing w:val="-2"/>
                <w:sz w:val="18"/>
              </w:rPr>
              <w:t xml:space="preserve"> Administration</w:t>
            </w:r>
          </w:p>
        </w:tc>
      </w:tr>
      <w:tr w:rsidR="000F6C31">
        <w:trPr>
          <w:trHeight w:val="217"/>
        </w:trPr>
        <w:tc>
          <w:tcPr>
            <w:tcW w:w="2927" w:type="dxa"/>
          </w:tcPr>
          <w:p w:rsidR="000F6C31" w:rsidRDefault="00FC6266">
            <w:pPr>
              <w:pStyle w:val="TableParagraph"/>
              <w:spacing w:line="198" w:lineRule="exact"/>
              <w:rPr>
                <w:sz w:val="18"/>
              </w:rPr>
            </w:pPr>
            <w:r>
              <w:rPr>
                <w:sz w:val="18"/>
              </w:rPr>
              <w:t>OSHA</w:t>
            </w:r>
            <w:r>
              <w:rPr>
                <w:spacing w:val="-4"/>
                <w:sz w:val="18"/>
              </w:rPr>
              <w:t xml:space="preserve"> </w:t>
            </w:r>
            <w:r>
              <w:rPr>
                <w:spacing w:val="-5"/>
                <w:sz w:val="18"/>
              </w:rPr>
              <w:t>PEL</w:t>
            </w:r>
          </w:p>
        </w:tc>
        <w:tc>
          <w:tcPr>
            <w:tcW w:w="7696" w:type="dxa"/>
          </w:tcPr>
          <w:p w:rsidR="000F6C31" w:rsidRDefault="00FC6266">
            <w:pPr>
              <w:pStyle w:val="TableParagraph"/>
              <w:spacing w:line="198" w:lineRule="exact"/>
              <w:rPr>
                <w:sz w:val="18"/>
              </w:rPr>
            </w:pPr>
            <w:r>
              <w:rPr>
                <w:sz w:val="18"/>
              </w:rPr>
              <w:t>Occupational</w:t>
            </w:r>
            <w:r>
              <w:rPr>
                <w:spacing w:val="-5"/>
                <w:sz w:val="18"/>
              </w:rPr>
              <w:t xml:space="preserve"> </w:t>
            </w:r>
            <w:r>
              <w:rPr>
                <w:sz w:val="18"/>
              </w:rPr>
              <w:t>Safety</w:t>
            </w:r>
            <w:r>
              <w:rPr>
                <w:spacing w:val="-3"/>
                <w:sz w:val="18"/>
              </w:rPr>
              <w:t xml:space="preserve"> </w:t>
            </w:r>
            <w:r>
              <w:rPr>
                <w:sz w:val="18"/>
              </w:rPr>
              <w:t>and</w:t>
            </w:r>
            <w:r>
              <w:rPr>
                <w:spacing w:val="-3"/>
                <w:sz w:val="18"/>
              </w:rPr>
              <w:t xml:space="preserve"> </w:t>
            </w:r>
            <w:r>
              <w:rPr>
                <w:sz w:val="18"/>
              </w:rPr>
              <w:t>Health</w:t>
            </w:r>
            <w:r>
              <w:rPr>
                <w:spacing w:val="-2"/>
                <w:sz w:val="18"/>
              </w:rPr>
              <w:t xml:space="preserve"> </w:t>
            </w:r>
            <w:r>
              <w:rPr>
                <w:sz w:val="18"/>
              </w:rPr>
              <w:t>Administration</w:t>
            </w:r>
            <w:r>
              <w:rPr>
                <w:spacing w:val="-3"/>
                <w:sz w:val="18"/>
              </w:rPr>
              <w:t xml:space="preserve"> </w:t>
            </w:r>
            <w:r>
              <w:rPr>
                <w:sz w:val="18"/>
              </w:rPr>
              <w:t>Permissible</w:t>
            </w:r>
            <w:r>
              <w:rPr>
                <w:spacing w:val="-4"/>
                <w:sz w:val="18"/>
              </w:rPr>
              <w:t xml:space="preserve"> </w:t>
            </w:r>
            <w:r>
              <w:rPr>
                <w:sz w:val="18"/>
              </w:rPr>
              <w:t>Exposure</w:t>
            </w:r>
            <w:r>
              <w:rPr>
                <w:spacing w:val="-4"/>
                <w:sz w:val="18"/>
              </w:rPr>
              <w:t xml:space="preserve"> </w:t>
            </w:r>
            <w:r>
              <w:rPr>
                <w:spacing w:val="-2"/>
                <w:sz w:val="18"/>
              </w:rPr>
              <w:t>Limits</w:t>
            </w:r>
          </w:p>
        </w:tc>
      </w:tr>
      <w:tr w:rsidR="000F6C31">
        <w:trPr>
          <w:trHeight w:val="220"/>
        </w:trPr>
        <w:tc>
          <w:tcPr>
            <w:tcW w:w="2927" w:type="dxa"/>
          </w:tcPr>
          <w:p w:rsidR="000F6C31" w:rsidRDefault="00FC6266">
            <w:pPr>
              <w:pStyle w:val="TableParagraph"/>
              <w:spacing w:before="1" w:line="199" w:lineRule="exact"/>
              <w:rPr>
                <w:sz w:val="18"/>
              </w:rPr>
            </w:pPr>
            <w:r>
              <w:rPr>
                <w:spacing w:val="-2"/>
                <w:sz w:val="18"/>
              </w:rPr>
              <w:t>PICCS</w:t>
            </w:r>
          </w:p>
        </w:tc>
        <w:tc>
          <w:tcPr>
            <w:tcW w:w="7696" w:type="dxa"/>
          </w:tcPr>
          <w:p w:rsidR="000F6C31" w:rsidRDefault="00FC6266">
            <w:pPr>
              <w:pStyle w:val="TableParagraph"/>
              <w:spacing w:before="1" w:line="199" w:lineRule="exact"/>
              <w:rPr>
                <w:sz w:val="18"/>
              </w:rPr>
            </w:pPr>
            <w:r>
              <w:rPr>
                <w:sz w:val="18"/>
              </w:rPr>
              <w:t>Inventory</w:t>
            </w:r>
            <w:r>
              <w:rPr>
                <w:spacing w:val="-4"/>
                <w:sz w:val="18"/>
              </w:rPr>
              <w:t xml:space="preserve"> </w:t>
            </w:r>
            <w:r>
              <w:rPr>
                <w:sz w:val="18"/>
              </w:rPr>
              <w:t>of</w:t>
            </w:r>
            <w:r>
              <w:rPr>
                <w:spacing w:val="-5"/>
                <w:sz w:val="18"/>
              </w:rPr>
              <w:t xml:space="preserve"> </w:t>
            </w:r>
            <w:r>
              <w:rPr>
                <w:sz w:val="18"/>
              </w:rPr>
              <w:t>Chemicals</w:t>
            </w:r>
            <w:r>
              <w:rPr>
                <w:spacing w:val="-4"/>
                <w:sz w:val="18"/>
              </w:rPr>
              <w:t xml:space="preserve"> </w:t>
            </w:r>
            <w:r>
              <w:rPr>
                <w:sz w:val="18"/>
              </w:rPr>
              <w:t>and</w:t>
            </w:r>
            <w:r>
              <w:rPr>
                <w:spacing w:val="-5"/>
                <w:sz w:val="18"/>
              </w:rPr>
              <w:t xml:space="preserve"> </w:t>
            </w:r>
            <w:r>
              <w:rPr>
                <w:sz w:val="18"/>
              </w:rPr>
              <w:t>Chemical</w:t>
            </w:r>
            <w:r>
              <w:rPr>
                <w:spacing w:val="-4"/>
                <w:sz w:val="18"/>
              </w:rPr>
              <w:t xml:space="preserve"> </w:t>
            </w:r>
            <w:r>
              <w:rPr>
                <w:sz w:val="18"/>
              </w:rPr>
              <w:t>Substances</w:t>
            </w:r>
            <w:r>
              <w:rPr>
                <w:spacing w:val="-4"/>
                <w:sz w:val="18"/>
              </w:rPr>
              <w:t xml:space="preserve"> </w:t>
            </w:r>
            <w:r>
              <w:rPr>
                <w:spacing w:val="-2"/>
                <w:sz w:val="18"/>
              </w:rPr>
              <w:t>(Philippines)</w:t>
            </w:r>
          </w:p>
        </w:tc>
      </w:tr>
      <w:tr w:rsidR="000F6C31">
        <w:trPr>
          <w:trHeight w:val="220"/>
        </w:trPr>
        <w:tc>
          <w:tcPr>
            <w:tcW w:w="2927" w:type="dxa"/>
          </w:tcPr>
          <w:p w:rsidR="000F6C31" w:rsidRDefault="00FC6266">
            <w:pPr>
              <w:pStyle w:val="TableParagraph"/>
              <w:spacing w:before="1" w:line="199" w:lineRule="exact"/>
              <w:rPr>
                <w:sz w:val="18"/>
              </w:rPr>
            </w:pPr>
            <w:r>
              <w:rPr>
                <w:spacing w:val="-4"/>
                <w:sz w:val="18"/>
              </w:rPr>
              <w:t>STOT</w:t>
            </w:r>
          </w:p>
        </w:tc>
        <w:tc>
          <w:tcPr>
            <w:tcW w:w="7696" w:type="dxa"/>
          </w:tcPr>
          <w:p w:rsidR="000F6C31" w:rsidRDefault="00FC6266">
            <w:pPr>
              <w:pStyle w:val="TableParagraph"/>
              <w:spacing w:before="1" w:line="199" w:lineRule="exact"/>
              <w:rPr>
                <w:sz w:val="18"/>
              </w:rPr>
            </w:pPr>
            <w:r>
              <w:rPr>
                <w:sz w:val="18"/>
              </w:rPr>
              <w:t>Specific</w:t>
            </w:r>
            <w:r>
              <w:rPr>
                <w:spacing w:val="-3"/>
                <w:sz w:val="18"/>
              </w:rPr>
              <w:t xml:space="preserve"> </w:t>
            </w:r>
            <w:r>
              <w:rPr>
                <w:sz w:val="18"/>
              </w:rPr>
              <w:t>Target</w:t>
            </w:r>
            <w:r>
              <w:rPr>
                <w:spacing w:val="-2"/>
                <w:sz w:val="18"/>
              </w:rPr>
              <w:t xml:space="preserve"> </w:t>
            </w:r>
            <w:r>
              <w:rPr>
                <w:sz w:val="18"/>
              </w:rPr>
              <w:t>Organ</w:t>
            </w:r>
            <w:r>
              <w:rPr>
                <w:spacing w:val="-3"/>
                <w:sz w:val="18"/>
              </w:rPr>
              <w:t xml:space="preserve"> </w:t>
            </w:r>
            <w:r>
              <w:rPr>
                <w:spacing w:val="-2"/>
                <w:sz w:val="18"/>
              </w:rPr>
              <w:t>Toxicity</w:t>
            </w:r>
          </w:p>
        </w:tc>
      </w:tr>
      <w:tr w:rsidR="000F6C31">
        <w:trPr>
          <w:trHeight w:val="220"/>
        </w:trPr>
        <w:tc>
          <w:tcPr>
            <w:tcW w:w="2927" w:type="dxa"/>
          </w:tcPr>
          <w:p w:rsidR="000F6C31" w:rsidRDefault="00FC6266">
            <w:pPr>
              <w:pStyle w:val="TableParagraph"/>
              <w:spacing w:before="1" w:line="199" w:lineRule="exact"/>
              <w:rPr>
                <w:sz w:val="18"/>
              </w:rPr>
            </w:pPr>
            <w:r>
              <w:rPr>
                <w:spacing w:val="-5"/>
                <w:sz w:val="18"/>
              </w:rPr>
              <w:t>TDG</w:t>
            </w:r>
          </w:p>
        </w:tc>
        <w:tc>
          <w:tcPr>
            <w:tcW w:w="7696" w:type="dxa"/>
          </w:tcPr>
          <w:p w:rsidR="000F6C31" w:rsidRDefault="00FC6266">
            <w:pPr>
              <w:pStyle w:val="TableParagraph"/>
              <w:spacing w:before="1" w:line="199" w:lineRule="exact"/>
              <w:rPr>
                <w:sz w:val="18"/>
              </w:rPr>
            </w:pPr>
            <w:r>
              <w:rPr>
                <w:sz w:val="18"/>
              </w:rPr>
              <w:t>Transportation</w:t>
            </w:r>
            <w:r>
              <w:rPr>
                <w:spacing w:val="-5"/>
                <w:sz w:val="18"/>
              </w:rPr>
              <w:t xml:space="preserve"> </w:t>
            </w:r>
            <w:r>
              <w:rPr>
                <w:sz w:val="18"/>
              </w:rPr>
              <w:t>of</w:t>
            </w:r>
            <w:r>
              <w:rPr>
                <w:spacing w:val="-5"/>
                <w:sz w:val="18"/>
              </w:rPr>
              <w:t xml:space="preserve"> </w:t>
            </w:r>
            <w:r>
              <w:rPr>
                <w:sz w:val="18"/>
              </w:rPr>
              <w:t>Dangerous</w:t>
            </w:r>
            <w:r>
              <w:rPr>
                <w:spacing w:val="-5"/>
                <w:sz w:val="18"/>
              </w:rPr>
              <w:t xml:space="preserve"> </w:t>
            </w:r>
            <w:r>
              <w:rPr>
                <w:sz w:val="18"/>
              </w:rPr>
              <w:t>Goods</w:t>
            </w:r>
            <w:r>
              <w:rPr>
                <w:spacing w:val="-5"/>
                <w:sz w:val="18"/>
              </w:rPr>
              <w:t xml:space="preserve"> </w:t>
            </w:r>
            <w:r>
              <w:rPr>
                <w:sz w:val="18"/>
              </w:rPr>
              <w:t>(Transport</w:t>
            </w:r>
            <w:r>
              <w:rPr>
                <w:spacing w:val="-5"/>
                <w:sz w:val="18"/>
              </w:rPr>
              <w:t xml:space="preserve"> </w:t>
            </w:r>
            <w:r>
              <w:rPr>
                <w:spacing w:val="-2"/>
                <w:sz w:val="18"/>
              </w:rPr>
              <w:t>Canada)</w:t>
            </w:r>
          </w:p>
        </w:tc>
      </w:tr>
      <w:tr w:rsidR="000F6C31">
        <w:trPr>
          <w:trHeight w:val="217"/>
        </w:trPr>
        <w:tc>
          <w:tcPr>
            <w:tcW w:w="2927" w:type="dxa"/>
          </w:tcPr>
          <w:p w:rsidR="000F6C31" w:rsidRDefault="00FC6266">
            <w:pPr>
              <w:pStyle w:val="TableParagraph"/>
              <w:spacing w:line="198" w:lineRule="exact"/>
              <w:rPr>
                <w:sz w:val="18"/>
              </w:rPr>
            </w:pPr>
            <w:r>
              <w:rPr>
                <w:spacing w:val="-4"/>
                <w:sz w:val="18"/>
              </w:rPr>
              <w:t>TSCA</w:t>
            </w:r>
          </w:p>
        </w:tc>
        <w:tc>
          <w:tcPr>
            <w:tcW w:w="7696" w:type="dxa"/>
          </w:tcPr>
          <w:p w:rsidR="000F6C31" w:rsidRDefault="00FC6266">
            <w:pPr>
              <w:pStyle w:val="TableParagraph"/>
              <w:spacing w:line="198" w:lineRule="exact"/>
              <w:rPr>
                <w:sz w:val="18"/>
              </w:rPr>
            </w:pPr>
            <w:r>
              <w:rPr>
                <w:sz w:val="18"/>
              </w:rPr>
              <w:t>Toxic</w:t>
            </w:r>
            <w:r>
              <w:rPr>
                <w:spacing w:val="-5"/>
                <w:sz w:val="18"/>
              </w:rPr>
              <w:t xml:space="preserve"> </w:t>
            </w:r>
            <w:r>
              <w:rPr>
                <w:sz w:val="18"/>
              </w:rPr>
              <w:t>Substances</w:t>
            </w:r>
            <w:r>
              <w:rPr>
                <w:spacing w:val="-3"/>
                <w:sz w:val="18"/>
              </w:rPr>
              <w:t xml:space="preserve"> </w:t>
            </w:r>
            <w:r>
              <w:rPr>
                <w:sz w:val="18"/>
              </w:rPr>
              <w:t>Control</w:t>
            </w:r>
            <w:r>
              <w:rPr>
                <w:spacing w:val="-3"/>
                <w:sz w:val="18"/>
              </w:rPr>
              <w:t xml:space="preserve"> </w:t>
            </w:r>
            <w:r>
              <w:rPr>
                <w:sz w:val="18"/>
              </w:rPr>
              <w:t>Act,</w:t>
            </w:r>
            <w:r>
              <w:rPr>
                <w:spacing w:val="-2"/>
                <w:sz w:val="18"/>
              </w:rPr>
              <w:t xml:space="preserve"> </w:t>
            </w:r>
            <w:r>
              <w:rPr>
                <w:sz w:val="18"/>
              </w:rPr>
              <w:t>Section</w:t>
            </w:r>
            <w:r>
              <w:rPr>
                <w:spacing w:val="-3"/>
                <w:sz w:val="18"/>
              </w:rPr>
              <w:t xml:space="preserve"> </w:t>
            </w:r>
            <w:r>
              <w:rPr>
                <w:sz w:val="18"/>
              </w:rPr>
              <w:t>8(b)</w:t>
            </w:r>
            <w:r>
              <w:rPr>
                <w:spacing w:val="-2"/>
                <w:sz w:val="18"/>
              </w:rPr>
              <w:t xml:space="preserve"> </w:t>
            </w:r>
            <w:r>
              <w:rPr>
                <w:sz w:val="18"/>
              </w:rPr>
              <w:t>Inventory</w:t>
            </w:r>
            <w:r>
              <w:rPr>
                <w:spacing w:val="-2"/>
                <w:sz w:val="18"/>
              </w:rPr>
              <w:t xml:space="preserve"> (USA)</w:t>
            </w:r>
          </w:p>
        </w:tc>
      </w:tr>
      <w:tr w:rsidR="000F6C31">
        <w:trPr>
          <w:trHeight w:val="441"/>
        </w:trPr>
        <w:tc>
          <w:tcPr>
            <w:tcW w:w="2927" w:type="dxa"/>
          </w:tcPr>
          <w:p w:rsidR="000F6C31" w:rsidRDefault="00FC6266">
            <w:pPr>
              <w:pStyle w:val="TableParagraph"/>
              <w:spacing w:before="1" w:line="240" w:lineRule="auto"/>
              <w:rPr>
                <w:sz w:val="18"/>
              </w:rPr>
            </w:pPr>
            <w:r>
              <w:rPr>
                <w:spacing w:val="-5"/>
                <w:sz w:val="18"/>
              </w:rPr>
              <w:t>TWA</w:t>
            </w:r>
          </w:p>
        </w:tc>
        <w:tc>
          <w:tcPr>
            <w:tcW w:w="7696" w:type="dxa"/>
          </w:tcPr>
          <w:p w:rsidR="000F6C31" w:rsidRDefault="00FC6266">
            <w:pPr>
              <w:pStyle w:val="TableParagraph"/>
              <w:spacing w:line="220" w:lineRule="atLeast"/>
              <w:ind w:right="95"/>
              <w:rPr>
                <w:sz w:val="18"/>
              </w:rPr>
            </w:pPr>
            <w:r>
              <w:rPr>
                <w:sz w:val="18"/>
              </w:rPr>
              <w:t>Time</w:t>
            </w:r>
            <w:r>
              <w:rPr>
                <w:spacing w:val="-5"/>
                <w:sz w:val="18"/>
              </w:rPr>
              <w:t xml:space="preserve"> </w:t>
            </w:r>
            <w:r>
              <w:rPr>
                <w:sz w:val="18"/>
              </w:rPr>
              <w:t>Weighted</w:t>
            </w:r>
            <w:r>
              <w:rPr>
                <w:spacing w:val="-5"/>
                <w:sz w:val="18"/>
              </w:rPr>
              <w:t xml:space="preserve"> </w:t>
            </w:r>
            <w:r>
              <w:rPr>
                <w:sz w:val="18"/>
              </w:rPr>
              <w:t>Average:</w:t>
            </w:r>
            <w:r>
              <w:rPr>
                <w:spacing w:val="-4"/>
                <w:sz w:val="18"/>
              </w:rPr>
              <w:t xml:space="preserve"> </w:t>
            </w:r>
            <w:r>
              <w:rPr>
                <w:sz w:val="18"/>
              </w:rPr>
              <w:t>Average</w:t>
            </w:r>
            <w:r>
              <w:rPr>
                <w:spacing w:val="-3"/>
                <w:sz w:val="18"/>
              </w:rPr>
              <w:t xml:space="preserve"> </w:t>
            </w:r>
            <w:r>
              <w:rPr>
                <w:sz w:val="18"/>
              </w:rPr>
              <w:t>concentration</w:t>
            </w:r>
            <w:r>
              <w:rPr>
                <w:spacing w:val="-5"/>
                <w:sz w:val="18"/>
              </w:rPr>
              <w:t xml:space="preserve"> </w:t>
            </w:r>
            <w:r>
              <w:rPr>
                <w:sz w:val="18"/>
              </w:rPr>
              <w:t>that</w:t>
            </w:r>
            <w:r>
              <w:rPr>
                <w:spacing w:val="-4"/>
                <w:sz w:val="18"/>
              </w:rPr>
              <w:t xml:space="preserve"> </w:t>
            </w:r>
            <w:r>
              <w:rPr>
                <w:sz w:val="18"/>
              </w:rPr>
              <w:t>should</w:t>
            </w:r>
            <w:r>
              <w:rPr>
                <w:spacing w:val="-3"/>
                <w:sz w:val="18"/>
              </w:rPr>
              <w:t xml:space="preserve"> </w:t>
            </w:r>
            <w:r>
              <w:rPr>
                <w:sz w:val="18"/>
              </w:rPr>
              <w:t>not</w:t>
            </w:r>
            <w:r>
              <w:rPr>
                <w:spacing w:val="-4"/>
                <w:sz w:val="18"/>
              </w:rPr>
              <w:t xml:space="preserve"> </w:t>
            </w:r>
            <w:r>
              <w:rPr>
                <w:sz w:val="18"/>
              </w:rPr>
              <w:t>be</w:t>
            </w:r>
            <w:r>
              <w:rPr>
                <w:spacing w:val="-3"/>
                <w:sz w:val="18"/>
              </w:rPr>
              <w:t xml:space="preserve"> </w:t>
            </w:r>
            <w:r>
              <w:rPr>
                <w:sz w:val="18"/>
              </w:rPr>
              <w:t>exceeded</w:t>
            </w:r>
            <w:r>
              <w:rPr>
                <w:spacing w:val="-3"/>
                <w:sz w:val="18"/>
              </w:rPr>
              <w:t xml:space="preserve"> </w:t>
            </w:r>
            <w:r>
              <w:rPr>
                <w:sz w:val="18"/>
              </w:rPr>
              <w:t>during</w:t>
            </w:r>
            <w:r>
              <w:rPr>
                <w:spacing w:val="-5"/>
                <w:sz w:val="18"/>
              </w:rPr>
              <w:t xml:space="preserve"> </w:t>
            </w:r>
            <w:r>
              <w:rPr>
                <w:sz w:val="18"/>
              </w:rPr>
              <w:t>a</w:t>
            </w:r>
            <w:r>
              <w:rPr>
                <w:spacing w:val="-5"/>
                <w:sz w:val="18"/>
              </w:rPr>
              <w:t xml:space="preserve"> </w:t>
            </w:r>
            <w:r>
              <w:rPr>
                <w:sz w:val="18"/>
              </w:rPr>
              <w:t>work</w:t>
            </w:r>
            <w:r>
              <w:rPr>
                <w:spacing w:val="-5"/>
                <w:sz w:val="18"/>
              </w:rPr>
              <w:t xml:space="preserve"> </w:t>
            </w:r>
            <w:r>
              <w:rPr>
                <w:sz w:val="18"/>
              </w:rPr>
              <w:t>day (usually 8</w:t>
            </w:r>
          </w:p>
        </w:tc>
      </w:tr>
    </w:tbl>
    <w:p w:rsidR="00FC6266" w:rsidRDefault="00FC6266"/>
    <w:sectPr w:rsidR="00FC6266">
      <w:type w:val="continuous"/>
      <w:pgSz w:w="12240" w:h="15840"/>
      <w:pgMar w:top="1160" w:right="720" w:bottom="1200" w:left="3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D8C" w:rsidRDefault="00FE4D8C">
      <w:r>
        <w:separator/>
      </w:r>
    </w:p>
  </w:endnote>
  <w:endnote w:type="continuationSeparator" w:id="0">
    <w:p w:rsidR="00FE4D8C" w:rsidRDefault="00FE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D5" w:rsidRDefault="009F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266" w:rsidRDefault="00FC6266">
    <w:pPr>
      <w:pStyle w:val="BodyText"/>
      <w:spacing w:line="14" w:lineRule="auto"/>
      <w:rPr>
        <w:sz w:val="20"/>
      </w:rPr>
    </w:pPr>
    <w:r>
      <w:rPr>
        <w:noProof/>
        <w:sz w:val="20"/>
      </w:rPr>
      <mc:AlternateContent>
        <mc:Choice Requires="wps">
          <w:drawing>
            <wp:anchor distT="0" distB="0" distL="0" distR="0" simplePos="0" relativeHeight="487025664" behindDoc="1" locked="0" layoutInCell="1" allowOverlap="1">
              <wp:simplePos x="0" y="0"/>
              <wp:positionH relativeFrom="page">
                <wp:posOffset>7208519</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C6266" w:rsidRDefault="00FC626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9F02D5">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67.6pt;margin-top:730.4pt;width:12.6pt;height:13.05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" filled="f" stroked="f">
              <v:path arrowok="t"/>
              <v:textbox inset="0,0,0,0">
                <w:txbxContent>
                  <w:p w:rsidR="00FC6266" w:rsidRDefault="00FC626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9F02D5">
                      <w:rPr>
                        <w:noProof/>
                        <w:spacing w:val="-10"/>
                      </w:rPr>
                      <w:t>7</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D5" w:rsidRDefault="009F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D8C" w:rsidRDefault="00FE4D8C">
      <w:r>
        <w:separator/>
      </w:r>
    </w:p>
  </w:footnote>
  <w:footnote w:type="continuationSeparator" w:id="0">
    <w:p w:rsidR="00FE4D8C" w:rsidRDefault="00FE4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D5" w:rsidRDefault="009F02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46454" o:spid="_x0000_s2050" type="#_x0000_t75" style="position:absolute;margin-left:0;margin-top:0;width:557.75pt;height:553.4pt;z-index:-16288768;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D5" w:rsidRDefault="009F02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46455" o:spid="_x0000_s2051" type="#_x0000_t75" style="position:absolute;margin-left:0;margin-top:0;width:557.75pt;height:553.4pt;z-index:-16287744;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D5" w:rsidRDefault="009F02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46453" o:spid="_x0000_s2049" type="#_x0000_t75" style="position:absolute;margin-left:0;margin-top:0;width:557.75pt;height:553.4pt;z-index:-16289792;mso-position-horizontal:center;mso-position-horizontal-relative:margin;mso-position-vertical:center;mso-position-vertical-relative:margin" o:allowincell="f">
          <v:imagedata r:id="rId1" o:title="Formulator county new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F6C31"/>
    <w:rsid w:val="000F6C31"/>
    <w:rsid w:val="009F02D5"/>
    <w:rsid w:val="00FC6266"/>
    <w:rsid w:val="00FE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FF3C78"/>
  <w15:docId w15:val="{18F895A5-4A5C-4F35-BE21-76C81277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90"/>
      <w:ind w:left="361"/>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07"/>
    </w:pPr>
  </w:style>
  <w:style w:type="character" w:styleId="Hyperlink">
    <w:name w:val="Hyperlink"/>
    <w:basedOn w:val="DefaultParagraphFont"/>
    <w:uiPriority w:val="99"/>
    <w:unhideWhenUsed/>
    <w:rsid w:val="00FC6266"/>
    <w:rPr>
      <w:color w:val="0000FF" w:themeColor="hyperlink"/>
      <w:u w:val="single"/>
    </w:rPr>
  </w:style>
  <w:style w:type="paragraph" w:styleId="Header">
    <w:name w:val="header"/>
    <w:basedOn w:val="Normal"/>
    <w:link w:val="HeaderChar"/>
    <w:uiPriority w:val="99"/>
    <w:unhideWhenUsed/>
    <w:rsid w:val="009F02D5"/>
    <w:pPr>
      <w:tabs>
        <w:tab w:val="center" w:pos="4680"/>
        <w:tab w:val="right" w:pos="9360"/>
      </w:tabs>
    </w:pPr>
  </w:style>
  <w:style w:type="character" w:customStyle="1" w:styleId="HeaderChar">
    <w:name w:val="Header Char"/>
    <w:basedOn w:val="DefaultParagraphFont"/>
    <w:link w:val="Header"/>
    <w:uiPriority w:val="99"/>
    <w:rsid w:val="009F02D5"/>
    <w:rPr>
      <w:rFonts w:ascii="Calibri" w:eastAsia="Calibri" w:hAnsi="Calibri" w:cs="Calibri"/>
    </w:rPr>
  </w:style>
  <w:style w:type="paragraph" w:styleId="Footer">
    <w:name w:val="footer"/>
    <w:basedOn w:val="Normal"/>
    <w:link w:val="FooterChar"/>
    <w:uiPriority w:val="99"/>
    <w:unhideWhenUsed/>
    <w:rsid w:val="009F02D5"/>
    <w:pPr>
      <w:tabs>
        <w:tab w:val="center" w:pos="4680"/>
        <w:tab w:val="right" w:pos="9360"/>
      </w:tabs>
    </w:pPr>
  </w:style>
  <w:style w:type="character" w:customStyle="1" w:styleId="FooterChar">
    <w:name w:val="Footer Char"/>
    <w:basedOn w:val="DefaultParagraphFont"/>
    <w:link w:val="Footer"/>
    <w:uiPriority w:val="99"/>
    <w:rsid w:val="009F02D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deoorganic.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SDS</dc:subject>
  <dc:creator>SMITH, STACI</dc:creator>
  <cp:lastModifiedBy>Abraham Eromonsele</cp:lastModifiedBy>
  <cp:revision>2</cp:revision>
  <dcterms:created xsi:type="dcterms:W3CDTF">2026-04-24T10:58:00Z</dcterms:created>
  <dcterms:modified xsi:type="dcterms:W3CDTF">2026-04-24T11:11:00Z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2021-04-01T00:00:00Z</vt:filetime>
  </property>
  <property fmtid="{D5CDD505-2E9C-101B-9397-08002B2CF9AE}" pid="4" name="Creator">
    <vt:lpwstr>Microsoft® Word for Microsoft 365</vt:lpwstr>
  </property>
  <property fmtid="{D5CDD505-2E9C-101B-9397-08002B2CF9AE}" pid="5" name="LastSaved">
    <vt:filetime>2026-04-24T00:00:00Z</vt:filetime>
  </property>
  <property fmtid="{D5CDD505-2E9C-101B-9397-08002B2CF9AE}" pid="6" name="Producer">
    <vt:lpwstr>Microsoft® Word for Microsoft 365</vt:lpwstr>
  </property>
  <property fmtid="{D5CDD505-2E9C-101B-9397-08002B2CF9AE}" pid="7" name="GrammarlyDocumentId">
    <vt:lpwstr>b376b9b8-65ae-4d7a-b851-9a64056e6257</vt:lpwstr>
  </property>
</Properties>
</file>