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3E" w:rsidRDefault="00F103D5">
      <w:pPr>
        <w:pStyle w:val="Heading1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B50A3E" w:rsidRDefault="00F103D5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32EDD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B50A3E" w:rsidRDefault="00F103D5">
      <w:pPr>
        <w:pStyle w:val="Heading2"/>
      </w:pPr>
      <w:r>
        <w:rPr>
          <w:color w:val="1C2128"/>
        </w:rPr>
        <w:t>CERTIFICATE</w:t>
      </w:r>
      <w:r>
        <w:rPr>
          <w:color w:val="1C2128"/>
          <w:spacing w:val="22"/>
        </w:rPr>
        <w:t xml:space="preserve"> </w:t>
      </w:r>
      <w:r>
        <w:rPr>
          <w:color w:val="1C2128"/>
        </w:rPr>
        <w:t>OF</w:t>
      </w:r>
      <w:r>
        <w:rPr>
          <w:color w:val="1C2128"/>
          <w:spacing w:val="24"/>
        </w:rPr>
        <w:t xml:space="preserve"> </w:t>
      </w:r>
      <w:r>
        <w:rPr>
          <w:color w:val="1C2128"/>
        </w:rPr>
        <w:t>QUALITY</w:t>
      </w:r>
      <w:r>
        <w:rPr>
          <w:color w:val="1C2128"/>
          <w:spacing w:val="6"/>
        </w:rPr>
        <w:t xml:space="preserve"> </w:t>
      </w:r>
      <w:r>
        <w:rPr>
          <w:color w:val="1C2128"/>
          <w:spacing w:val="-2"/>
        </w:rPr>
        <w:t>ANALYSIS</w:t>
      </w:r>
    </w:p>
    <w:p w:rsidR="00B50A3E" w:rsidRDefault="00F103D5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58BC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B50A3E" w:rsidRDefault="00B50A3E">
      <w:pPr>
        <w:pStyle w:val="BodyText"/>
        <w:spacing w:before="23"/>
        <w:rPr>
          <w:rFonts w:ascii="Arial"/>
          <w:b/>
          <w:sz w:val="30"/>
        </w:rPr>
      </w:pPr>
    </w:p>
    <w:p w:rsidR="00B50A3E" w:rsidRDefault="00F103D5">
      <w:pPr>
        <w:pStyle w:val="Heading3"/>
      </w:pPr>
      <w:r>
        <w:rPr>
          <w:color w:val="1C2128"/>
        </w:rPr>
        <w:t>Product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Information</w:t>
      </w:r>
    </w:p>
    <w:p w:rsidR="00B50A3E" w:rsidRDefault="00B50A3E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B50A3E">
        <w:trPr>
          <w:trHeight w:val="540"/>
        </w:trPr>
        <w:tc>
          <w:tcPr>
            <w:tcW w:w="4820" w:type="dxa"/>
            <w:shd w:val="clear" w:color="auto" w:fill="EFF4FF"/>
          </w:tcPr>
          <w:p w:rsidR="00B50A3E" w:rsidRDefault="00F103D5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B50A3E" w:rsidRDefault="00F103D5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Description</w:t>
            </w:r>
          </w:p>
        </w:tc>
      </w:tr>
      <w:tr w:rsidR="00B50A3E">
        <w:trPr>
          <w:trHeight w:val="540"/>
        </w:trPr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Chemical</w:t>
            </w:r>
            <w:r>
              <w:rPr>
                <w:color w:val="434343"/>
                <w:spacing w:val="16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Hydrolyzed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Keratin</w:t>
            </w:r>
          </w:p>
        </w:tc>
      </w:tr>
      <w:tr w:rsidR="00B50A3E">
        <w:trPr>
          <w:trHeight w:val="540"/>
        </w:trPr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Trade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DB-</w:t>
            </w:r>
            <w:r>
              <w:rPr>
                <w:color w:val="434343"/>
                <w:spacing w:val="-5"/>
                <w:sz w:val="21"/>
              </w:rPr>
              <w:t>30</w:t>
            </w:r>
          </w:p>
        </w:tc>
      </w:tr>
      <w:tr w:rsidR="00B50A3E">
        <w:trPr>
          <w:trHeight w:val="540"/>
        </w:trPr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Produce</w:t>
            </w:r>
            <w:r>
              <w:rPr>
                <w:color w:val="434343"/>
                <w:spacing w:val="21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B50A3E" w:rsidRDefault="00F103D5" w:rsidP="007D5DE0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2026</w:t>
            </w:r>
            <w:r w:rsidR="007D5DE0">
              <w:rPr>
                <w:color w:val="434343"/>
                <w:spacing w:val="-2"/>
                <w:sz w:val="21"/>
              </w:rPr>
              <w:t xml:space="preserve"> February</w:t>
            </w:r>
          </w:p>
        </w:tc>
      </w:tr>
      <w:tr w:rsidR="00B50A3E">
        <w:trPr>
          <w:trHeight w:val="540"/>
        </w:trPr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Expiration</w:t>
            </w:r>
            <w:r>
              <w:rPr>
                <w:color w:val="434343"/>
                <w:spacing w:val="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B50A3E" w:rsidRDefault="00F103D5" w:rsidP="007D5DE0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2028</w:t>
            </w:r>
            <w:r w:rsidR="007D5DE0">
              <w:rPr>
                <w:color w:val="434343"/>
                <w:spacing w:val="-2"/>
                <w:sz w:val="21"/>
              </w:rPr>
              <w:t xml:space="preserve"> Oc</w:t>
            </w:r>
            <w:r w:rsidR="007D06BF">
              <w:rPr>
                <w:color w:val="434343"/>
                <w:spacing w:val="-2"/>
                <w:sz w:val="21"/>
              </w:rPr>
              <w:t>to</w:t>
            </w:r>
            <w:bookmarkStart w:id="0" w:name="_GoBack"/>
            <w:bookmarkEnd w:id="0"/>
            <w:r w:rsidR="007D5DE0">
              <w:rPr>
                <w:color w:val="434343"/>
                <w:spacing w:val="-2"/>
                <w:sz w:val="21"/>
              </w:rPr>
              <w:t>ber</w:t>
            </w:r>
          </w:p>
        </w:tc>
      </w:tr>
      <w:tr w:rsidR="00B50A3E">
        <w:trPr>
          <w:trHeight w:val="540"/>
        </w:trPr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Batch</w:t>
            </w:r>
            <w:r>
              <w:rPr>
                <w:color w:val="434343"/>
                <w:spacing w:val="6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2026020101</w:t>
            </w:r>
          </w:p>
        </w:tc>
      </w:tr>
    </w:tbl>
    <w:p w:rsidR="00B50A3E" w:rsidRDefault="00F103D5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0488D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B50A3E" w:rsidRDefault="00B50A3E">
      <w:pPr>
        <w:pStyle w:val="BodyText"/>
        <w:spacing w:before="92"/>
        <w:rPr>
          <w:rFonts w:ascii="Arial"/>
          <w:b/>
          <w:sz w:val="24"/>
        </w:rPr>
      </w:pPr>
    </w:p>
    <w:p w:rsidR="00B50A3E" w:rsidRDefault="00F103D5">
      <w:pPr>
        <w:pStyle w:val="Heading3"/>
      </w:pPr>
      <w:r>
        <w:rPr>
          <w:color w:val="1C2128"/>
        </w:rPr>
        <w:t>Test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Items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and</w:t>
      </w:r>
      <w:r>
        <w:rPr>
          <w:color w:val="1C2128"/>
          <w:spacing w:val="14"/>
        </w:rPr>
        <w:t xml:space="preserve"> </w:t>
      </w:r>
      <w:r>
        <w:rPr>
          <w:color w:val="1C2128"/>
          <w:spacing w:val="-2"/>
        </w:rPr>
        <w:t>Results</w:t>
      </w:r>
    </w:p>
    <w:p w:rsidR="00B50A3E" w:rsidRDefault="00B50A3E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B50A3E">
        <w:trPr>
          <w:trHeight w:val="540"/>
        </w:trPr>
        <w:tc>
          <w:tcPr>
            <w:tcW w:w="3214" w:type="dxa"/>
            <w:shd w:val="clear" w:color="auto" w:fill="EFF4FF"/>
          </w:tcPr>
          <w:p w:rsidR="00B50A3E" w:rsidRDefault="00F103D5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3214" w:type="dxa"/>
            <w:shd w:val="clear" w:color="auto" w:fill="EFF4FF"/>
          </w:tcPr>
          <w:p w:rsidR="00B50A3E" w:rsidRDefault="00F103D5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Specification</w:t>
            </w:r>
          </w:p>
        </w:tc>
        <w:tc>
          <w:tcPr>
            <w:tcW w:w="3214" w:type="dxa"/>
            <w:shd w:val="clear" w:color="auto" w:fill="EFF4FF"/>
          </w:tcPr>
          <w:p w:rsidR="00B50A3E" w:rsidRDefault="00F103D5">
            <w:pPr>
              <w:pStyle w:val="TableParagraph"/>
              <w:spacing w:before="146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Result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Appearance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Yellowish-brown</w:t>
            </w:r>
            <w:r>
              <w:rPr>
                <w:color w:val="434343"/>
                <w:spacing w:val="-6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clear</w:t>
            </w:r>
            <w:r>
              <w:rPr>
                <w:color w:val="434343"/>
                <w:spacing w:val="-6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liquid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Pass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Protein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Content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(%)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110"/>
                <w:sz w:val="21"/>
              </w:rPr>
              <w:t>≥23%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25.8%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Solid</w:t>
            </w:r>
            <w:r>
              <w:rPr>
                <w:color w:val="434343"/>
                <w:spacing w:val="-1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Content</w:t>
            </w:r>
            <w:r>
              <w:rPr>
                <w:color w:val="434343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(%)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w w:val="120"/>
                <w:sz w:val="21"/>
              </w:rPr>
              <w:t>≥35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35.9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pH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5.0-</w:t>
            </w:r>
            <w:r>
              <w:rPr>
                <w:color w:val="434343"/>
                <w:spacing w:val="-5"/>
                <w:sz w:val="21"/>
              </w:rPr>
              <w:t>7.0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5.32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Average</w:t>
            </w:r>
            <w:r>
              <w:rPr>
                <w:color w:val="434343"/>
                <w:spacing w:val="-4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Molecular</w:t>
            </w:r>
            <w:r>
              <w:rPr>
                <w:color w:val="434343"/>
                <w:spacing w:val="-4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Weight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≤2500</w:t>
            </w:r>
            <w:r>
              <w:rPr>
                <w:color w:val="434343"/>
                <w:spacing w:val="22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5"/>
                <w:w w:val="105"/>
                <w:sz w:val="21"/>
              </w:rPr>
              <w:t>Da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Pass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Total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Bacterial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Count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(CFU/g)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115"/>
                <w:sz w:val="21"/>
              </w:rPr>
              <w:t>≤100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Pass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Yeast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(CFU/g)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115"/>
                <w:sz w:val="21"/>
              </w:rPr>
              <w:t>≤100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Pass</w:t>
            </w:r>
          </w:p>
        </w:tc>
      </w:tr>
      <w:tr w:rsidR="00B50A3E">
        <w:trPr>
          <w:trHeight w:val="540"/>
        </w:trPr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Mold</w:t>
            </w:r>
            <w:r>
              <w:rPr>
                <w:color w:val="434343"/>
                <w:spacing w:val="-7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(CFU/g)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w w:val="115"/>
                <w:sz w:val="21"/>
              </w:rPr>
              <w:t>≤100</w:t>
            </w:r>
          </w:p>
        </w:tc>
        <w:tc>
          <w:tcPr>
            <w:tcW w:w="3214" w:type="dxa"/>
          </w:tcPr>
          <w:p w:rsidR="00B50A3E" w:rsidRDefault="00F103D5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434343"/>
                <w:spacing w:val="-4"/>
                <w:w w:val="95"/>
                <w:sz w:val="21"/>
              </w:rPr>
              <w:t>Pass</w:t>
            </w:r>
          </w:p>
        </w:tc>
      </w:tr>
    </w:tbl>
    <w:p w:rsidR="00B50A3E" w:rsidRDefault="00F103D5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CF79C" id="Graphic 6" o:spid="_x0000_s1026" style="position:absolute;margin-left:56.25pt;margin-top:18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fY4Vo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B50A3E" w:rsidRDefault="00B50A3E">
      <w:pPr>
        <w:pStyle w:val="BodyText"/>
        <w:rPr>
          <w:rFonts w:ascii="Arial"/>
          <w:b/>
          <w:sz w:val="20"/>
        </w:rPr>
        <w:sectPr w:rsidR="00B50A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060" w:left="992" w:header="0" w:footer="875" w:gutter="0"/>
          <w:pgNumType w:start="1"/>
          <w:cols w:space="720"/>
        </w:sectPr>
      </w:pPr>
    </w:p>
    <w:p w:rsidR="00B50A3E" w:rsidRDefault="00F103D5">
      <w:pPr>
        <w:pStyle w:val="Heading3"/>
        <w:spacing w:before="65"/>
      </w:pPr>
      <w:r>
        <w:rPr>
          <w:color w:val="1C2128"/>
          <w:spacing w:val="-2"/>
        </w:rPr>
        <w:lastRenderedPageBreak/>
        <w:t>Remarks</w:t>
      </w:r>
    </w:p>
    <w:p w:rsidR="00B50A3E" w:rsidRDefault="00B50A3E">
      <w:pPr>
        <w:pStyle w:val="BodyText"/>
        <w:spacing w:before="108"/>
        <w:rPr>
          <w:rFonts w:ascii="Arial"/>
          <w:b/>
          <w:sz w:val="24"/>
        </w:rPr>
      </w:pPr>
    </w:p>
    <w:p w:rsidR="00B50A3E" w:rsidRDefault="00F103D5">
      <w:pPr>
        <w:pStyle w:val="BodyText"/>
        <w:spacing w:line="357" w:lineRule="auto"/>
        <w:ind w:left="132" w:right="255"/>
      </w:pP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above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analysis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data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represent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result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our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quality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assessment.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They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do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not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confirm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 product can be used for certain applications nor do they confirm it has certain properties.</w:t>
      </w:r>
    </w:p>
    <w:p w:rsidR="00B50A3E" w:rsidRDefault="00F103D5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193448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3F79" id="Graphic 7" o:spid="_x0000_s1026" style="position:absolute;margin-left:56.25pt;margin-top:15.2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CxfMtr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B50A3E" w:rsidRDefault="00B50A3E">
      <w:pPr>
        <w:pStyle w:val="BodyText"/>
        <w:spacing w:before="126"/>
      </w:pPr>
    </w:p>
    <w:p w:rsidR="00B50A3E" w:rsidRDefault="00F103D5">
      <w:pPr>
        <w:pStyle w:val="Heading3"/>
      </w:pPr>
      <w:r>
        <w:rPr>
          <w:color w:val="1C2128"/>
          <w:spacing w:val="-2"/>
        </w:rPr>
        <w:t>Conclusion</w:t>
      </w:r>
    </w:p>
    <w:p w:rsidR="00B50A3E" w:rsidRDefault="00B50A3E">
      <w:pPr>
        <w:pStyle w:val="BodyText"/>
        <w:spacing w:before="111"/>
        <w:rPr>
          <w:rFonts w:ascii="Arial"/>
          <w:b/>
          <w:sz w:val="24"/>
        </w:rPr>
      </w:pPr>
    </w:p>
    <w:p w:rsidR="00B50A3E" w:rsidRDefault="00F103D5">
      <w:pPr>
        <w:pStyle w:val="BodyText"/>
        <w:ind w:left="132"/>
        <w:rPr>
          <w:rFonts w:ascii="Microsoft Sans Serif"/>
        </w:rPr>
      </w:pPr>
      <w:r>
        <w:rPr>
          <w:rFonts w:ascii="Microsoft Sans Serif"/>
          <w:color w:val="434343"/>
          <w:spacing w:val="-2"/>
        </w:rPr>
        <w:t>Qualified</w:t>
      </w:r>
    </w:p>
    <w:p w:rsidR="00B50A3E" w:rsidRDefault="00F103D5">
      <w:pPr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270922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ECE6E" id="Graphic 8" o:spid="_x0000_s1026" style="position:absolute;margin-left:56.25pt;margin-top:21.3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B50A3E" w:rsidRDefault="00B50A3E">
      <w:pPr>
        <w:spacing w:before="178"/>
        <w:rPr>
          <w:sz w:val="21"/>
        </w:rPr>
      </w:pPr>
    </w:p>
    <w:p w:rsidR="00B50A3E" w:rsidRDefault="00F103D5">
      <w:pPr>
        <w:pStyle w:val="BodyText"/>
        <w:spacing w:line="568" w:lineRule="auto"/>
        <w:ind w:left="132" w:right="7287"/>
      </w:pPr>
      <w:r>
        <w:rPr>
          <w:rFonts w:ascii="Microsoft Sans Serif"/>
          <w:color w:val="434343"/>
        </w:rPr>
        <w:t xml:space="preserve">Analyzed by: </w:t>
      </w:r>
      <w:r>
        <w:rPr>
          <w:color w:val="434343"/>
        </w:rPr>
        <w:t xml:space="preserve">Yang Dan </w:t>
      </w:r>
      <w:r>
        <w:rPr>
          <w:rFonts w:ascii="Microsoft Sans Serif"/>
          <w:color w:val="434343"/>
        </w:rPr>
        <w:t xml:space="preserve">Checked by: </w:t>
      </w:r>
      <w:r>
        <w:rPr>
          <w:color w:val="434343"/>
        </w:rPr>
        <w:t xml:space="preserve">Li Ming </w:t>
      </w:r>
    </w:p>
    <w:p w:rsidR="00B50A3E" w:rsidRDefault="00F103D5">
      <w:pPr>
        <w:pStyle w:val="BodyText"/>
        <w:spacing w:before="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60321</wp:posOffset>
                </wp:positionV>
                <wp:extent cx="6131560" cy="336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0EC65" id="Graphic 9" o:spid="_x0000_s1026" style="position:absolute;margin-left:56.25pt;margin-top:4.75pt;width:482.8pt;height:2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B50A3E">
      <w:pgSz w:w="11910" w:h="16840"/>
      <w:pgMar w:top="120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D5" w:rsidRDefault="00F103D5">
      <w:r>
        <w:separator/>
      </w:r>
    </w:p>
  </w:endnote>
  <w:endnote w:type="continuationSeparator" w:id="0">
    <w:p w:rsidR="00F103D5" w:rsidRDefault="00F1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E0" w:rsidRDefault="007D5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3E" w:rsidRDefault="00F103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281CA" id="Graphic 1" o:spid="_x0000_s1026" style="position:absolute;margin-left:56.25pt;margin-top:784.15pt;width:482.8pt;height:1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0A3E" w:rsidRDefault="00F103D5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D06BF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B50A3E" w:rsidRDefault="00F103D5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7D06BF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E0" w:rsidRDefault="007D5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D5" w:rsidRDefault="00F103D5">
      <w:r>
        <w:separator/>
      </w:r>
    </w:p>
  </w:footnote>
  <w:footnote w:type="continuationSeparator" w:id="0">
    <w:p w:rsidR="00F103D5" w:rsidRDefault="00F1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E0" w:rsidRDefault="007D5D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95922" o:spid="_x0000_s2050" type="#_x0000_t75" style="position:absolute;margin-left:0;margin-top:0;width:495.35pt;height:491.45pt;z-index:-158248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E0" w:rsidRDefault="007D5D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95923" o:spid="_x0000_s2051" type="#_x0000_t75" style="position:absolute;margin-left:0;margin-top:0;width:495.35pt;height:491.45pt;z-index:-158238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E0" w:rsidRDefault="007D5D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95921" o:spid="_x0000_s2049" type="#_x0000_t75" style="position:absolute;margin-left:0;margin-top:0;width:495.35pt;height:491.45pt;z-index:-1582592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0A3E"/>
    <w:rsid w:val="007D06BF"/>
    <w:rsid w:val="007D5DE0"/>
    <w:rsid w:val="00B50A3E"/>
    <w:rsid w:val="00F1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29C6E6"/>
  <w15:docId w15:val="{C0BC3693-EBAE-4626-AFAD-1F02BF6D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68"/>
      <w:ind w:left="132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370"/>
      <w:ind w:left="132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202"/>
    </w:pPr>
  </w:style>
  <w:style w:type="paragraph" w:styleId="Header">
    <w:name w:val="header"/>
    <w:basedOn w:val="Normal"/>
    <w:link w:val="HeaderChar"/>
    <w:uiPriority w:val="99"/>
    <w:unhideWhenUsed/>
    <w:rsid w:val="007D5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DE0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7D5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DE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3</cp:revision>
  <dcterms:created xsi:type="dcterms:W3CDTF">2026-04-13T11:44:00Z</dcterms:created>
  <dcterms:modified xsi:type="dcterms:W3CDTF">2026-04-13T11:49:00Z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Producer">
    <vt:lpwstr>WeasyPrint 64.0</vt:lpwstr>
  </property>
  <property fmtid="{D5CDD505-2E9C-101B-9397-08002B2CF9AE}" pid="5" name="LastSaved">
    <vt:filetime>2026-04-13T00:00:00Z</vt:filetime>
  </property>
  <property fmtid="{D5CDD505-2E9C-101B-9397-08002B2CF9AE}" pid="6" name="GrammarlyDocumentId">
    <vt:lpwstr>db55360f-2e84-4cd9-ab13-f77631082cec</vt:lpwstr>
  </property>
</Properties>
</file>