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23F" w:rsidRDefault="0082619B">
      <w:pPr>
        <w:pStyle w:val="Title"/>
      </w:pPr>
      <w:r>
        <w:rPr>
          <w:color w:val="1C2128"/>
        </w:rPr>
        <w:t>Formulators</w:t>
      </w:r>
      <w:r>
        <w:rPr>
          <w:color w:val="1C2128"/>
          <w:spacing w:val="48"/>
        </w:rPr>
        <w:t xml:space="preserve"> </w:t>
      </w:r>
      <w:r>
        <w:rPr>
          <w:color w:val="1C2128"/>
          <w:spacing w:val="-2"/>
        </w:rPr>
        <w:t>County</w:t>
      </w:r>
    </w:p>
    <w:p w:rsidR="0095323F" w:rsidRDefault="0082619B">
      <w:pPr>
        <w:pStyle w:val="BodyText"/>
        <w:spacing w:before="5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76985</wp:posOffset>
                </wp:positionV>
                <wp:extent cx="613156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9525">
                              <a:moveTo>
                                <a:pt x="6131250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6131250" y="0"/>
                              </a:lnTo>
                              <a:lnTo>
                                <a:pt x="6131250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EB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5BBFA" id="Graphic 3" o:spid="_x0000_s1026" style="position:absolute;margin-left:56.25pt;margin-top:6.05pt;width:482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" path="m6131250,9525l,9525,,,6131250,r,9525xe" fillcolor="#e9ebef" stroked="f">
                <v:path arrowok="t"/>
                <w10:wrap type="topAndBottom" anchorx="page"/>
              </v:shape>
            </w:pict>
          </mc:Fallback>
        </mc:AlternateContent>
      </w:r>
    </w:p>
    <w:p w:rsidR="0095323F" w:rsidRDefault="0082619B">
      <w:pPr>
        <w:spacing w:before="370"/>
        <w:ind w:left="132"/>
        <w:rPr>
          <w:rFonts w:ascii="Arial"/>
          <w:b/>
          <w:sz w:val="30"/>
        </w:rPr>
      </w:pPr>
      <w:r>
        <w:rPr>
          <w:rFonts w:ascii="Arial"/>
          <w:b/>
          <w:color w:val="1C2128"/>
          <w:sz w:val="30"/>
        </w:rPr>
        <w:t>CERTIFICATE</w:t>
      </w:r>
      <w:r>
        <w:rPr>
          <w:rFonts w:ascii="Arial"/>
          <w:b/>
          <w:color w:val="1C2128"/>
          <w:spacing w:val="19"/>
          <w:sz w:val="30"/>
        </w:rPr>
        <w:t xml:space="preserve"> </w:t>
      </w:r>
      <w:r>
        <w:rPr>
          <w:rFonts w:ascii="Arial"/>
          <w:b/>
          <w:color w:val="1C2128"/>
          <w:sz w:val="30"/>
        </w:rPr>
        <w:t>OF</w:t>
      </w:r>
      <w:r>
        <w:rPr>
          <w:rFonts w:ascii="Arial"/>
          <w:b/>
          <w:color w:val="1C2128"/>
          <w:spacing w:val="9"/>
          <w:sz w:val="30"/>
        </w:rPr>
        <w:t xml:space="preserve"> </w:t>
      </w:r>
      <w:r>
        <w:rPr>
          <w:rFonts w:ascii="Arial"/>
          <w:b/>
          <w:color w:val="1C2128"/>
          <w:spacing w:val="-2"/>
          <w:sz w:val="30"/>
        </w:rPr>
        <w:t>ANALYSIS</w:t>
      </w:r>
    </w:p>
    <w:p w:rsidR="0095323F" w:rsidRDefault="0095323F">
      <w:pPr>
        <w:pStyle w:val="BodyText"/>
        <w:spacing w:before="47"/>
        <w:rPr>
          <w:rFonts w:ascii="Arial"/>
          <w:b/>
          <w:sz w:val="30"/>
        </w:rPr>
      </w:pPr>
    </w:p>
    <w:p w:rsidR="0095323F" w:rsidRDefault="0082619B">
      <w:pPr>
        <w:pStyle w:val="BodyText"/>
        <w:ind w:left="132"/>
      </w:pPr>
      <w:r>
        <w:rPr>
          <w:color w:val="161616"/>
          <w:spacing w:val="-4"/>
        </w:rPr>
        <w:t>COA</w:t>
      </w:r>
      <w:r>
        <w:rPr>
          <w:color w:val="161616"/>
          <w:spacing w:val="-18"/>
        </w:rPr>
        <w:t xml:space="preserve"> </w:t>
      </w:r>
      <w:r>
        <w:rPr>
          <w:color w:val="161616"/>
          <w:spacing w:val="-4"/>
        </w:rPr>
        <w:t>No.</w:t>
      </w:r>
      <w:r>
        <w:rPr>
          <w:color w:val="161616"/>
          <w:spacing w:val="-18"/>
        </w:rPr>
        <w:t xml:space="preserve"> </w:t>
      </w:r>
      <w:r>
        <w:rPr>
          <w:color w:val="161616"/>
          <w:spacing w:val="-4"/>
        </w:rPr>
        <w:t>466720</w:t>
      </w:r>
    </w:p>
    <w:p w:rsidR="0095323F" w:rsidRDefault="0082619B">
      <w:pPr>
        <w:pStyle w:val="BodyText"/>
        <w:spacing w:before="161"/>
        <w:rPr>
          <w:sz w:val="20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271367</wp:posOffset>
                </wp:positionV>
                <wp:extent cx="6131560" cy="3365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DA58" id="Graphic 4" o:spid="_x0000_s1026" style="position:absolute;margin-left:56.25pt;margin-top:21.35pt;width:482.8pt;height:2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95323F" w:rsidRDefault="0095323F">
      <w:pPr>
        <w:pStyle w:val="BodyText"/>
        <w:spacing w:before="114"/>
      </w:pPr>
    </w:p>
    <w:p w:rsidR="0095323F" w:rsidRDefault="0082619B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Product</w:t>
      </w:r>
      <w:r>
        <w:rPr>
          <w:rFonts w:ascii="Arial"/>
          <w:b/>
          <w:color w:val="1C2128"/>
          <w:spacing w:val="32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Information</w:t>
      </w:r>
    </w:p>
    <w:p w:rsidR="0095323F" w:rsidRDefault="0095323F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95323F">
        <w:trPr>
          <w:trHeight w:val="540"/>
        </w:trPr>
        <w:tc>
          <w:tcPr>
            <w:tcW w:w="4820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4820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Description</w:t>
            </w:r>
          </w:p>
        </w:tc>
      </w:tr>
      <w:tr w:rsidR="0095323F">
        <w:trPr>
          <w:trHeight w:val="540"/>
        </w:trPr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Oxiteno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Product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Code</w:t>
            </w:r>
          </w:p>
        </w:tc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56650</w:t>
            </w:r>
          </w:p>
        </w:tc>
      </w:tr>
      <w:tr w:rsidR="0095323F">
        <w:trPr>
          <w:trHeight w:val="540"/>
        </w:trPr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Oxiteno</w:t>
            </w:r>
            <w:r>
              <w:rPr>
                <w:color w:val="161616"/>
                <w:spacing w:val="-1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Product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Name</w:t>
            </w:r>
          </w:p>
        </w:tc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ETHYLDIGLYCOL</w:t>
            </w:r>
            <w:r>
              <w:rPr>
                <w:color w:val="161616"/>
                <w:spacing w:val="-5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(Ethyldiglycol)</w:t>
            </w:r>
          </w:p>
        </w:tc>
      </w:tr>
      <w:tr w:rsidR="0095323F">
        <w:trPr>
          <w:trHeight w:val="540"/>
        </w:trPr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Batch</w:t>
            </w:r>
            <w:r>
              <w:rPr>
                <w:color w:val="161616"/>
                <w:spacing w:val="-11"/>
                <w:sz w:val="21"/>
              </w:rPr>
              <w:t xml:space="preserve"> </w:t>
            </w:r>
            <w:r>
              <w:rPr>
                <w:color w:val="161616"/>
                <w:spacing w:val="-5"/>
                <w:sz w:val="21"/>
              </w:rPr>
              <w:t>No.</w:t>
            </w:r>
          </w:p>
        </w:tc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TQ.262425111822</w:t>
            </w:r>
          </w:p>
        </w:tc>
      </w:tr>
      <w:tr w:rsidR="0095323F">
        <w:trPr>
          <w:trHeight w:val="540"/>
        </w:trPr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Status</w:t>
            </w:r>
          </w:p>
        </w:tc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Approved</w:t>
            </w:r>
          </w:p>
        </w:tc>
      </w:tr>
      <w:tr w:rsidR="0095323F">
        <w:trPr>
          <w:trHeight w:val="540"/>
        </w:trPr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Production</w:t>
            </w:r>
            <w:r>
              <w:rPr>
                <w:color w:val="161616"/>
                <w:spacing w:val="-1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95323F" w:rsidRDefault="000002F3" w:rsidP="000002F3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April 2026</w:t>
            </w:r>
          </w:p>
        </w:tc>
      </w:tr>
      <w:tr w:rsidR="0095323F">
        <w:trPr>
          <w:trHeight w:val="540"/>
        </w:trPr>
        <w:tc>
          <w:tcPr>
            <w:tcW w:w="4820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Expiration</w:t>
            </w:r>
            <w:r>
              <w:rPr>
                <w:color w:val="161616"/>
                <w:spacing w:val="-8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Date</w:t>
            </w:r>
          </w:p>
        </w:tc>
        <w:tc>
          <w:tcPr>
            <w:tcW w:w="4820" w:type="dxa"/>
          </w:tcPr>
          <w:p w:rsidR="0095323F" w:rsidRDefault="000002F3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November 2028</w:t>
            </w:r>
          </w:p>
        </w:tc>
      </w:tr>
    </w:tbl>
    <w:p w:rsidR="0095323F" w:rsidRDefault="0082619B">
      <w:pPr>
        <w:pStyle w:val="BodyText"/>
        <w:spacing w:before="106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228600</wp:posOffset>
                </wp:positionV>
                <wp:extent cx="6131560" cy="3365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88EC5" id="Graphic 5" o:spid="_x0000_s1026" style="position:absolute;margin-left:56.25pt;margin-top:18pt;width:482.8pt;height:2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ypPQ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95323F" w:rsidRDefault="0095323F">
      <w:pPr>
        <w:pStyle w:val="BodyText"/>
        <w:spacing w:before="92"/>
        <w:rPr>
          <w:rFonts w:ascii="Arial"/>
          <w:b/>
          <w:sz w:val="24"/>
        </w:rPr>
      </w:pPr>
    </w:p>
    <w:p w:rsidR="0095323F" w:rsidRDefault="0082619B">
      <w:pPr>
        <w:ind w:left="132"/>
        <w:rPr>
          <w:rFonts w:ascii="Arial"/>
          <w:b/>
          <w:sz w:val="24"/>
        </w:rPr>
      </w:pPr>
      <w:r>
        <w:rPr>
          <w:rFonts w:ascii="Arial"/>
          <w:b/>
          <w:color w:val="1C2128"/>
          <w:sz w:val="24"/>
        </w:rPr>
        <w:t>Test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Items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z w:val="24"/>
        </w:rPr>
        <w:t>and</w:t>
      </w:r>
      <w:r>
        <w:rPr>
          <w:rFonts w:ascii="Arial"/>
          <w:b/>
          <w:color w:val="1C2128"/>
          <w:spacing w:val="14"/>
          <w:sz w:val="24"/>
        </w:rPr>
        <w:t xml:space="preserve"> </w:t>
      </w:r>
      <w:r>
        <w:rPr>
          <w:rFonts w:ascii="Arial"/>
          <w:b/>
          <w:color w:val="1C2128"/>
          <w:spacing w:val="-2"/>
          <w:sz w:val="24"/>
        </w:rPr>
        <w:t>Results</w:t>
      </w:r>
    </w:p>
    <w:p w:rsidR="0095323F" w:rsidRDefault="0095323F">
      <w:pPr>
        <w:pStyle w:val="BodyText"/>
        <w:spacing w:before="98"/>
        <w:rPr>
          <w:rFonts w:ascii="Arial"/>
          <w:b/>
          <w:sz w:val="20"/>
        </w:r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95323F">
        <w:trPr>
          <w:trHeight w:val="540"/>
        </w:trPr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Method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z w:val="21"/>
              </w:rPr>
              <w:t>Minimum</w:t>
            </w:r>
            <w:r>
              <w:rPr>
                <w:color w:val="161616"/>
                <w:spacing w:val="-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Limit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z w:val="21"/>
              </w:rPr>
              <w:t>Maximum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Limit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Result</w:t>
            </w:r>
          </w:p>
        </w:tc>
      </w:tr>
      <w:tr w:rsidR="0095323F">
        <w:trPr>
          <w:trHeight w:val="1260"/>
        </w:trPr>
        <w:tc>
          <w:tcPr>
            <w:tcW w:w="1928" w:type="dxa"/>
          </w:tcPr>
          <w:p w:rsidR="0095323F" w:rsidRDefault="0082619B">
            <w:pPr>
              <w:pStyle w:val="TableParagraph"/>
              <w:spacing w:before="128" w:line="340" w:lineRule="auto"/>
              <w:ind w:right="253"/>
              <w:rPr>
                <w:sz w:val="21"/>
              </w:rPr>
            </w:pPr>
            <w:r>
              <w:rPr>
                <w:color w:val="161616"/>
                <w:sz w:val="21"/>
              </w:rPr>
              <w:t>Pt-Co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 xml:space="preserve">color, </w:t>
            </w:r>
            <w:r>
              <w:rPr>
                <w:color w:val="161616"/>
                <w:spacing w:val="-4"/>
                <w:sz w:val="21"/>
              </w:rPr>
              <w:t>room temperature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spacing w:line="340" w:lineRule="auto"/>
              <w:ind w:right="253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 xml:space="preserve">ABNT- </w:t>
            </w:r>
            <w:r>
              <w:rPr>
                <w:color w:val="161616"/>
                <w:spacing w:val="-8"/>
                <w:sz w:val="21"/>
              </w:rPr>
              <w:t>NBR_05769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95323F" w:rsidRDefault="0095323F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95323F" w:rsidRDefault="0095323F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10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95323F" w:rsidRDefault="0095323F">
            <w:pPr>
              <w:pStyle w:val="TableParagraph"/>
              <w:spacing w:before="5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sz w:val="21"/>
              </w:rPr>
              <w:t>2</w:t>
            </w:r>
          </w:p>
        </w:tc>
      </w:tr>
      <w:tr w:rsidR="0095323F">
        <w:trPr>
          <w:trHeight w:val="900"/>
        </w:trPr>
        <w:tc>
          <w:tcPr>
            <w:tcW w:w="1928" w:type="dxa"/>
          </w:tcPr>
          <w:p w:rsidR="0095323F" w:rsidRDefault="0082619B">
            <w:pPr>
              <w:pStyle w:val="TableParagraph"/>
              <w:spacing w:before="128" w:line="340" w:lineRule="auto"/>
              <w:ind w:right="253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Ethyldiglycol, wt%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MA-</w:t>
            </w:r>
            <w:r>
              <w:rPr>
                <w:color w:val="161616"/>
                <w:spacing w:val="-5"/>
                <w:sz w:val="21"/>
              </w:rPr>
              <w:t>140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99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100</w:t>
            </w:r>
          </w:p>
        </w:tc>
      </w:tr>
      <w:tr w:rsidR="0095323F">
        <w:trPr>
          <w:trHeight w:val="900"/>
        </w:trPr>
        <w:tc>
          <w:tcPr>
            <w:tcW w:w="1928" w:type="dxa"/>
          </w:tcPr>
          <w:p w:rsidR="0095323F" w:rsidRDefault="0082619B">
            <w:pPr>
              <w:pStyle w:val="TableParagraph"/>
              <w:spacing w:before="128" w:line="340" w:lineRule="auto"/>
              <w:ind w:right="253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 xml:space="preserve">Suspended </w:t>
            </w:r>
            <w:r>
              <w:rPr>
                <w:color w:val="161616"/>
                <w:spacing w:val="-2"/>
                <w:sz w:val="21"/>
              </w:rPr>
              <w:t>matter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MA-</w:t>
            </w:r>
            <w:r>
              <w:rPr>
                <w:color w:val="161616"/>
                <w:spacing w:val="-5"/>
                <w:sz w:val="21"/>
              </w:rPr>
              <w:t>222</w:t>
            </w:r>
          </w:p>
        </w:tc>
        <w:tc>
          <w:tcPr>
            <w:tcW w:w="1928" w:type="dxa"/>
          </w:tcPr>
          <w:p w:rsidR="0095323F" w:rsidRDefault="0082619B">
            <w:pPr>
              <w:pStyle w:val="TableParagraph"/>
              <w:spacing w:before="128" w:line="340" w:lineRule="auto"/>
              <w:ind w:right="569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 xml:space="preserve">substantially </w:t>
            </w:r>
            <w:r>
              <w:rPr>
                <w:color w:val="161616"/>
                <w:spacing w:val="-4"/>
                <w:sz w:val="21"/>
              </w:rPr>
              <w:t>free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Pass</w:t>
            </w:r>
          </w:p>
        </w:tc>
      </w:tr>
      <w:tr w:rsidR="0095323F">
        <w:trPr>
          <w:trHeight w:val="900"/>
        </w:trPr>
        <w:tc>
          <w:tcPr>
            <w:tcW w:w="1928" w:type="dxa"/>
          </w:tcPr>
          <w:p w:rsidR="0095323F" w:rsidRDefault="0082619B">
            <w:pPr>
              <w:pStyle w:val="TableParagraph"/>
              <w:spacing w:before="128" w:line="340" w:lineRule="auto"/>
              <w:ind w:right="253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Acidity,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as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acetic </w:t>
            </w:r>
            <w:r>
              <w:rPr>
                <w:color w:val="161616"/>
                <w:sz w:val="21"/>
              </w:rPr>
              <w:t>acid,</w:t>
            </w:r>
            <w:r>
              <w:rPr>
                <w:color w:val="161616"/>
                <w:spacing w:val="-15"/>
                <w:sz w:val="21"/>
              </w:rPr>
              <w:t xml:space="preserve"> </w:t>
            </w:r>
            <w:r>
              <w:rPr>
                <w:color w:val="161616"/>
                <w:sz w:val="21"/>
              </w:rPr>
              <w:t>ppm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MA-</w:t>
            </w:r>
            <w:r>
              <w:rPr>
                <w:color w:val="161616"/>
                <w:spacing w:val="-5"/>
                <w:sz w:val="21"/>
              </w:rPr>
              <w:t>638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100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15</w:t>
            </w:r>
          </w:p>
        </w:tc>
      </w:tr>
      <w:tr w:rsidR="0095323F">
        <w:trPr>
          <w:trHeight w:val="450"/>
        </w:trPr>
        <w:tc>
          <w:tcPr>
            <w:tcW w:w="1928" w:type="dxa"/>
            <w:tcBorders>
              <w:bottom w:val="nil"/>
            </w:tcBorders>
          </w:tcPr>
          <w:p w:rsidR="0095323F" w:rsidRDefault="0095323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28" w:type="dxa"/>
            <w:tcBorders>
              <w:bottom w:val="nil"/>
            </w:tcBorders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z w:val="21"/>
              </w:rPr>
              <w:t>MA-</w:t>
            </w:r>
            <w:r>
              <w:rPr>
                <w:color w:val="161616"/>
                <w:spacing w:val="-5"/>
                <w:sz w:val="21"/>
              </w:rPr>
              <w:t>742</w:t>
            </w:r>
          </w:p>
        </w:tc>
        <w:tc>
          <w:tcPr>
            <w:tcW w:w="1928" w:type="dxa"/>
            <w:tcBorders>
              <w:bottom w:val="nil"/>
            </w:tcBorders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5"/>
                <w:sz w:val="21"/>
              </w:rPr>
              <w:t>clear</w:t>
            </w:r>
            <w:r>
              <w:rPr>
                <w:color w:val="161616"/>
                <w:spacing w:val="-13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liquid</w:t>
            </w:r>
          </w:p>
        </w:tc>
        <w:tc>
          <w:tcPr>
            <w:tcW w:w="1928" w:type="dxa"/>
            <w:tcBorders>
              <w:bottom w:val="nil"/>
            </w:tcBorders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  <w:tcBorders>
              <w:bottom w:val="nil"/>
            </w:tcBorders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Pass</w:t>
            </w:r>
          </w:p>
        </w:tc>
      </w:tr>
    </w:tbl>
    <w:p w:rsidR="0095323F" w:rsidRDefault="0095323F">
      <w:pPr>
        <w:pStyle w:val="TableParagraph"/>
        <w:rPr>
          <w:sz w:val="21"/>
        </w:rPr>
        <w:sectPr w:rsidR="009532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00" w:right="992" w:bottom="1649" w:left="992" w:header="0" w:footer="875" w:gutter="0"/>
          <w:pgNumType w:start="1"/>
          <w:cols w:space="720"/>
        </w:sectPr>
      </w:pPr>
    </w:p>
    <w:tbl>
      <w:tblPr>
        <w:tblW w:w="0" w:type="auto"/>
        <w:tblInd w:w="148" w:type="dxa"/>
        <w:tblBorders>
          <w:top w:val="single" w:sz="6" w:space="0" w:color="E2EBFF"/>
          <w:left w:val="single" w:sz="6" w:space="0" w:color="E2EBFF"/>
          <w:bottom w:val="single" w:sz="6" w:space="0" w:color="E2EBFF"/>
          <w:right w:val="single" w:sz="6" w:space="0" w:color="E2EBFF"/>
          <w:insideH w:val="single" w:sz="6" w:space="0" w:color="E2EBFF"/>
          <w:insideV w:val="single" w:sz="6" w:space="0" w:color="E2EB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8"/>
        <w:gridCol w:w="1928"/>
      </w:tblGrid>
      <w:tr w:rsidR="0095323F">
        <w:trPr>
          <w:trHeight w:val="540"/>
        </w:trPr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lastRenderedPageBreak/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>Item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Method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z w:val="21"/>
              </w:rPr>
              <w:t>Minimum</w:t>
            </w:r>
            <w:r>
              <w:rPr>
                <w:color w:val="161616"/>
                <w:spacing w:val="-4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Limit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z w:val="21"/>
              </w:rPr>
              <w:t>Maximum</w:t>
            </w:r>
            <w:r>
              <w:rPr>
                <w:color w:val="161616"/>
                <w:spacing w:val="-12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Limit</w:t>
            </w:r>
          </w:p>
        </w:tc>
        <w:tc>
          <w:tcPr>
            <w:tcW w:w="1928" w:type="dxa"/>
            <w:shd w:val="clear" w:color="auto" w:fill="EFF4FF"/>
          </w:tcPr>
          <w:p w:rsidR="0095323F" w:rsidRDefault="0082619B">
            <w:pPr>
              <w:pStyle w:val="TableParagraph"/>
              <w:spacing w:before="130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>Test</w:t>
            </w:r>
            <w:r>
              <w:rPr>
                <w:color w:val="161616"/>
                <w:spacing w:val="-16"/>
                <w:sz w:val="21"/>
              </w:rPr>
              <w:t xml:space="preserve"> </w:t>
            </w:r>
            <w:r>
              <w:rPr>
                <w:color w:val="161616"/>
                <w:spacing w:val="-2"/>
                <w:sz w:val="21"/>
              </w:rPr>
              <w:t>Result</w:t>
            </w:r>
          </w:p>
        </w:tc>
      </w:tr>
      <w:tr w:rsidR="0095323F">
        <w:trPr>
          <w:trHeight w:val="810"/>
        </w:trPr>
        <w:tc>
          <w:tcPr>
            <w:tcW w:w="1928" w:type="dxa"/>
          </w:tcPr>
          <w:p w:rsidR="0095323F" w:rsidRDefault="0082619B">
            <w:pPr>
              <w:pStyle w:val="TableParagraph"/>
              <w:spacing w:before="38" w:line="340" w:lineRule="auto"/>
              <w:ind w:right="253"/>
              <w:rPr>
                <w:sz w:val="21"/>
              </w:rPr>
            </w:pPr>
            <w:r>
              <w:rPr>
                <w:color w:val="161616"/>
                <w:spacing w:val="-6"/>
                <w:sz w:val="21"/>
              </w:rPr>
              <w:t xml:space="preserve">Appearance, </w:t>
            </w:r>
            <w:r>
              <w:rPr>
                <w:color w:val="161616"/>
                <w:spacing w:val="-4"/>
                <w:sz w:val="21"/>
              </w:rPr>
              <w:t>25℃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323F">
        <w:trPr>
          <w:trHeight w:val="540"/>
        </w:trPr>
        <w:tc>
          <w:tcPr>
            <w:tcW w:w="1928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w w:val="90"/>
                <w:sz w:val="21"/>
              </w:rPr>
              <w:t>Water,</w:t>
            </w:r>
            <w:r>
              <w:rPr>
                <w:color w:val="161616"/>
                <w:spacing w:val="-2"/>
                <w:sz w:val="21"/>
              </w:rPr>
              <w:t xml:space="preserve"> </w:t>
            </w:r>
            <w:r>
              <w:rPr>
                <w:color w:val="161616"/>
                <w:spacing w:val="-5"/>
                <w:w w:val="95"/>
                <w:sz w:val="21"/>
              </w:rPr>
              <w:t>wt%</w:t>
            </w:r>
          </w:p>
        </w:tc>
        <w:tc>
          <w:tcPr>
            <w:tcW w:w="1928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z w:val="21"/>
              </w:rPr>
              <w:t>MA-</w:t>
            </w:r>
            <w:r>
              <w:rPr>
                <w:color w:val="161616"/>
                <w:spacing w:val="-5"/>
                <w:sz w:val="21"/>
              </w:rPr>
              <w:t>779</w:t>
            </w:r>
          </w:p>
        </w:tc>
        <w:tc>
          <w:tcPr>
            <w:tcW w:w="1928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10"/>
                <w:w w:val="140"/>
                <w:sz w:val="21"/>
              </w:rPr>
              <w:t>-</w:t>
            </w:r>
          </w:p>
        </w:tc>
        <w:tc>
          <w:tcPr>
            <w:tcW w:w="1928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0.10</w:t>
            </w:r>
          </w:p>
        </w:tc>
        <w:tc>
          <w:tcPr>
            <w:tcW w:w="1928" w:type="dxa"/>
          </w:tcPr>
          <w:p w:rsidR="0095323F" w:rsidRDefault="0082619B">
            <w:pPr>
              <w:pStyle w:val="TableParagraph"/>
              <w:spacing w:before="128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0.02</w:t>
            </w:r>
          </w:p>
        </w:tc>
      </w:tr>
      <w:tr w:rsidR="0095323F">
        <w:trPr>
          <w:trHeight w:val="900"/>
        </w:trPr>
        <w:tc>
          <w:tcPr>
            <w:tcW w:w="1928" w:type="dxa"/>
          </w:tcPr>
          <w:p w:rsidR="0095323F" w:rsidRDefault="0082619B">
            <w:pPr>
              <w:pStyle w:val="TableParagraph"/>
              <w:spacing w:before="128" w:line="340" w:lineRule="auto"/>
              <w:ind w:right="316"/>
              <w:rPr>
                <w:sz w:val="21"/>
              </w:rPr>
            </w:pPr>
            <w:r>
              <w:rPr>
                <w:color w:val="161616"/>
                <w:spacing w:val="-4"/>
                <w:sz w:val="21"/>
              </w:rPr>
              <w:t>Specific</w:t>
            </w:r>
            <w:r>
              <w:rPr>
                <w:color w:val="161616"/>
                <w:spacing w:val="-20"/>
                <w:sz w:val="21"/>
              </w:rPr>
              <w:t xml:space="preserve"> </w:t>
            </w:r>
            <w:r>
              <w:rPr>
                <w:color w:val="161616"/>
                <w:spacing w:val="-4"/>
                <w:sz w:val="21"/>
              </w:rPr>
              <w:t xml:space="preserve">gravity, </w:t>
            </w:r>
            <w:r>
              <w:rPr>
                <w:color w:val="161616"/>
                <w:spacing w:val="-2"/>
                <w:sz w:val="21"/>
              </w:rPr>
              <w:t>20/20℃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z w:val="21"/>
              </w:rPr>
              <w:t>MA-</w:t>
            </w:r>
            <w:r>
              <w:rPr>
                <w:color w:val="161616"/>
                <w:spacing w:val="-5"/>
                <w:sz w:val="21"/>
              </w:rPr>
              <w:t>866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0.989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0.993</w:t>
            </w:r>
          </w:p>
        </w:tc>
        <w:tc>
          <w:tcPr>
            <w:tcW w:w="1928" w:type="dxa"/>
          </w:tcPr>
          <w:p w:rsidR="0095323F" w:rsidRDefault="0095323F">
            <w:pPr>
              <w:pStyle w:val="TableParagraph"/>
              <w:spacing w:before="66"/>
              <w:ind w:left="0"/>
              <w:rPr>
                <w:rFonts w:ascii="Arial"/>
                <w:b/>
                <w:sz w:val="21"/>
              </w:rPr>
            </w:pPr>
          </w:p>
          <w:p w:rsidR="0095323F" w:rsidRDefault="0082619B">
            <w:pPr>
              <w:pStyle w:val="TableParagraph"/>
              <w:rPr>
                <w:sz w:val="21"/>
              </w:rPr>
            </w:pPr>
            <w:r>
              <w:rPr>
                <w:color w:val="161616"/>
                <w:spacing w:val="-2"/>
                <w:sz w:val="21"/>
              </w:rPr>
              <w:t>0.990</w:t>
            </w:r>
          </w:p>
        </w:tc>
      </w:tr>
    </w:tbl>
    <w:p w:rsidR="0095323F" w:rsidRDefault="0082619B">
      <w:pPr>
        <w:pStyle w:val="BodyText"/>
        <w:spacing w:before="12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239524</wp:posOffset>
                </wp:positionV>
                <wp:extent cx="6131560" cy="3365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8EBC2" id="Graphic 6" o:spid="_x0000_s1026" style="position:absolute;margin-left:56.25pt;margin-top:18.85pt;width:482.8pt;height:2.6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95323F" w:rsidRDefault="0095323F">
      <w:pPr>
        <w:pStyle w:val="BodyText"/>
        <w:spacing w:before="161"/>
        <w:rPr>
          <w:rFonts w:ascii="Arial"/>
          <w:b/>
        </w:rPr>
      </w:pPr>
    </w:p>
    <w:p w:rsidR="0095323F" w:rsidRDefault="0082619B">
      <w:pPr>
        <w:pStyle w:val="BodyText"/>
        <w:ind w:left="132"/>
        <w:rPr>
          <w:rFonts w:ascii="Arial MT"/>
        </w:rPr>
      </w:pPr>
      <w:r>
        <w:rPr>
          <w:color w:val="161616"/>
        </w:rPr>
        <w:t>Storage:</w:t>
      </w:r>
      <w:r>
        <w:rPr>
          <w:color w:val="161616"/>
          <w:spacing w:val="-17"/>
        </w:rPr>
        <w:t xml:space="preserve"> </w:t>
      </w:r>
      <w:r>
        <w:rPr>
          <w:rFonts w:ascii="Arial MT"/>
          <w:color w:val="161616"/>
        </w:rPr>
        <w:t>The</w:t>
      </w:r>
      <w:r>
        <w:rPr>
          <w:rFonts w:ascii="Arial MT"/>
          <w:color w:val="161616"/>
          <w:spacing w:val="-7"/>
        </w:rPr>
        <w:t xml:space="preserve"> </w:t>
      </w:r>
      <w:r>
        <w:rPr>
          <w:rFonts w:ascii="Arial MT"/>
          <w:color w:val="161616"/>
        </w:rPr>
        <w:t>product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has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the</w:t>
      </w:r>
      <w:r>
        <w:rPr>
          <w:rFonts w:ascii="Arial MT"/>
          <w:color w:val="161616"/>
          <w:spacing w:val="-5"/>
        </w:rPr>
        <w:t xml:space="preserve"> </w:t>
      </w:r>
      <w:r>
        <w:rPr>
          <w:rFonts w:ascii="Arial MT"/>
          <w:color w:val="161616"/>
        </w:rPr>
        <w:t>mentioned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shelf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life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if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kept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under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proper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</w:rPr>
        <w:t>storing</w:t>
      </w:r>
      <w:r>
        <w:rPr>
          <w:rFonts w:ascii="Arial MT"/>
          <w:color w:val="161616"/>
          <w:spacing w:val="-6"/>
        </w:rPr>
        <w:t xml:space="preserve"> </w:t>
      </w:r>
      <w:r>
        <w:rPr>
          <w:rFonts w:ascii="Arial MT"/>
          <w:color w:val="161616"/>
          <w:spacing w:val="-2"/>
        </w:rPr>
        <w:t>conditions.</w:t>
      </w:r>
    </w:p>
    <w:p w:rsidR="0095323F" w:rsidRDefault="0082619B">
      <w:pPr>
        <w:pStyle w:val="BodyText"/>
        <w:spacing w:before="171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270309</wp:posOffset>
                </wp:positionV>
                <wp:extent cx="6131560" cy="3365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2AC85" id="Graphic 7" o:spid="_x0000_s1026" style="position:absolute;margin-left:56.25pt;margin-top:21.3pt;width:482.8pt;height:2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95323F" w:rsidRDefault="0095323F">
      <w:pPr>
        <w:pStyle w:val="BodyText"/>
        <w:spacing w:before="161"/>
        <w:rPr>
          <w:rFonts w:ascii="Arial MT"/>
        </w:rPr>
      </w:pPr>
    </w:p>
    <w:p w:rsidR="0095323F" w:rsidRDefault="0082619B">
      <w:pPr>
        <w:pStyle w:val="BodyText"/>
        <w:ind w:left="132"/>
      </w:pPr>
      <w:r>
        <w:rPr>
          <w:color w:val="161616"/>
          <w:spacing w:val="-2"/>
        </w:rPr>
        <w:t>Laboratory</w:t>
      </w:r>
      <w:r>
        <w:rPr>
          <w:color w:val="161616"/>
          <w:spacing w:val="-20"/>
        </w:rPr>
        <w:t xml:space="preserve"> </w:t>
      </w:r>
      <w:r>
        <w:rPr>
          <w:color w:val="161616"/>
          <w:spacing w:val="-2"/>
        </w:rPr>
        <w:t>Information:</w:t>
      </w:r>
    </w:p>
    <w:p w:rsidR="0095323F" w:rsidRDefault="0095323F">
      <w:pPr>
        <w:pStyle w:val="BodyText"/>
        <w:spacing w:before="61"/>
      </w:pPr>
    </w:p>
    <w:p w:rsidR="0095323F" w:rsidRDefault="0082619B">
      <w:pPr>
        <w:pStyle w:val="ListParagraph"/>
        <w:numPr>
          <w:ilvl w:val="0"/>
          <w:numId w:val="1"/>
        </w:numPr>
        <w:tabs>
          <w:tab w:val="left" w:pos="316"/>
        </w:tabs>
        <w:ind w:left="316" w:hanging="200"/>
        <w:rPr>
          <w:sz w:val="21"/>
        </w:rPr>
      </w:pPr>
      <w:r>
        <w:rPr>
          <w:color w:val="161616"/>
          <w:spacing w:val="-6"/>
          <w:sz w:val="21"/>
        </w:rPr>
        <w:t>Sample</w:t>
      </w:r>
      <w:r>
        <w:rPr>
          <w:color w:val="161616"/>
          <w:spacing w:val="-8"/>
          <w:sz w:val="21"/>
        </w:rPr>
        <w:t xml:space="preserve"> </w:t>
      </w:r>
      <w:r>
        <w:rPr>
          <w:color w:val="161616"/>
          <w:spacing w:val="-6"/>
          <w:sz w:val="21"/>
        </w:rPr>
        <w:t>Number:</w:t>
      </w:r>
      <w:r>
        <w:rPr>
          <w:color w:val="161616"/>
          <w:spacing w:val="-7"/>
          <w:sz w:val="21"/>
        </w:rPr>
        <w:t xml:space="preserve"> </w:t>
      </w:r>
      <w:r>
        <w:rPr>
          <w:color w:val="161616"/>
          <w:spacing w:val="-6"/>
          <w:sz w:val="21"/>
        </w:rPr>
        <w:t>1466785</w:t>
      </w:r>
    </w:p>
    <w:p w:rsidR="0095323F" w:rsidRDefault="0082619B">
      <w:pPr>
        <w:pStyle w:val="ListParagraph"/>
        <w:numPr>
          <w:ilvl w:val="0"/>
          <w:numId w:val="1"/>
        </w:numPr>
        <w:tabs>
          <w:tab w:val="left" w:pos="316"/>
        </w:tabs>
        <w:spacing w:before="167"/>
        <w:ind w:left="316" w:hanging="200"/>
        <w:rPr>
          <w:sz w:val="21"/>
        </w:rPr>
      </w:pPr>
      <w:r>
        <w:rPr>
          <w:color w:val="161616"/>
          <w:spacing w:val="-2"/>
          <w:sz w:val="21"/>
        </w:rPr>
        <w:t>Control</w:t>
      </w:r>
      <w:r>
        <w:rPr>
          <w:color w:val="161616"/>
          <w:spacing w:val="-7"/>
          <w:sz w:val="21"/>
        </w:rPr>
        <w:t xml:space="preserve"> </w:t>
      </w:r>
      <w:r>
        <w:rPr>
          <w:color w:val="161616"/>
          <w:spacing w:val="-2"/>
          <w:sz w:val="21"/>
        </w:rPr>
        <w:t>Code:</w:t>
      </w:r>
      <w:r>
        <w:rPr>
          <w:color w:val="161616"/>
          <w:spacing w:val="-6"/>
          <w:sz w:val="21"/>
        </w:rPr>
        <w:t xml:space="preserve"> </w:t>
      </w:r>
      <w:r>
        <w:rPr>
          <w:color w:val="161616"/>
          <w:spacing w:val="-2"/>
          <w:sz w:val="21"/>
        </w:rPr>
        <w:t>38DEA55D-179F-44E6-9026-704B3F02B963</w:t>
      </w:r>
    </w:p>
    <w:p w:rsidR="0095323F" w:rsidRDefault="0095323F">
      <w:pPr>
        <w:pStyle w:val="BodyText"/>
        <w:spacing w:before="67"/>
      </w:pPr>
    </w:p>
    <w:p w:rsidR="0095323F" w:rsidRDefault="0082619B">
      <w:pPr>
        <w:pStyle w:val="BodyText"/>
        <w:ind w:left="132"/>
      </w:pPr>
      <w:r>
        <w:rPr>
          <w:color w:val="161616"/>
        </w:rPr>
        <w:t>Method</w:t>
      </w:r>
      <w:r>
        <w:rPr>
          <w:color w:val="161616"/>
          <w:spacing w:val="-14"/>
        </w:rPr>
        <w:t xml:space="preserve"> </w:t>
      </w:r>
      <w:r>
        <w:rPr>
          <w:color w:val="161616"/>
          <w:spacing w:val="-2"/>
        </w:rPr>
        <w:t>References:</w:t>
      </w:r>
    </w:p>
    <w:p w:rsidR="0095323F" w:rsidRDefault="0095323F">
      <w:pPr>
        <w:pStyle w:val="BodyText"/>
        <w:spacing w:before="61"/>
      </w:pPr>
    </w:p>
    <w:p w:rsidR="0095323F" w:rsidRDefault="0082619B">
      <w:pPr>
        <w:pStyle w:val="ListParagraph"/>
        <w:numPr>
          <w:ilvl w:val="0"/>
          <w:numId w:val="1"/>
        </w:numPr>
        <w:tabs>
          <w:tab w:val="left" w:pos="316"/>
        </w:tabs>
        <w:spacing w:before="1"/>
        <w:ind w:left="316" w:hanging="200"/>
        <w:rPr>
          <w:sz w:val="21"/>
        </w:rPr>
      </w:pPr>
      <w:r>
        <w:rPr>
          <w:color w:val="161616"/>
          <w:spacing w:val="-4"/>
          <w:sz w:val="21"/>
        </w:rPr>
        <w:t>**</w:t>
      </w:r>
      <w:r>
        <w:rPr>
          <w:color w:val="161616"/>
          <w:spacing w:val="-14"/>
          <w:sz w:val="21"/>
        </w:rPr>
        <w:t xml:space="preserve"> </w:t>
      </w:r>
      <w:r>
        <w:rPr>
          <w:color w:val="161616"/>
          <w:spacing w:val="-4"/>
          <w:sz w:val="21"/>
        </w:rPr>
        <w:t>Method</w:t>
      </w:r>
      <w:r>
        <w:rPr>
          <w:color w:val="161616"/>
          <w:spacing w:val="-13"/>
          <w:sz w:val="21"/>
        </w:rPr>
        <w:t xml:space="preserve"> </w:t>
      </w:r>
      <w:r>
        <w:rPr>
          <w:color w:val="161616"/>
          <w:spacing w:val="-4"/>
          <w:sz w:val="21"/>
        </w:rPr>
        <w:t>according</w:t>
      </w:r>
      <w:r>
        <w:rPr>
          <w:color w:val="161616"/>
          <w:spacing w:val="-13"/>
          <w:sz w:val="21"/>
        </w:rPr>
        <w:t xml:space="preserve"> </w:t>
      </w:r>
      <w:r>
        <w:rPr>
          <w:color w:val="161616"/>
          <w:spacing w:val="-4"/>
          <w:sz w:val="21"/>
        </w:rPr>
        <w:t>to</w:t>
      </w:r>
      <w:r>
        <w:rPr>
          <w:color w:val="161616"/>
          <w:spacing w:val="-13"/>
          <w:sz w:val="21"/>
        </w:rPr>
        <w:t xml:space="preserve"> </w:t>
      </w:r>
      <w:r>
        <w:rPr>
          <w:color w:val="161616"/>
          <w:spacing w:val="-4"/>
          <w:sz w:val="21"/>
        </w:rPr>
        <w:t>USP/NF</w:t>
      </w:r>
      <w:r>
        <w:rPr>
          <w:color w:val="161616"/>
          <w:spacing w:val="-14"/>
          <w:sz w:val="21"/>
        </w:rPr>
        <w:t xml:space="preserve"> </w:t>
      </w:r>
      <w:r>
        <w:rPr>
          <w:color w:val="161616"/>
          <w:spacing w:val="-4"/>
          <w:sz w:val="21"/>
        </w:rPr>
        <w:t>(United</w:t>
      </w:r>
      <w:r>
        <w:rPr>
          <w:color w:val="161616"/>
          <w:spacing w:val="-13"/>
          <w:sz w:val="21"/>
        </w:rPr>
        <w:t xml:space="preserve"> </w:t>
      </w:r>
      <w:r>
        <w:rPr>
          <w:color w:val="161616"/>
          <w:spacing w:val="-4"/>
          <w:sz w:val="21"/>
        </w:rPr>
        <w:t>States</w:t>
      </w:r>
      <w:r>
        <w:rPr>
          <w:color w:val="161616"/>
          <w:spacing w:val="-13"/>
          <w:sz w:val="21"/>
        </w:rPr>
        <w:t xml:space="preserve"> </w:t>
      </w:r>
      <w:r>
        <w:rPr>
          <w:color w:val="161616"/>
          <w:spacing w:val="-4"/>
          <w:sz w:val="21"/>
        </w:rPr>
        <w:t>Pharmacopeia/National</w:t>
      </w:r>
      <w:r>
        <w:rPr>
          <w:color w:val="161616"/>
          <w:spacing w:val="-13"/>
          <w:sz w:val="21"/>
        </w:rPr>
        <w:t xml:space="preserve"> </w:t>
      </w:r>
      <w:r>
        <w:rPr>
          <w:color w:val="161616"/>
          <w:spacing w:val="-4"/>
          <w:sz w:val="21"/>
        </w:rPr>
        <w:t>Formulary)</w:t>
      </w:r>
    </w:p>
    <w:p w:rsidR="0095323F" w:rsidRDefault="0082619B">
      <w:pPr>
        <w:pStyle w:val="ListParagraph"/>
        <w:numPr>
          <w:ilvl w:val="0"/>
          <w:numId w:val="1"/>
        </w:numPr>
        <w:tabs>
          <w:tab w:val="left" w:pos="366"/>
        </w:tabs>
        <w:spacing w:before="171"/>
        <w:ind w:left="366" w:hanging="250"/>
        <w:rPr>
          <w:sz w:val="21"/>
        </w:rPr>
      </w:pPr>
      <w:r>
        <w:rPr>
          <w:rFonts w:ascii="Trebuchet MS" w:hAnsi="Trebuchet MS"/>
          <w:color w:val="161616"/>
          <w:sz w:val="21"/>
        </w:rPr>
        <w:t>◦</w:t>
      </w:r>
      <w:r>
        <w:rPr>
          <w:rFonts w:ascii="Trebuchet MS" w:hAnsi="Trebuchet MS"/>
          <w:color w:val="161616"/>
          <w:spacing w:val="27"/>
          <w:sz w:val="21"/>
        </w:rPr>
        <w:t xml:space="preserve"> </w:t>
      </w:r>
      <w:r>
        <w:rPr>
          <w:color w:val="161616"/>
          <w:sz w:val="21"/>
        </w:rPr>
        <w:t>Validated</w:t>
      </w:r>
      <w:r>
        <w:rPr>
          <w:color w:val="161616"/>
          <w:spacing w:val="-4"/>
          <w:sz w:val="21"/>
        </w:rPr>
        <w:t xml:space="preserve"> </w:t>
      </w:r>
      <w:r>
        <w:rPr>
          <w:color w:val="161616"/>
          <w:spacing w:val="-2"/>
          <w:sz w:val="21"/>
        </w:rPr>
        <w:t>method</w:t>
      </w:r>
    </w:p>
    <w:p w:rsidR="0095323F" w:rsidRDefault="0082619B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267009</wp:posOffset>
                </wp:positionV>
                <wp:extent cx="6131560" cy="3365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C159F" id="Graphic 8" o:spid="_x0000_s1026" style="position:absolute;margin-left:56.25pt;margin-top:21pt;width:482.8pt;height:2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p w:rsidR="0095323F" w:rsidRDefault="0095323F">
      <w:pPr>
        <w:pStyle w:val="BodyText"/>
        <w:spacing w:before="149"/>
      </w:pPr>
    </w:p>
    <w:p w:rsidR="0095323F" w:rsidRDefault="0082619B">
      <w:pPr>
        <w:pStyle w:val="BodyText"/>
        <w:tabs>
          <w:tab w:val="left" w:pos="3870"/>
        </w:tabs>
        <w:ind w:left="132"/>
        <w:rPr>
          <w:rFonts w:ascii="Times New Roman"/>
        </w:rPr>
      </w:pPr>
      <w:r>
        <w:rPr>
          <w:color w:val="161616"/>
          <w:spacing w:val="-2"/>
        </w:rPr>
        <w:t>Chemical</w:t>
      </w:r>
      <w:r>
        <w:rPr>
          <w:color w:val="161616"/>
          <w:spacing w:val="-9"/>
        </w:rPr>
        <w:t xml:space="preserve"> </w:t>
      </w:r>
      <w:r>
        <w:rPr>
          <w:color w:val="161616"/>
        </w:rPr>
        <w:t xml:space="preserve">Responsible: </w:t>
      </w:r>
      <w:r>
        <w:rPr>
          <w:rFonts w:ascii="Times New Roman"/>
          <w:color w:val="161616"/>
          <w:u w:val="single" w:color="151515"/>
        </w:rPr>
        <w:tab/>
      </w:r>
    </w:p>
    <w:p w:rsidR="0095323F" w:rsidRDefault="0095323F">
      <w:pPr>
        <w:pStyle w:val="BodyText"/>
        <w:spacing w:before="78"/>
        <w:rPr>
          <w:rFonts w:ascii="Times New Roman"/>
        </w:rPr>
      </w:pPr>
    </w:p>
    <w:p w:rsidR="0095323F" w:rsidRDefault="0082619B">
      <w:pPr>
        <w:pStyle w:val="BodyText"/>
        <w:tabs>
          <w:tab w:val="left" w:pos="3526"/>
        </w:tabs>
        <w:ind w:left="132"/>
        <w:rPr>
          <w:rFonts w:ascii="Times New Roman"/>
        </w:rPr>
      </w:pPr>
      <w:r>
        <w:rPr>
          <w:color w:val="161616"/>
        </w:rPr>
        <w:t>Quality</w:t>
      </w:r>
      <w:r>
        <w:rPr>
          <w:color w:val="161616"/>
          <w:spacing w:val="-13"/>
        </w:rPr>
        <w:t xml:space="preserve"> </w:t>
      </w:r>
      <w:r>
        <w:rPr>
          <w:color w:val="161616"/>
        </w:rPr>
        <w:t xml:space="preserve">Assurance: </w:t>
      </w:r>
      <w:r>
        <w:rPr>
          <w:rFonts w:ascii="Times New Roman"/>
          <w:color w:val="161616"/>
          <w:u w:val="single" w:color="151515"/>
        </w:rPr>
        <w:tab/>
      </w:r>
    </w:p>
    <w:p w:rsidR="0095323F" w:rsidRDefault="0095323F">
      <w:pPr>
        <w:pStyle w:val="BodyText"/>
        <w:spacing w:before="77"/>
        <w:rPr>
          <w:rFonts w:ascii="Times New Roman"/>
        </w:rPr>
      </w:pPr>
    </w:p>
    <w:p w:rsidR="0095323F" w:rsidRDefault="0082619B">
      <w:pPr>
        <w:pStyle w:val="BodyText"/>
        <w:tabs>
          <w:tab w:val="left" w:pos="2895"/>
        </w:tabs>
        <w:spacing w:before="1"/>
        <w:ind w:left="132"/>
        <w:rPr>
          <w:rFonts w:ascii="Times New Roman"/>
        </w:rPr>
      </w:pPr>
      <w:r>
        <w:rPr>
          <w:color w:val="161616"/>
        </w:rPr>
        <w:t xml:space="preserve">Laboratory: </w:t>
      </w:r>
      <w:r>
        <w:rPr>
          <w:rFonts w:ascii="Times New Roman"/>
          <w:color w:val="161616"/>
          <w:u w:val="single" w:color="151515"/>
        </w:rPr>
        <w:tab/>
      </w:r>
    </w:p>
    <w:p w:rsidR="0095323F" w:rsidRDefault="0082619B">
      <w:pPr>
        <w:pStyle w:val="BodyText"/>
        <w:spacing w:before="1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270497</wp:posOffset>
                </wp:positionV>
                <wp:extent cx="6131560" cy="3365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1560" cy="33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1560" h="33655">
                              <a:moveTo>
                                <a:pt x="6131249" y="33337"/>
                              </a:moveTo>
                              <a:lnTo>
                                <a:pt x="0" y="33337"/>
                              </a:lnTo>
                              <a:lnTo>
                                <a:pt x="0" y="0"/>
                              </a:lnTo>
                              <a:lnTo>
                                <a:pt x="6131249" y="0"/>
                              </a:lnTo>
                              <a:lnTo>
                                <a:pt x="6131249" y="333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4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47B7A" id="Graphic 9" o:spid="_x0000_s1026" style="position:absolute;margin-left:56.25pt;margin-top:21.3pt;width:482.8pt;height:2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1560,33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" path="m6131249,33337l,33337,,,6131249,r,33337xe" fillcolor="#e1e4e8" stroked="f">
                <v:path arrowok="t"/>
                <w10:wrap type="topAndBottom" anchorx="page"/>
              </v:shape>
            </w:pict>
          </mc:Fallback>
        </mc:AlternateContent>
      </w:r>
    </w:p>
    <w:sectPr w:rsidR="0095323F">
      <w:type w:val="continuous"/>
      <w:pgSz w:w="11910" w:h="16840"/>
      <w:pgMar w:top="1240" w:right="992" w:bottom="1060" w:left="99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9B" w:rsidRDefault="0082619B">
      <w:r>
        <w:separator/>
      </w:r>
    </w:p>
  </w:endnote>
  <w:endnote w:type="continuationSeparator" w:id="0">
    <w:p w:rsidR="0082619B" w:rsidRDefault="0082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A4" w:rsidRDefault="00F94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23F" w:rsidRDefault="0082619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5776" behindDoc="1" locked="0" layoutInCell="1" allowOverlap="1">
              <wp:simplePos x="0" y="0"/>
              <wp:positionH relativeFrom="page">
                <wp:posOffset>714375</wp:posOffset>
              </wp:positionH>
              <wp:positionV relativeFrom="page">
                <wp:posOffset>9958575</wp:posOffset>
              </wp:positionV>
              <wp:extent cx="6131560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156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1560" h="19050">
                            <a:moveTo>
                              <a:pt x="6131250" y="19050"/>
                            </a:moveTo>
                            <a:lnTo>
                              <a:pt x="0" y="19050"/>
                            </a:lnTo>
                            <a:lnTo>
                              <a:pt x="0" y="0"/>
                            </a:lnTo>
                            <a:lnTo>
                              <a:pt x="6131250" y="0"/>
                            </a:lnTo>
                            <a:lnTo>
                              <a:pt x="6131250" y="19050"/>
                            </a:lnTo>
                            <a:close/>
                          </a:path>
                        </a:pathLst>
                      </a:custGeom>
                      <a:solidFill>
                        <a:srgbClr val="001F6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0B2C1" id="Graphic 1" o:spid="_x0000_s1026" style="position:absolute;margin-left:56.25pt;margin-top:784.15pt;width:482.8pt;height:1.5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15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" path="m6131250,19050l,19050,,,6131250,r,19050xe" fillcolor="#001f6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6647850</wp:posOffset>
              </wp:positionH>
              <wp:positionV relativeFrom="page">
                <wp:posOffset>9986526</wp:posOffset>
              </wp:positionV>
              <wp:extent cx="21082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8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23F" w:rsidRDefault="0082619B">
                          <w:pPr>
                            <w:spacing w:line="217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F945A4">
                            <w:rPr>
                              <w:noProof/>
                              <w:color w:val="333333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333333"/>
                              <w:spacing w:val="-5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45pt;margin-top:786.35pt;width:16.6pt;height:12.1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" filled="f" stroked="f">
              <v:path arrowok="t"/>
              <v:textbox inset="0,0,0,0">
                <w:txbxContent>
                  <w:p w:rsidR="0095323F" w:rsidRDefault="0082619B">
                    <w:pPr>
                      <w:spacing w:line="217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33333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separate"/>
                    </w:r>
                    <w:r w:rsidR="00F945A4">
                      <w:rPr>
                        <w:noProof/>
                        <w:color w:val="333333"/>
                        <w:spacing w:val="-5"/>
                        <w:sz w:val="18"/>
                      </w:rPr>
                      <w:t>1</w:t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color w:val="333333"/>
                        <w:spacing w:val="-5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A4" w:rsidRDefault="00F945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9B" w:rsidRDefault="0082619B">
      <w:r>
        <w:separator/>
      </w:r>
    </w:p>
  </w:footnote>
  <w:footnote w:type="continuationSeparator" w:id="0">
    <w:p w:rsidR="0082619B" w:rsidRDefault="00826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A4" w:rsidRDefault="00F945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93188" o:spid="_x0000_s2050" type="#_x0000_t75" style="position:absolute;margin-left:0;margin-top:0;width:495.35pt;height:491.45pt;z-index:-15878144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A4" w:rsidRDefault="00F945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93189" o:spid="_x0000_s2051" type="#_x0000_t75" style="position:absolute;margin-left:0;margin-top:0;width:495.35pt;height:491.45pt;z-index:-15877120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5A4" w:rsidRDefault="00F945A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93187" o:spid="_x0000_s2049" type="#_x0000_t75" style="position:absolute;margin-left:0;margin-top:0;width:495.35pt;height:491.45pt;z-index:-15879168;mso-position-horizontal:center;mso-position-horizontal-relative:margin;mso-position-vertical:center;mso-position-vertical-relative:margin" o:allowincell="f">
          <v:imagedata r:id="rId1" o:title="Formulator county new 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92C91"/>
    <w:multiLevelType w:val="hybridMultilevel"/>
    <w:tmpl w:val="FE26899E"/>
    <w:lvl w:ilvl="0" w:tplc="FC828B22">
      <w:numFmt w:val="bullet"/>
      <w:lvlText w:val="•"/>
      <w:lvlJc w:val="left"/>
      <w:pPr>
        <w:ind w:left="373" w:hanging="257"/>
      </w:pPr>
      <w:rPr>
        <w:rFonts w:ascii="Tahoma" w:eastAsia="Tahoma" w:hAnsi="Tahoma" w:cs="Tahoma" w:hint="default"/>
        <w:b w:val="0"/>
        <w:bCs w:val="0"/>
        <w:i w:val="0"/>
        <w:iCs w:val="0"/>
        <w:color w:val="161616"/>
        <w:spacing w:val="0"/>
        <w:w w:val="68"/>
        <w:sz w:val="21"/>
        <w:szCs w:val="21"/>
        <w:lang w:val="en-US" w:eastAsia="en-US" w:bidi="ar-SA"/>
      </w:rPr>
    </w:lvl>
    <w:lvl w:ilvl="1" w:tplc="3F5E67DC">
      <w:numFmt w:val="bullet"/>
      <w:lvlText w:val="•"/>
      <w:lvlJc w:val="left"/>
      <w:pPr>
        <w:ind w:left="1334" w:hanging="257"/>
      </w:pPr>
      <w:rPr>
        <w:rFonts w:hint="default"/>
        <w:lang w:val="en-US" w:eastAsia="en-US" w:bidi="ar-SA"/>
      </w:rPr>
    </w:lvl>
    <w:lvl w:ilvl="2" w:tplc="C72C96B6">
      <w:numFmt w:val="bullet"/>
      <w:lvlText w:val="•"/>
      <w:lvlJc w:val="left"/>
      <w:pPr>
        <w:ind w:left="2288" w:hanging="257"/>
      </w:pPr>
      <w:rPr>
        <w:rFonts w:hint="default"/>
        <w:lang w:val="en-US" w:eastAsia="en-US" w:bidi="ar-SA"/>
      </w:rPr>
    </w:lvl>
    <w:lvl w:ilvl="3" w:tplc="4D4268A0">
      <w:numFmt w:val="bullet"/>
      <w:lvlText w:val="•"/>
      <w:lvlJc w:val="left"/>
      <w:pPr>
        <w:ind w:left="3242" w:hanging="257"/>
      </w:pPr>
      <w:rPr>
        <w:rFonts w:hint="default"/>
        <w:lang w:val="en-US" w:eastAsia="en-US" w:bidi="ar-SA"/>
      </w:rPr>
    </w:lvl>
    <w:lvl w:ilvl="4" w:tplc="250A79AA">
      <w:numFmt w:val="bullet"/>
      <w:lvlText w:val="•"/>
      <w:lvlJc w:val="left"/>
      <w:pPr>
        <w:ind w:left="4196" w:hanging="257"/>
      </w:pPr>
      <w:rPr>
        <w:rFonts w:hint="default"/>
        <w:lang w:val="en-US" w:eastAsia="en-US" w:bidi="ar-SA"/>
      </w:rPr>
    </w:lvl>
    <w:lvl w:ilvl="5" w:tplc="D9A62D62">
      <w:numFmt w:val="bullet"/>
      <w:lvlText w:val="•"/>
      <w:lvlJc w:val="left"/>
      <w:pPr>
        <w:ind w:left="5150" w:hanging="257"/>
      </w:pPr>
      <w:rPr>
        <w:rFonts w:hint="default"/>
        <w:lang w:val="en-US" w:eastAsia="en-US" w:bidi="ar-SA"/>
      </w:rPr>
    </w:lvl>
    <w:lvl w:ilvl="6" w:tplc="6B10D7BC">
      <w:numFmt w:val="bullet"/>
      <w:lvlText w:val="•"/>
      <w:lvlJc w:val="left"/>
      <w:pPr>
        <w:ind w:left="6104" w:hanging="257"/>
      </w:pPr>
      <w:rPr>
        <w:rFonts w:hint="default"/>
        <w:lang w:val="en-US" w:eastAsia="en-US" w:bidi="ar-SA"/>
      </w:rPr>
    </w:lvl>
    <w:lvl w:ilvl="7" w:tplc="09484862">
      <w:numFmt w:val="bullet"/>
      <w:lvlText w:val="•"/>
      <w:lvlJc w:val="left"/>
      <w:pPr>
        <w:ind w:left="7059" w:hanging="257"/>
      </w:pPr>
      <w:rPr>
        <w:rFonts w:hint="default"/>
        <w:lang w:val="en-US" w:eastAsia="en-US" w:bidi="ar-SA"/>
      </w:rPr>
    </w:lvl>
    <w:lvl w:ilvl="8" w:tplc="4EA8DFC2">
      <w:numFmt w:val="bullet"/>
      <w:lvlText w:val="•"/>
      <w:lvlJc w:val="left"/>
      <w:pPr>
        <w:ind w:left="8013" w:hanging="25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5323F"/>
    <w:rsid w:val="000002F3"/>
    <w:rsid w:val="0082619B"/>
    <w:rsid w:val="0095323F"/>
    <w:rsid w:val="00F9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597744"/>
  <w15:docId w15:val="{A474CE7D-6E28-47B4-98FC-14AB520C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68"/>
      <w:ind w:left="132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316" w:hanging="200"/>
    </w:pPr>
  </w:style>
  <w:style w:type="paragraph" w:customStyle="1" w:styleId="TableParagraph">
    <w:name w:val="Table Paragraph"/>
    <w:basedOn w:val="Normal"/>
    <w:uiPriority w:val="1"/>
    <w:qFormat/>
    <w:pPr>
      <w:ind w:left="202"/>
    </w:pPr>
  </w:style>
  <w:style w:type="paragraph" w:styleId="Header">
    <w:name w:val="header"/>
    <w:basedOn w:val="Normal"/>
    <w:link w:val="HeaderChar"/>
    <w:uiPriority w:val="99"/>
    <w:unhideWhenUsed/>
    <w:rsid w:val="00F94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5A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F94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45A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Abraham Eromonsele</cp:lastModifiedBy>
  <cp:revision>3</cp:revision>
  <dcterms:created xsi:type="dcterms:W3CDTF">2026-04-09T12:49:00Z</dcterms:created>
  <dcterms:modified xsi:type="dcterms:W3CDTF">2026-04-09T12:50:00Z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WeasyPrint 64.0</vt:lpwstr>
  </property>
  <property fmtid="{D5CDD505-2E9C-101B-9397-08002B2CF9AE}" pid="4" name="LastSaved">
    <vt:filetime>2026-04-09T00:00:00Z</vt:filetime>
  </property>
  <property fmtid="{D5CDD505-2E9C-101B-9397-08002B2CF9AE}" pid="5" name="GrammarlyDocumentId">
    <vt:lpwstr>27c76022-97ff-4da9-912d-f519dc9f7675</vt:lpwstr>
  </property>
</Properties>
</file>