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BFF" w:rsidRDefault="00691BFF">
      <w:pPr>
        <w:pStyle w:val="BodyText"/>
        <w:spacing w:before="17"/>
        <w:ind w:left="0"/>
        <w:rPr>
          <w:rFonts w:ascii="Times New Roman"/>
          <w:sz w:val="21"/>
        </w:rPr>
      </w:pPr>
    </w:p>
    <w:p w:rsidR="00691BFF" w:rsidRDefault="00342195">
      <w:pPr>
        <w:pStyle w:val="Heading1"/>
        <w:tabs>
          <w:tab w:val="left" w:pos="10199"/>
        </w:tabs>
        <w:rPr>
          <w:b w:val="0"/>
        </w:rPr>
      </w:pPr>
      <w:bookmarkStart w:id="0" w:name="_-_SECTION_1:_Identification_of_the_subs"/>
      <w:bookmarkEnd w:id="0"/>
      <w:r>
        <w:rPr>
          <w:b w:val="0"/>
          <w:color w:val="FCFCFF"/>
          <w:w w:val="90"/>
          <w:shd w:val="clear" w:color="auto" w:fill="44559B"/>
        </w:rPr>
        <w:t>SECTION</w:t>
      </w:r>
      <w:r>
        <w:rPr>
          <w:b w:val="0"/>
          <w:color w:val="FCFCFF"/>
          <w:spacing w:val="-2"/>
          <w:w w:val="90"/>
          <w:shd w:val="clear" w:color="auto" w:fill="44559B"/>
        </w:rPr>
        <w:t xml:space="preserve"> </w:t>
      </w:r>
      <w:r>
        <w:rPr>
          <w:b w:val="0"/>
          <w:color w:val="FCFCFF"/>
          <w:w w:val="90"/>
          <w:shd w:val="clear" w:color="auto" w:fill="44559B"/>
        </w:rPr>
        <w:t>1:</w:t>
      </w:r>
      <w:r>
        <w:rPr>
          <w:b w:val="0"/>
          <w:color w:val="FCFCFF"/>
          <w:spacing w:val="-1"/>
          <w:w w:val="90"/>
          <w:shd w:val="clear" w:color="auto" w:fill="44559B"/>
        </w:rPr>
        <w:t xml:space="preserve"> </w:t>
      </w:r>
      <w:r>
        <w:rPr>
          <w:b w:val="0"/>
          <w:color w:val="FCFCFF"/>
          <w:w w:val="90"/>
          <w:shd w:val="clear" w:color="auto" w:fill="44559B"/>
        </w:rPr>
        <w:t>Identification</w:t>
      </w:r>
      <w:r>
        <w:rPr>
          <w:b w:val="0"/>
          <w:color w:val="FCFCFF"/>
          <w:spacing w:val="-1"/>
          <w:w w:val="90"/>
          <w:shd w:val="clear" w:color="auto" w:fill="44559B"/>
        </w:rPr>
        <w:t xml:space="preserve"> </w:t>
      </w:r>
      <w:r>
        <w:rPr>
          <w:b w:val="0"/>
          <w:color w:val="FCFCFF"/>
          <w:w w:val="90"/>
          <w:shd w:val="clear" w:color="auto" w:fill="44559B"/>
        </w:rPr>
        <w:t>of</w:t>
      </w:r>
      <w:r>
        <w:rPr>
          <w:b w:val="0"/>
          <w:color w:val="FCFCFF"/>
          <w:spacing w:val="-1"/>
          <w:w w:val="90"/>
          <w:shd w:val="clear" w:color="auto" w:fill="44559B"/>
        </w:rPr>
        <w:t xml:space="preserve"> </w:t>
      </w:r>
      <w:r>
        <w:rPr>
          <w:b w:val="0"/>
          <w:color w:val="FCFCFF"/>
          <w:w w:val="90"/>
          <w:shd w:val="clear" w:color="auto" w:fill="44559B"/>
        </w:rPr>
        <w:t>the</w:t>
      </w:r>
      <w:r>
        <w:rPr>
          <w:b w:val="0"/>
          <w:color w:val="FCFCFF"/>
          <w:spacing w:val="-1"/>
          <w:w w:val="90"/>
          <w:shd w:val="clear" w:color="auto" w:fill="44559B"/>
        </w:rPr>
        <w:t xml:space="preserve"> </w:t>
      </w:r>
      <w:r>
        <w:rPr>
          <w:b w:val="0"/>
          <w:color w:val="FCFCFF"/>
          <w:w w:val="90"/>
          <w:shd w:val="clear" w:color="auto" w:fill="44559B"/>
        </w:rPr>
        <w:t>substance/mixture</w:t>
      </w:r>
      <w:r>
        <w:rPr>
          <w:b w:val="0"/>
          <w:color w:val="FCFCFF"/>
          <w:spacing w:val="-2"/>
          <w:w w:val="90"/>
          <w:shd w:val="clear" w:color="auto" w:fill="44559B"/>
        </w:rPr>
        <w:t xml:space="preserve"> </w:t>
      </w:r>
      <w:r>
        <w:rPr>
          <w:b w:val="0"/>
          <w:color w:val="FCFCFF"/>
          <w:w w:val="90"/>
          <w:shd w:val="clear" w:color="auto" w:fill="44559B"/>
        </w:rPr>
        <w:t>and</w:t>
      </w:r>
      <w:r>
        <w:rPr>
          <w:b w:val="0"/>
          <w:color w:val="FCFCFF"/>
          <w:spacing w:val="-1"/>
          <w:w w:val="90"/>
          <w:shd w:val="clear" w:color="auto" w:fill="44559B"/>
        </w:rPr>
        <w:t xml:space="preserve"> </w:t>
      </w:r>
      <w:r>
        <w:rPr>
          <w:b w:val="0"/>
          <w:color w:val="FCFCFF"/>
          <w:w w:val="90"/>
          <w:shd w:val="clear" w:color="auto" w:fill="44559B"/>
        </w:rPr>
        <w:t>of</w:t>
      </w:r>
      <w:r>
        <w:rPr>
          <w:b w:val="0"/>
          <w:color w:val="FCFCFF"/>
          <w:spacing w:val="-1"/>
          <w:w w:val="90"/>
          <w:shd w:val="clear" w:color="auto" w:fill="44559B"/>
        </w:rPr>
        <w:t xml:space="preserve"> </w:t>
      </w:r>
      <w:r>
        <w:rPr>
          <w:b w:val="0"/>
          <w:color w:val="FCFCFF"/>
          <w:w w:val="90"/>
          <w:shd w:val="clear" w:color="auto" w:fill="44559B"/>
        </w:rPr>
        <w:t>the</w:t>
      </w:r>
      <w:r>
        <w:rPr>
          <w:b w:val="0"/>
          <w:color w:val="FCFCFF"/>
          <w:spacing w:val="-1"/>
          <w:w w:val="90"/>
          <w:shd w:val="clear" w:color="auto" w:fill="44559B"/>
        </w:rPr>
        <w:t xml:space="preserve"> </w:t>
      </w:r>
      <w:r>
        <w:rPr>
          <w:b w:val="0"/>
          <w:color w:val="FCFCFF"/>
          <w:spacing w:val="-2"/>
          <w:w w:val="90"/>
          <w:shd w:val="clear" w:color="auto" w:fill="44559B"/>
        </w:rPr>
        <w:t>company/undertaking</w:t>
      </w:r>
      <w:r>
        <w:rPr>
          <w:b w:val="0"/>
          <w:color w:val="FCFCFF"/>
          <w:shd w:val="clear" w:color="auto" w:fill="44559B"/>
        </w:rPr>
        <w:tab/>
      </w:r>
    </w:p>
    <w:p w:rsidR="00691BFF" w:rsidRDefault="00342195">
      <w:pPr>
        <w:pStyle w:val="Heading2"/>
        <w:numPr>
          <w:ilvl w:val="1"/>
          <w:numId w:val="16"/>
        </w:numPr>
        <w:tabs>
          <w:tab w:val="left" w:pos="618"/>
        </w:tabs>
        <w:spacing w:before="176"/>
        <w:ind w:hanging="618"/>
        <w:rPr>
          <w:b w:val="0"/>
        </w:rPr>
      </w:pPr>
      <w:r>
        <w:rPr>
          <w:b w:val="0"/>
          <w:w w:val="90"/>
        </w:rPr>
        <w:t>Product</w:t>
      </w:r>
      <w:r>
        <w:rPr>
          <w:b w:val="0"/>
          <w:spacing w:val="-4"/>
        </w:rPr>
        <w:t xml:space="preserve"> </w:t>
      </w:r>
      <w:r>
        <w:rPr>
          <w:b w:val="0"/>
          <w:spacing w:val="-2"/>
        </w:rPr>
        <w:t>identifier</w:t>
      </w:r>
    </w:p>
    <w:p w:rsidR="00691BFF" w:rsidRDefault="00342195">
      <w:pPr>
        <w:tabs>
          <w:tab w:val="left" w:pos="5512"/>
        </w:tabs>
        <w:spacing w:before="58"/>
        <w:ind w:left="624"/>
        <w:rPr>
          <w:rFonts w:ascii="Arial Black"/>
          <w:sz w:val="20"/>
        </w:rPr>
      </w:pPr>
      <w:r>
        <w:rPr>
          <w:spacing w:val="2"/>
          <w:sz w:val="20"/>
        </w:rPr>
        <w:t>Identification</w:t>
      </w:r>
      <w:r>
        <w:rPr>
          <w:spacing w:val="35"/>
          <w:sz w:val="20"/>
        </w:rPr>
        <w:t xml:space="preserve"> </w:t>
      </w:r>
      <w:r>
        <w:rPr>
          <w:spacing w:val="2"/>
          <w:sz w:val="20"/>
        </w:rPr>
        <w:t>of</w:t>
      </w:r>
      <w:r>
        <w:rPr>
          <w:spacing w:val="36"/>
          <w:sz w:val="20"/>
        </w:rPr>
        <w:t xml:space="preserve"> </w:t>
      </w:r>
      <w:r>
        <w:rPr>
          <w:spacing w:val="2"/>
          <w:sz w:val="20"/>
        </w:rPr>
        <w:t>the</w:t>
      </w:r>
      <w:r>
        <w:rPr>
          <w:spacing w:val="36"/>
          <w:sz w:val="20"/>
        </w:rPr>
        <w:t xml:space="preserve"> </w:t>
      </w:r>
      <w:r>
        <w:rPr>
          <w:spacing w:val="-2"/>
          <w:sz w:val="20"/>
        </w:rPr>
        <w:t>substance</w:t>
      </w:r>
      <w:r>
        <w:rPr>
          <w:sz w:val="20"/>
        </w:rPr>
        <w:tab/>
      </w:r>
      <w:r>
        <w:rPr>
          <w:rFonts w:ascii="Arial Black"/>
          <w:w w:val="90"/>
          <w:sz w:val="20"/>
        </w:rPr>
        <w:t>Coco</w:t>
      </w:r>
      <w:r>
        <w:rPr>
          <w:rFonts w:ascii="Arial Black"/>
          <w:spacing w:val="-2"/>
          <w:w w:val="90"/>
          <w:sz w:val="20"/>
        </w:rPr>
        <w:t xml:space="preserve"> </w:t>
      </w:r>
      <w:r>
        <w:rPr>
          <w:rFonts w:ascii="Arial Black"/>
          <w:w w:val="90"/>
          <w:sz w:val="20"/>
        </w:rPr>
        <w:t>amidopropyl</w:t>
      </w:r>
      <w:r>
        <w:rPr>
          <w:rFonts w:ascii="Arial Black"/>
          <w:spacing w:val="-2"/>
          <w:w w:val="90"/>
          <w:sz w:val="20"/>
        </w:rPr>
        <w:t xml:space="preserve"> betaine</w:t>
      </w:r>
    </w:p>
    <w:p w:rsidR="00691BFF" w:rsidRDefault="00342195">
      <w:pPr>
        <w:tabs>
          <w:tab w:val="left" w:pos="5512"/>
        </w:tabs>
        <w:spacing w:before="90"/>
        <w:ind w:left="624"/>
        <w:rPr>
          <w:sz w:val="20"/>
        </w:rPr>
      </w:pPr>
      <w:r>
        <w:rPr>
          <w:spacing w:val="-2"/>
          <w:w w:val="90"/>
          <w:sz w:val="20"/>
        </w:rPr>
        <w:t>CAS</w:t>
      </w:r>
      <w:r>
        <w:rPr>
          <w:spacing w:val="-3"/>
          <w:w w:val="90"/>
          <w:sz w:val="20"/>
        </w:rPr>
        <w:t xml:space="preserve"> </w:t>
      </w:r>
      <w:r>
        <w:rPr>
          <w:spacing w:val="-2"/>
          <w:sz w:val="20"/>
        </w:rPr>
        <w:t>number</w:t>
      </w:r>
      <w:r>
        <w:rPr>
          <w:rFonts w:ascii="Times New Roman"/>
          <w:sz w:val="20"/>
        </w:rPr>
        <w:tab/>
      </w:r>
      <w:r>
        <w:rPr>
          <w:sz w:val="20"/>
        </w:rPr>
        <w:t>78930-61-</w:t>
      </w:r>
      <w:r>
        <w:rPr>
          <w:spacing w:val="-10"/>
          <w:sz w:val="20"/>
        </w:rPr>
        <w:t>6</w:t>
      </w:r>
    </w:p>
    <w:p w:rsidR="00691BFF" w:rsidRDefault="00342195">
      <w:pPr>
        <w:tabs>
          <w:tab w:val="left" w:pos="5512"/>
        </w:tabs>
        <w:spacing w:before="118" w:line="230" w:lineRule="auto"/>
        <w:ind w:left="5512" w:right="186" w:hanging="4888"/>
        <w:rPr>
          <w:sz w:val="20"/>
        </w:rPr>
      </w:pPr>
      <w:bookmarkStart w:id="1" w:name="_bookmark0"/>
      <w:bookmarkEnd w:id="1"/>
      <w:r>
        <w:rPr>
          <w:w w:val="105"/>
          <w:sz w:val="20"/>
        </w:rPr>
        <w:t>Alternative name(s)</w:t>
      </w:r>
      <w:r>
        <w:rPr>
          <w:sz w:val="20"/>
        </w:rPr>
        <w:tab/>
      </w:r>
      <w:r>
        <w:rPr>
          <w:w w:val="105"/>
          <w:sz w:val="20"/>
        </w:rPr>
        <w:t>1-Propanaminium, 3-amino-N-(carboxymethyl)-N,N-dimethyl-,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N-coco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acyl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derivs.,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hydroxides,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in-ner salts</w:t>
      </w:r>
    </w:p>
    <w:p w:rsidR="00691BFF" w:rsidRDefault="00342195">
      <w:pPr>
        <w:pStyle w:val="Heading2"/>
        <w:numPr>
          <w:ilvl w:val="1"/>
          <w:numId w:val="16"/>
        </w:numPr>
        <w:tabs>
          <w:tab w:val="left" w:pos="618"/>
        </w:tabs>
        <w:spacing w:before="117"/>
        <w:ind w:hanging="618"/>
        <w:rPr>
          <w:b w:val="0"/>
        </w:rPr>
      </w:pPr>
      <w:r>
        <w:rPr>
          <w:b w:val="0"/>
          <w:w w:val="90"/>
        </w:rPr>
        <w:t>Relevant</w:t>
      </w:r>
      <w:r>
        <w:rPr>
          <w:b w:val="0"/>
          <w:spacing w:val="-5"/>
          <w:w w:val="90"/>
        </w:rPr>
        <w:t xml:space="preserve"> </w:t>
      </w:r>
      <w:r>
        <w:rPr>
          <w:b w:val="0"/>
          <w:w w:val="90"/>
        </w:rPr>
        <w:t>identified</w:t>
      </w:r>
      <w:r>
        <w:rPr>
          <w:b w:val="0"/>
          <w:spacing w:val="-6"/>
          <w:w w:val="90"/>
        </w:rPr>
        <w:t xml:space="preserve"> </w:t>
      </w:r>
      <w:r>
        <w:rPr>
          <w:b w:val="0"/>
          <w:w w:val="90"/>
        </w:rPr>
        <w:t>uses</w:t>
      </w:r>
      <w:r>
        <w:rPr>
          <w:b w:val="0"/>
          <w:spacing w:val="-5"/>
          <w:w w:val="90"/>
        </w:rPr>
        <w:t xml:space="preserve"> </w:t>
      </w:r>
      <w:r>
        <w:rPr>
          <w:b w:val="0"/>
          <w:w w:val="90"/>
        </w:rPr>
        <w:t>of</w:t>
      </w:r>
      <w:r>
        <w:rPr>
          <w:b w:val="0"/>
          <w:spacing w:val="-5"/>
          <w:w w:val="90"/>
        </w:rPr>
        <w:t xml:space="preserve"> </w:t>
      </w:r>
      <w:r>
        <w:rPr>
          <w:b w:val="0"/>
          <w:w w:val="90"/>
        </w:rPr>
        <w:t>the</w:t>
      </w:r>
      <w:r>
        <w:rPr>
          <w:b w:val="0"/>
          <w:spacing w:val="-6"/>
          <w:w w:val="90"/>
        </w:rPr>
        <w:t xml:space="preserve"> </w:t>
      </w:r>
      <w:r>
        <w:rPr>
          <w:b w:val="0"/>
          <w:w w:val="90"/>
        </w:rPr>
        <w:t>substance</w:t>
      </w:r>
      <w:r>
        <w:rPr>
          <w:b w:val="0"/>
          <w:spacing w:val="-5"/>
          <w:w w:val="90"/>
        </w:rPr>
        <w:t xml:space="preserve"> </w:t>
      </w:r>
      <w:r>
        <w:rPr>
          <w:b w:val="0"/>
          <w:w w:val="90"/>
        </w:rPr>
        <w:t>or</w:t>
      </w:r>
      <w:r>
        <w:rPr>
          <w:b w:val="0"/>
          <w:spacing w:val="-5"/>
          <w:w w:val="90"/>
        </w:rPr>
        <w:t xml:space="preserve"> </w:t>
      </w:r>
      <w:r>
        <w:rPr>
          <w:b w:val="0"/>
          <w:w w:val="90"/>
        </w:rPr>
        <w:t>mixture</w:t>
      </w:r>
      <w:r>
        <w:rPr>
          <w:b w:val="0"/>
          <w:spacing w:val="-6"/>
          <w:w w:val="90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-6"/>
          <w:w w:val="90"/>
        </w:rPr>
        <w:t xml:space="preserve"> </w:t>
      </w:r>
      <w:r>
        <w:rPr>
          <w:b w:val="0"/>
          <w:w w:val="90"/>
        </w:rPr>
        <w:t>uses</w:t>
      </w:r>
      <w:r>
        <w:rPr>
          <w:b w:val="0"/>
          <w:spacing w:val="-5"/>
          <w:w w:val="90"/>
        </w:rPr>
        <w:t xml:space="preserve"> </w:t>
      </w:r>
      <w:r>
        <w:rPr>
          <w:b w:val="0"/>
          <w:w w:val="90"/>
        </w:rPr>
        <w:t>advised</w:t>
      </w:r>
      <w:r>
        <w:rPr>
          <w:b w:val="0"/>
          <w:spacing w:val="-6"/>
          <w:w w:val="90"/>
        </w:rPr>
        <w:t xml:space="preserve"> </w:t>
      </w:r>
      <w:r>
        <w:rPr>
          <w:b w:val="0"/>
          <w:spacing w:val="-2"/>
          <w:w w:val="90"/>
        </w:rPr>
        <w:t>against</w:t>
      </w:r>
    </w:p>
    <w:p w:rsidR="00691BFF" w:rsidRDefault="00342195">
      <w:pPr>
        <w:tabs>
          <w:tab w:val="left" w:pos="5512"/>
        </w:tabs>
        <w:spacing w:before="91"/>
        <w:ind w:left="624"/>
        <w:rPr>
          <w:sz w:val="20"/>
        </w:rPr>
      </w:pPr>
      <w:r>
        <w:rPr>
          <w:sz w:val="20"/>
        </w:rPr>
        <w:t>Relevant</w:t>
      </w:r>
      <w:r>
        <w:rPr>
          <w:spacing w:val="39"/>
          <w:sz w:val="20"/>
        </w:rPr>
        <w:t xml:space="preserve"> </w:t>
      </w:r>
      <w:r>
        <w:rPr>
          <w:sz w:val="20"/>
        </w:rPr>
        <w:t>identified</w:t>
      </w:r>
      <w:r>
        <w:rPr>
          <w:spacing w:val="40"/>
          <w:sz w:val="20"/>
        </w:rPr>
        <w:t xml:space="preserve"> </w:t>
      </w:r>
      <w:r>
        <w:rPr>
          <w:spacing w:val="-4"/>
          <w:sz w:val="20"/>
        </w:rPr>
        <w:t>uses</w:t>
      </w:r>
      <w:r>
        <w:rPr>
          <w:sz w:val="20"/>
        </w:rPr>
        <w:tab/>
        <w:t>General</w:t>
      </w:r>
      <w:r>
        <w:rPr>
          <w:spacing w:val="18"/>
          <w:sz w:val="20"/>
        </w:rPr>
        <w:t xml:space="preserve"> </w:t>
      </w:r>
      <w:r>
        <w:rPr>
          <w:spacing w:val="-5"/>
          <w:sz w:val="20"/>
        </w:rPr>
        <w:t>use</w:t>
      </w:r>
    </w:p>
    <w:p w:rsidR="00691BFF" w:rsidRDefault="00342195">
      <w:pPr>
        <w:pStyle w:val="Heading2"/>
        <w:numPr>
          <w:ilvl w:val="1"/>
          <w:numId w:val="16"/>
        </w:numPr>
        <w:tabs>
          <w:tab w:val="left" w:pos="618"/>
        </w:tabs>
        <w:spacing w:before="117"/>
        <w:ind w:hanging="618"/>
        <w:rPr>
          <w:b w:val="0"/>
        </w:rPr>
      </w:pPr>
      <w:r>
        <w:rPr>
          <w:b w:val="0"/>
          <w:w w:val="90"/>
        </w:rPr>
        <w:t>Details</w:t>
      </w:r>
      <w:r>
        <w:rPr>
          <w:b w:val="0"/>
          <w:spacing w:val="-2"/>
          <w:w w:val="90"/>
        </w:rPr>
        <w:t xml:space="preserve"> </w:t>
      </w:r>
      <w:r>
        <w:rPr>
          <w:b w:val="0"/>
          <w:w w:val="90"/>
        </w:rPr>
        <w:t>of</w:t>
      </w:r>
      <w:r>
        <w:rPr>
          <w:b w:val="0"/>
          <w:spacing w:val="-1"/>
          <w:w w:val="90"/>
        </w:rPr>
        <w:t xml:space="preserve"> </w:t>
      </w:r>
      <w:r>
        <w:rPr>
          <w:b w:val="0"/>
          <w:w w:val="90"/>
        </w:rPr>
        <w:t>the</w:t>
      </w:r>
      <w:r>
        <w:rPr>
          <w:b w:val="0"/>
          <w:spacing w:val="-2"/>
          <w:w w:val="90"/>
        </w:rPr>
        <w:t xml:space="preserve"> </w:t>
      </w:r>
      <w:r>
        <w:rPr>
          <w:b w:val="0"/>
          <w:w w:val="90"/>
        </w:rPr>
        <w:t>supplier</w:t>
      </w:r>
      <w:r>
        <w:rPr>
          <w:b w:val="0"/>
          <w:spacing w:val="-1"/>
          <w:w w:val="90"/>
        </w:rPr>
        <w:t xml:space="preserve"> </w:t>
      </w:r>
      <w:r>
        <w:rPr>
          <w:b w:val="0"/>
          <w:w w:val="90"/>
        </w:rPr>
        <w:t>of</w:t>
      </w:r>
      <w:r>
        <w:rPr>
          <w:b w:val="0"/>
          <w:spacing w:val="-1"/>
          <w:w w:val="90"/>
        </w:rPr>
        <w:t xml:space="preserve"> </w:t>
      </w:r>
      <w:r>
        <w:rPr>
          <w:b w:val="0"/>
          <w:w w:val="90"/>
        </w:rPr>
        <w:t>the</w:t>
      </w:r>
      <w:r>
        <w:rPr>
          <w:b w:val="0"/>
          <w:spacing w:val="-2"/>
          <w:w w:val="90"/>
        </w:rPr>
        <w:t xml:space="preserve"> </w:t>
      </w:r>
      <w:r>
        <w:rPr>
          <w:b w:val="0"/>
          <w:w w:val="90"/>
        </w:rPr>
        <w:t>safety</w:t>
      </w:r>
      <w:r>
        <w:rPr>
          <w:b w:val="0"/>
          <w:spacing w:val="-2"/>
          <w:w w:val="90"/>
        </w:rPr>
        <w:t xml:space="preserve"> </w:t>
      </w:r>
      <w:r>
        <w:rPr>
          <w:b w:val="0"/>
          <w:w w:val="90"/>
        </w:rPr>
        <w:t>data</w:t>
      </w:r>
      <w:r>
        <w:rPr>
          <w:b w:val="0"/>
          <w:spacing w:val="-1"/>
          <w:w w:val="90"/>
        </w:rPr>
        <w:t xml:space="preserve"> </w:t>
      </w:r>
      <w:r>
        <w:rPr>
          <w:b w:val="0"/>
          <w:spacing w:val="-2"/>
          <w:w w:val="90"/>
        </w:rPr>
        <w:t>sheet</w:t>
      </w:r>
    </w:p>
    <w:p w:rsidR="00342195" w:rsidRDefault="00342195">
      <w:pPr>
        <w:spacing w:before="98" w:line="230" w:lineRule="auto"/>
        <w:ind w:left="640" w:right="6393"/>
        <w:rPr>
          <w:sz w:val="20"/>
        </w:rPr>
      </w:pPr>
      <w:r w:rsidRPr="00342195">
        <w:rPr>
          <w:sz w:val="20"/>
        </w:rPr>
        <w:t xml:space="preserve">Formulator County </w:t>
      </w:r>
    </w:p>
    <w:p w:rsidR="00342195" w:rsidRDefault="00342195">
      <w:pPr>
        <w:spacing w:before="210" w:line="225" w:lineRule="exact"/>
        <w:ind w:left="640"/>
        <w:rPr>
          <w:w w:val="105"/>
          <w:sz w:val="20"/>
        </w:rPr>
      </w:pPr>
      <w:r w:rsidRPr="00342195">
        <w:rPr>
          <w:w w:val="105"/>
          <w:sz w:val="20"/>
        </w:rPr>
        <w:t>2300 kathryn in plano tx 75025</w:t>
      </w:r>
    </w:p>
    <w:p w:rsidR="00691BFF" w:rsidRDefault="00342195">
      <w:pPr>
        <w:spacing w:before="2" w:line="230" w:lineRule="auto"/>
        <w:ind w:left="640" w:right="6393"/>
        <w:rPr>
          <w:sz w:val="20"/>
        </w:rPr>
      </w:pPr>
      <w:r>
        <w:rPr>
          <w:w w:val="105"/>
          <w:sz w:val="20"/>
        </w:rPr>
        <w:t xml:space="preserve">e-mail: </w:t>
      </w:r>
      <w:r w:rsidRPr="00342195">
        <w:rPr>
          <w:sz w:val="18"/>
          <w:szCs w:val="18"/>
        </w:rPr>
        <w:t>sales@formulatorcounty.com</w:t>
      </w:r>
    </w:p>
    <w:p w:rsidR="00691BFF" w:rsidRDefault="00342195">
      <w:pPr>
        <w:pStyle w:val="Heading2"/>
        <w:numPr>
          <w:ilvl w:val="1"/>
          <w:numId w:val="16"/>
        </w:numPr>
        <w:tabs>
          <w:tab w:val="left" w:pos="618"/>
        </w:tabs>
        <w:spacing w:before="118"/>
        <w:ind w:hanging="618"/>
        <w:rPr>
          <w:b w:val="0"/>
        </w:rPr>
      </w:pPr>
      <w:r>
        <w:rPr>
          <w:b w:val="0"/>
          <w:w w:val="90"/>
        </w:rPr>
        <w:t>Emergency</w:t>
      </w:r>
      <w:r>
        <w:rPr>
          <w:b w:val="0"/>
          <w:spacing w:val="-1"/>
          <w:w w:val="90"/>
        </w:rPr>
        <w:t xml:space="preserve"> </w:t>
      </w:r>
      <w:r>
        <w:rPr>
          <w:b w:val="0"/>
          <w:w w:val="90"/>
        </w:rPr>
        <w:t>telephone</w:t>
      </w:r>
      <w:r>
        <w:rPr>
          <w:b w:val="0"/>
          <w:spacing w:val="-1"/>
          <w:w w:val="90"/>
        </w:rPr>
        <w:t xml:space="preserve"> </w:t>
      </w:r>
      <w:r>
        <w:rPr>
          <w:b w:val="0"/>
          <w:spacing w:val="-2"/>
          <w:w w:val="90"/>
        </w:rPr>
        <w:t>number</w:t>
      </w:r>
    </w:p>
    <w:p w:rsidR="00691BFF" w:rsidRDefault="00691BFF">
      <w:pPr>
        <w:pStyle w:val="BodyText"/>
        <w:spacing w:before="2"/>
        <w:ind w:left="0"/>
        <w:rPr>
          <w:sz w:val="15"/>
        </w:rPr>
      </w:pPr>
    </w:p>
    <w:tbl>
      <w:tblPr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6"/>
        <w:gridCol w:w="3038"/>
        <w:gridCol w:w="1302"/>
        <w:gridCol w:w="1736"/>
        <w:gridCol w:w="1736"/>
      </w:tblGrid>
      <w:tr w:rsidR="00691BFF">
        <w:trPr>
          <w:trHeight w:val="420"/>
        </w:trPr>
        <w:tc>
          <w:tcPr>
            <w:tcW w:w="9548" w:type="dxa"/>
            <w:gridSpan w:val="5"/>
          </w:tcPr>
          <w:p w:rsidR="00691BFF" w:rsidRDefault="00342195">
            <w:pPr>
              <w:pStyle w:val="TableParagraph"/>
              <w:spacing w:before="115"/>
              <w:ind w:left="105"/>
              <w:jc w:val="left"/>
              <w:rPr>
                <w:sz w:val="20"/>
              </w:rPr>
            </w:pPr>
            <w:bookmarkStart w:id="2" w:name="_bookmark1"/>
            <w:bookmarkEnd w:id="2"/>
            <w:r>
              <w:rPr>
                <w:sz w:val="20"/>
              </w:rPr>
              <w:t>Poison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centre</w:t>
            </w:r>
          </w:p>
        </w:tc>
      </w:tr>
      <w:tr w:rsidR="00691BFF">
        <w:trPr>
          <w:trHeight w:val="552"/>
        </w:trPr>
        <w:tc>
          <w:tcPr>
            <w:tcW w:w="1736" w:type="dxa"/>
            <w:shd w:val="clear" w:color="auto" w:fill="527D39"/>
          </w:tcPr>
          <w:p w:rsidR="00691BFF" w:rsidRDefault="00342195">
            <w:pPr>
              <w:pStyle w:val="TableParagraph"/>
              <w:spacing w:before="86"/>
              <w:ind w:left="11" w:right="2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2"/>
                <w:sz w:val="16"/>
              </w:rPr>
              <w:t>Country</w:t>
            </w:r>
          </w:p>
        </w:tc>
        <w:tc>
          <w:tcPr>
            <w:tcW w:w="3038" w:type="dxa"/>
            <w:shd w:val="clear" w:color="auto" w:fill="527D39"/>
          </w:tcPr>
          <w:p w:rsidR="00691BFF" w:rsidRDefault="00342195">
            <w:pPr>
              <w:pStyle w:val="TableParagraph"/>
              <w:spacing w:before="86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4"/>
                <w:sz w:val="16"/>
              </w:rPr>
              <w:t>Name</w:t>
            </w:r>
          </w:p>
        </w:tc>
        <w:tc>
          <w:tcPr>
            <w:tcW w:w="1302" w:type="dxa"/>
            <w:shd w:val="clear" w:color="auto" w:fill="527D39"/>
          </w:tcPr>
          <w:p w:rsidR="00691BFF" w:rsidRDefault="00342195">
            <w:pPr>
              <w:pStyle w:val="TableParagraph"/>
              <w:spacing w:before="125" w:line="187" w:lineRule="auto"/>
              <w:ind w:left="284" w:firstLine="120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2"/>
                <w:sz w:val="16"/>
              </w:rPr>
              <w:t xml:space="preserve">Postal </w:t>
            </w:r>
            <w:r>
              <w:rPr>
                <w:rFonts w:ascii="Arial Black"/>
                <w:color w:val="F7F8FC"/>
                <w:spacing w:val="-2"/>
                <w:w w:val="90"/>
                <w:sz w:val="16"/>
              </w:rPr>
              <w:t>code/city</w:t>
            </w:r>
          </w:p>
        </w:tc>
        <w:tc>
          <w:tcPr>
            <w:tcW w:w="1736" w:type="dxa"/>
            <w:shd w:val="clear" w:color="auto" w:fill="527D39"/>
          </w:tcPr>
          <w:p w:rsidR="00691BFF" w:rsidRDefault="00342195">
            <w:pPr>
              <w:pStyle w:val="TableParagraph"/>
              <w:spacing w:before="86"/>
              <w:ind w:left="11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2"/>
                <w:sz w:val="16"/>
              </w:rPr>
              <w:t>Telephone</w:t>
            </w:r>
          </w:p>
        </w:tc>
        <w:tc>
          <w:tcPr>
            <w:tcW w:w="1736" w:type="dxa"/>
            <w:shd w:val="clear" w:color="auto" w:fill="527D39"/>
          </w:tcPr>
          <w:p w:rsidR="00691BFF" w:rsidRDefault="00342195">
            <w:pPr>
              <w:pStyle w:val="TableParagraph"/>
              <w:spacing w:before="86"/>
              <w:ind w:left="578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2"/>
                <w:sz w:val="16"/>
              </w:rPr>
              <w:t>Telefax</w:t>
            </w:r>
          </w:p>
        </w:tc>
      </w:tr>
      <w:tr w:rsidR="00691BFF">
        <w:trPr>
          <w:trHeight w:val="492"/>
        </w:trPr>
        <w:tc>
          <w:tcPr>
            <w:tcW w:w="1736" w:type="dxa"/>
          </w:tcPr>
          <w:p w:rsidR="00691BFF" w:rsidRDefault="00342195">
            <w:pPr>
              <w:pStyle w:val="TableParagraph"/>
              <w:ind w:left="11"/>
              <w:rPr>
                <w:sz w:val="16"/>
              </w:rPr>
            </w:pPr>
            <w:r>
              <w:rPr>
                <w:w w:val="105"/>
                <w:sz w:val="16"/>
              </w:rPr>
              <w:t>United</w:t>
            </w:r>
            <w:r>
              <w:rPr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Kingdom</w:t>
            </w:r>
          </w:p>
        </w:tc>
        <w:tc>
          <w:tcPr>
            <w:tcW w:w="3038" w:type="dxa"/>
          </w:tcPr>
          <w:p w:rsidR="00691BFF" w:rsidRDefault="00342195">
            <w:pPr>
              <w:pStyle w:val="TableParagraph"/>
              <w:spacing w:before="58" w:line="230" w:lineRule="auto"/>
              <w:ind w:left="628" w:hanging="44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National Poison Information Centre Medical Toxicology Unit</w:t>
            </w:r>
          </w:p>
        </w:tc>
        <w:tc>
          <w:tcPr>
            <w:tcW w:w="1302" w:type="dxa"/>
          </w:tcPr>
          <w:p w:rsidR="00691BFF" w:rsidRDefault="00342195">
            <w:pPr>
              <w:pStyle w:val="TableParagraph"/>
              <w:spacing w:line="180" w:lineRule="exact"/>
              <w:ind w:left="11"/>
              <w:rPr>
                <w:sz w:val="16"/>
              </w:rPr>
            </w:pPr>
            <w:r>
              <w:rPr>
                <w:w w:val="90"/>
                <w:sz w:val="16"/>
              </w:rPr>
              <w:t>SE14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5ER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Lon-</w:t>
            </w:r>
          </w:p>
          <w:p w:rsidR="00691BFF" w:rsidRDefault="00342195">
            <w:pPr>
              <w:pStyle w:val="TableParagraph"/>
              <w:spacing w:before="0" w:line="180" w:lineRule="exact"/>
              <w:ind w:left="11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don</w:t>
            </w:r>
          </w:p>
        </w:tc>
        <w:tc>
          <w:tcPr>
            <w:tcW w:w="1736" w:type="dxa"/>
          </w:tcPr>
          <w:p w:rsidR="00691BFF" w:rsidRDefault="00342195"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+44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171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635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91</w:t>
            </w:r>
          </w:p>
        </w:tc>
        <w:tc>
          <w:tcPr>
            <w:tcW w:w="1736" w:type="dxa"/>
          </w:tcPr>
          <w:p w:rsidR="00691BFF" w:rsidRDefault="00691BF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:rsidR="00691BFF" w:rsidRDefault="00691BFF">
      <w:pPr>
        <w:pStyle w:val="BodyText"/>
        <w:spacing w:before="52"/>
        <w:ind w:left="0"/>
        <w:rPr>
          <w:sz w:val="20"/>
        </w:rPr>
      </w:pPr>
    </w:p>
    <w:p w:rsidR="00691BFF" w:rsidRDefault="00342195">
      <w:pPr>
        <w:pStyle w:val="Heading1"/>
        <w:tabs>
          <w:tab w:val="left" w:pos="10199"/>
        </w:tabs>
        <w:rPr>
          <w:b w:val="0"/>
        </w:rPr>
      </w:pPr>
      <w:bookmarkStart w:id="3" w:name="_-_SECTION_2:_Hazards_identification"/>
      <w:bookmarkEnd w:id="3"/>
      <w:r>
        <w:rPr>
          <w:b w:val="0"/>
          <w:color w:val="FCFCFF"/>
          <w:w w:val="85"/>
          <w:shd w:val="clear" w:color="auto" w:fill="44559B"/>
        </w:rPr>
        <w:t>SECTION</w:t>
      </w:r>
      <w:r>
        <w:rPr>
          <w:b w:val="0"/>
          <w:color w:val="FCFCFF"/>
          <w:shd w:val="clear" w:color="auto" w:fill="44559B"/>
        </w:rPr>
        <w:t xml:space="preserve"> </w:t>
      </w:r>
      <w:r>
        <w:rPr>
          <w:b w:val="0"/>
          <w:color w:val="FCFCFF"/>
          <w:w w:val="85"/>
          <w:shd w:val="clear" w:color="auto" w:fill="44559B"/>
        </w:rPr>
        <w:t>2:</w:t>
      </w:r>
      <w:r>
        <w:rPr>
          <w:b w:val="0"/>
          <w:color w:val="FCFCFF"/>
          <w:spacing w:val="1"/>
          <w:shd w:val="clear" w:color="auto" w:fill="44559B"/>
        </w:rPr>
        <w:t xml:space="preserve"> </w:t>
      </w:r>
      <w:r>
        <w:rPr>
          <w:b w:val="0"/>
          <w:color w:val="FCFCFF"/>
          <w:w w:val="85"/>
          <w:shd w:val="clear" w:color="auto" w:fill="44559B"/>
        </w:rPr>
        <w:t>Hazards</w:t>
      </w:r>
      <w:r>
        <w:rPr>
          <w:b w:val="0"/>
          <w:color w:val="FCFCFF"/>
          <w:spacing w:val="1"/>
          <w:shd w:val="clear" w:color="auto" w:fill="44559B"/>
        </w:rPr>
        <w:t xml:space="preserve"> </w:t>
      </w:r>
      <w:r>
        <w:rPr>
          <w:b w:val="0"/>
          <w:color w:val="FCFCFF"/>
          <w:spacing w:val="-2"/>
          <w:w w:val="85"/>
          <w:shd w:val="clear" w:color="auto" w:fill="44559B"/>
        </w:rPr>
        <w:t>identification</w:t>
      </w:r>
      <w:r>
        <w:rPr>
          <w:b w:val="0"/>
          <w:color w:val="FCFCFF"/>
          <w:shd w:val="clear" w:color="auto" w:fill="44559B"/>
        </w:rPr>
        <w:tab/>
      </w:r>
    </w:p>
    <w:p w:rsidR="00691BFF" w:rsidRDefault="00342195">
      <w:pPr>
        <w:pStyle w:val="Heading2"/>
        <w:numPr>
          <w:ilvl w:val="1"/>
          <w:numId w:val="15"/>
        </w:numPr>
        <w:tabs>
          <w:tab w:val="left" w:pos="618"/>
        </w:tabs>
        <w:spacing w:before="176"/>
        <w:ind w:hanging="618"/>
        <w:rPr>
          <w:b w:val="0"/>
        </w:rPr>
      </w:pPr>
      <w:r>
        <w:rPr>
          <w:b w:val="0"/>
          <w:w w:val="85"/>
        </w:rPr>
        <w:t>Classification</w:t>
      </w:r>
      <w:r>
        <w:rPr>
          <w:b w:val="0"/>
          <w:spacing w:val="13"/>
        </w:rPr>
        <w:t xml:space="preserve"> </w:t>
      </w:r>
      <w:r>
        <w:rPr>
          <w:b w:val="0"/>
          <w:w w:val="85"/>
        </w:rPr>
        <w:t>of</w:t>
      </w:r>
      <w:r>
        <w:rPr>
          <w:b w:val="0"/>
          <w:spacing w:val="14"/>
        </w:rPr>
        <w:t xml:space="preserve"> </w:t>
      </w:r>
      <w:r>
        <w:rPr>
          <w:b w:val="0"/>
          <w:w w:val="85"/>
        </w:rPr>
        <w:t>the</w:t>
      </w:r>
      <w:r>
        <w:rPr>
          <w:b w:val="0"/>
          <w:spacing w:val="12"/>
        </w:rPr>
        <w:t xml:space="preserve"> </w:t>
      </w:r>
      <w:r>
        <w:rPr>
          <w:b w:val="0"/>
          <w:w w:val="85"/>
        </w:rPr>
        <w:t>substance</w:t>
      </w:r>
      <w:r>
        <w:rPr>
          <w:b w:val="0"/>
          <w:spacing w:val="13"/>
        </w:rPr>
        <w:t xml:space="preserve"> </w:t>
      </w:r>
      <w:r>
        <w:rPr>
          <w:b w:val="0"/>
          <w:w w:val="85"/>
        </w:rPr>
        <w:t>or</w:t>
      </w:r>
      <w:r>
        <w:rPr>
          <w:b w:val="0"/>
          <w:spacing w:val="13"/>
        </w:rPr>
        <w:t xml:space="preserve"> </w:t>
      </w:r>
      <w:r>
        <w:rPr>
          <w:b w:val="0"/>
          <w:spacing w:val="-2"/>
          <w:w w:val="85"/>
        </w:rPr>
        <w:t>mixture</w:t>
      </w:r>
    </w:p>
    <w:p w:rsidR="00691BFF" w:rsidRDefault="00342195">
      <w:pPr>
        <w:pStyle w:val="Heading3"/>
        <w:spacing w:before="90"/>
      </w:pPr>
      <w:r>
        <w:t>Classification</w:t>
      </w:r>
      <w:r>
        <w:rPr>
          <w:spacing w:val="10"/>
        </w:rPr>
        <w:t xml:space="preserve"> </w:t>
      </w:r>
      <w:r>
        <w:t>acc.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5"/>
        </w:rPr>
        <w:t>GHS</w:t>
      </w:r>
    </w:p>
    <w:p w:rsidR="00691BFF" w:rsidRDefault="00691BFF">
      <w:pPr>
        <w:pStyle w:val="BodyText"/>
        <w:spacing w:before="2"/>
        <w:ind w:left="0"/>
        <w:rPr>
          <w:sz w:val="15"/>
        </w:rPr>
      </w:pPr>
    </w:p>
    <w:tbl>
      <w:tblPr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"/>
        <w:gridCol w:w="4393"/>
        <w:gridCol w:w="955"/>
        <w:gridCol w:w="1910"/>
        <w:gridCol w:w="1337"/>
      </w:tblGrid>
      <w:tr w:rsidR="00691BFF">
        <w:trPr>
          <w:trHeight w:val="551"/>
        </w:trPr>
        <w:tc>
          <w:tcPr>
            <w:tcW w:w="955" w:type="dxa"/>
            <w:shd w:val="clear" w:color="auto" w:fill="527D39"/>
          </w:tcPr>
          <w:p w:rsidR="00691BFF" w:rsidRDefault="00342195">
            <w:pPr>
              <w:pStyle w:val="TableParagraph"/>
              <w:spacing w:before="86"/>
              <w:rPr>
                <w:rFonts w:ascii="Arial Black"/>
                <w:sz w:val="16"/>
              </w:rPr>
            </w:pPr>
            <w:bookmarkStart w:id="4" w:name="_bookmark2"/>
            <w:bookmarkEnd w:id="4"/>
            <w:r>
              <w:rPr>
                <w:rFonts w:ascii="Arial Black"/>
                <w:color w:val="F7F8FC"/>
                <w:spacing w:val="-2"/>
                <w:sz w:val="16"/>
              </w:rPr>
              <w:t>Section</w:t>
            </w:r>
          </w:p>
        </w:tc>
        <w:tc>
          <w:tcPr>
            <w:tcW w:w="4393" w:type="dxa"/>
            <w:shd w:val="clear" w:color="auto" w:fill="527D39"/>
          </w:tcPr>
          <w:p w:rsidR="00691BFF" w:rsidRDefault="00342195">
            <w:pPr>
              <w:pStyle w:val="TableParagraph"/>
              <w:spacing w:before="86"/>
              <w:ind w:left="17" w:right="9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w w:val="90"/>
                <w:sz w:val="16"/>
              </w:rPr>
              <w:t>Hazard</w:t>
            </w:r>
            <w:r>
              <w:rPr>
                <w:rFonts w:ascii="Arial Black"/>
                <w:color w:val="F7F8FC"/>
                <w:spacing w:val="-1"/>
                <w:w w:val="90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spacing w:val="-4"/>
                <w:sz w:val="16"/>
              </w:rPr>
              <w:t>class</w:t>
            </w:r>
          </w:p>
        </w:tc>
        <w:tc>
          <w:tcPr>
            <w:tcW w:w="955" w:type="dxa"/>
            <w:shd w:val="clear" w:color="auto" w:fill="527D39"/>
          </w:tcPr>
          <w:p w:rsidR="00691BFF" w:rsidRDefault="00342195">
            <w:pPr>
              <w:pStyle w:val="TableParagraph"/>
              <w:spacing w:before="86"/>
              <w:ind w:right="2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2"/>
                <w:sz w:val="16"/>
              </w:rPr>
              <w:t>Category</w:t>
            </w:r>
          </w:p>
        </w:tc>
        <w:tc>
          <w:tcPr>
            <w:tcW w:w="1910" w:type="dxa"/>
            <w:shd w:val="clear" w:color="auto" w:fill="527D39"/>
          </w:tcPr>
          <w:p w:rsidR="00691BFF" w:rsidRDefault="00342195">
            <w:pPr>
              <w:pStyle w:val="TableParagraph"/>
              <w:spacing w:before="125" w:line="187" w:lineRule="auto"/>
              <w:ind w:left="725" w:right="104" w:hanging="612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2"/>
                <w:w w:val="90"/>
                <w:sz w:val="16"/>
              </w:rPr>
              <w:t>Hazard</w:t>
            </w:r>
            <w:r>
              <w:rPr>
                <w:rFonts w:ascii="Arial Black"/>
                <w:color w:val="F7F8FC"/>
                <w:spacing w:val="-8"/>
                <w:w w:val="90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spacing w:val="-2"/>
                <w:w w:val="90"/>
                <w:sz w:val="16"/>
              </w:rPr>
              <w:t>class</w:t>
            </w:r>
            <w:r>
              <w:rPr>
                <w:rFonts w:ascii="Arial Black"/>
                <w:color w:val="F7F8FC"/>
                <w:spacing w:val="-7"/>
                <w:w w:val="90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spacing w:val="-2"/>
                <w:w w:val="90"/>
                <w:sz w:val="16"/>
              </w:rPr>
              <w:t>and</w:t>
            </w:r>
            <w:r>
              <w:rPr>
                <w:rFonts w:ascii="Arial Black"/>
                <w:color w:val="F7F8FC"/>
                <w:spacing w:val="-7"/>
                <w:w w:val="90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spacing w:val="-2"/>
                <w:w w:val="90"/>
                <w:sz w:val="16"/>
              </w:rPr>
              <w:t>cat-</w:t>
            </w:r>
            <w:r>
              <w:rPr>
                <w:rFonts w:ascii="Arial Black"/>
                <w:color w:val="F7F8FC"/>
                <w:spacing w:val="-2"/>
                <w:sz w:val="16"/>
              </w:rPr>
              <w:t>egory</w:t>
            </w:r>
          </w:p>
        </w:tc>
        <w:tc>
          <w:tcPr>
            <w:tcW w:w="1337" w:type="dxa"/>
            <w:shd w:val="clear" w:color="auto" w:fill="527D39"/>
          </w:tcPr>
          <w:p w:rsidR="00691BFF" w:rsidRDefault="00342195">
            <w:pPr>
              <w:pStyle w:val="TableParagraph"/>
              <w:spacing w:before="125" w:line="187" w:lineRule="auto"/>
              <w:ind w:left="454" w:right="123" w:hanging="322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w w:val="90"/>
                <w:sz w:val="16"/>
              </w:rPr>
              <w:t>Hazard</w:t>
            </w:r>
            <w:r>
              <w:rPr>
                <w:rFonts w:ascii="Arial Black"/>
                <w:color w:val="F7F8FC"/>
                <w:spacing w:val="-10"/>
                <w:w w:val="90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w w:val="90"/>
                <w:sz w:val="16"/>
              </w:rPr>
              <w:t>state-</w:t>
            </w:r>
            <w:r>
              <w:rPr>
                <w:rFonts w:ascii="Arial Black"/>
                <w:color w:val="F7F8FC"/>
                <w:spacing w:val="-4"/>
                <w:sz w:val="16"/>
              </w:rPr>
              <w:t>ment</w:t>
            </w:r>
          </w:p>
        </w:tc>
      </w:tr>
      <w:tr w:rsidR="00691BFF">
        <w:trPr>
          <w:trHeight w:val="365"/>
        </w:trPr>
        <w:tc>
          <w:tcPr>
            <w:tcW w:w="955" w:type="dxa"/>
          </w:tcPr>
          <w:p w:rsidR="00691BFF" w:rsidRDefault="00342195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3.2</w:t>
            </w:r>
          </w:p>
        </w:tc>
        <w:tc>
          <w:tcPr>
            <w:tcW w:w="4393" w:type="dxa"/>
          </w:tcPr>
          <w:p w:rsidR="00691BFF" w:rsidRDefault="00342195">
            <w:pPr>
              <w:pStyle w:val="TableParagraph"/>
              <w:spacing w:before="111"/>
              <w:ind w:left="8" w:right="15"/>
              <w:rPr>
                <w:sz w:val="15"/>
              </w:rPr>
            </w:pPr>
            <w:r>
              <w:rPr>
                <w:w w:val="105"/>
                <w:sz w:val="15"/>
              </w:rPr>
              <w:t>skin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corrosion/irritation</w:t>
            </w:r>
          </w:p>
        </w:tc>
        <w:tc>
          <w:tcPr>
            <w:tcW w:w="955" w:type="dxa"/>
          </w:tcPr>
          <w:p w:rsidR="00691BFF" w:rsidRDefault="00342195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10" w:type="dxa"/>
          </w:tcPr>
          <w:p w:rsidR="00691BFF" w:rsidRDefault="00342195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Irrit.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7" w:type="dxa"/>
          </w:tcPr>
          <w:p w:rsidR="00691BFF" w:rsidRDefault="00342195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4"/>
                <w:sz w:val="16"/>
              </w:rPr>
              <w:t>H315</w:t>
            </w:r>
          </w:p>
        </w:tc>
      </w:tr>
      <w:tr w:rsidR="00691BFF">
        <w:trPr>
          <w:trHeight w:val="365"/>
        </w:trPr>
        <w:tc>
          <w:tcPr>
            <w:tcW w:w="955" w:type="dxa"/>
            <w:shd w:val="clear" w:color="auto" w:fill="E0E0E0"/>
          </w:tcPr>
          <w:p w:rsidR="00691BFF" w:rsidRDefault="00342195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3.3</w:t>
            </w:r>
          </w:p>
        </w:tc>
        <w:tc>
          <w:tcPr>
            <w:tcW w:w="4393" w:type="dxa"/>
            <w:shd w:val="clear" w:color="auto" w:fill="E0E0E0"/>
          </w:tcPr>
          <w:p w:rsidR="00691BFF" w:rsidRDefault="00342195">
            <w:pPr>
              <w:pStyle w:val="TableParagraph"/>
              <w:spacing w:before="111"/>
              <w:ind w:left="8" w:right="16"/>
              <w:rPr>
                <w:sz w:val="15"/>
              </w:rPr>
            </w:pPr>
            <w:r>
              <w:rPr>
                <w:w w:val="105"/>
                <w:sz w:val="15"/>
              </w:rPr>
              <w:t>serious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eye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damage/eye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irritation</w:t>
            </w:r>
          </w:p>
        </w:tc>
        <w:tc>
          <w:tcPr>
            <w:tcW w:w="955" w:type="dxa"/>
            <w:shd w:val="clear" w:color="auto" w:fill="E0E0E0"/>
          </w:tcPr>
          <w:p w:rsidR="00691BFF" w:rsidRDefault="00342195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10" w:type="dxa"/>
            <w:shd w:val="clear" w:color="auto" w:fill="E0E0E0"/>
          </w:tcPr>
          <w:p w:rsidR="00691BFF" w:rsidRDefault="00342195">
            <w:pPr>
              <w:pStyle w:val="TableParagraph"/>
              <w:ind w:left="9"/>
              <w:rPr>
                <w:sz w:val="16"/>
              </w:rPr>
            </w:pPr>
            <w:r>
              <w:rPr>
                <w:w w:val="105"/>
                <w:sz w:val="16"/>
              </w:rPr>
              <w:t>Eye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Irrit.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337" w:type="dxa"/>
            <w:shd w:val="clear" w:color="auto" w:fill="E0E0E0"/>
          </w:tcPr>
          <w:p w:rsidR="00691BFF" w:rsidRDefault="00342195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4"/>
                <w:sz w:val="16"/>
              </w:rPr>
              <w:t>H319</w:t>
            </w:r>
          </w:p>
        </w:tc>
      </w:tr>
      <w:tr w:rsidR="00691BFF">
        <w:trPr>
          <w:trHeight w:val="365"/>
        </w:trPr>
        <w:tc>
          <w:tcPr>
            <w:tcW w:w="955" w:type="dxa"/>
          </w:tcPr>
          <w:p w:rsidR="00691BFF" w:rsidRDefault="00342195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3.4S</w:t>
            </w:r>
          </w:p>
        </w:tc>
        <w:tc>
          <w:tcPr>
            <w:tcW w:w="4393" w:type="dxa"/>
          </w:tcPr>
          <w:p w:rsidR="00691BFF" w:rsidRDefault="00342195">
            <w:pPr>
              <w:pStyle w:val="TableParagraph"/>
              <w:spacing w:before="111"/>
              <w:ind w:left="8" w:right="15"/>
              <w:rPr>
                <w:sz w:val="15"/>
              </w:rPr>
            </w:pPr>
            <w:r>
              <w:rPr>
                <w:w w:val="105"/>
                <w:sz w:val="15"/>
              </w:rPr>
              <w:t>skin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sensitisation</w:t>
            </w:r>
          </w:p>
        </w:tc>
        <w:tc>
          <w:tcPr>
            <w:tcW w:w="955" w:type="dxa"/>
          </w:tcPr>
          <w:p w:rsidR="00691BFF" w:rsidRDefault="00342195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10" w:type="dxa"/>
          </w:tcPr>
          <w:p w:rsidR="00691BFF" w:rsidRDefault="00342195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Skin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Sens.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7" w:type="dxa"/>
          </w:tcPr>
          <w:p w:rsidR="00691BFF" w:rsidRDefault="00342195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4"/>
                <w:sz w:val="16"/>
              </w:rPr>
              <w:t>H317</w:t>
            </w:r>
          </w:p>
        </w:tc>
      </w:tr>
      <w:tr w:rsidR="00691BFF">
        <w:trPr>
          <w:trHeight w:val="365"/>
        </w:trPr>
        <w:tc>
          <w:tcPr>
            <w:tcW w:w="955" w:type="dxa"/>
            <w:shd w:val="clear" w:color="auto" w:fill="E0E0E0"/>
          </w:tcPr>
          <w:p w:rsidR="00691BFF" w:rsidRDefault="00342195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4.1C</w:t>
            </w:r>
          </w:p>
        </w:tc>
        <w:tc>
          <w:tcPr>
            <w:tcW w:w="4393" w:type="dxa"/>
            <w:shd w:val="clear" w:color="auto" w:fill="E0E0E0"/>
          </w:tcPr>
          <w:p w:rsidR="00691BFF" w:rsidRDefault="00342195">
            <w:pPr>
              <w:pStyle w:val="TableParagraph"/>
              <w:spacing w:before="111"/>
              <w:ind w:left="8" w:right="17"/>
              <w:rPr>
                <w:sz w:val="15"/>
              </w:rPr>
            </w:pPr>
            <w:r>
              <w:rPr>
                <w:sz w:val="15"/>
              </w:rPr>
              <w:t>hazardous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aquatic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environment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chronic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hazard</w:t>
            </w:r>
          </w:p>
        </w:tc>
        <w:tc>
          <w:tcPr>
            <w:tcW w:w="955" w:type="dxa"/>
            <w:shd w:val="clear" w:color="auto" w:fill="E0E0E0"/>
          </w:tcPr>
          <w:p w:rsidR="00691BFF" w:rsidRDefault="00342195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10" w:type="dxa"/>
            <w:shd w:val="clear" w:color="auto" w:fill="E0E0E0"/>
          </w:tcPr>
          <w:p w:rsidR="00691BFF" w:rsidRDefault="00342195">
            <w:pPr>
              <w:pStyle w:val="TableParagraph"/>
              <w:ind w:left="9" w:right="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Aquatic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Chronic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337" w:type="dxa"/>
            <w:shd w:val="clear" w:color="auto" w:fill="E0E0E0"/>
          </w:tcPr>
          <w:p w:rsidR="00691BFF" w:rsidRDefault="00342195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4"/>
                <w:sz w:val="16"/>
              </w:rPr>
              <w:t>H412</w:t>
            </w:r>
          </w:p>
        </w:tc>
      </w:tr>
    </w:tbl>
    <w:p w:rsidR="00691BFF" w:rsidRDefault="00342195">
      <w:pPr>
        <w:spacing w:before="172"/>
        <w:ind w:left="680"/>
        <w:rPr>
          <w:sz w:val="15"/>
        </w:rPr>
      </w:pPr>
      <w:bookmarkStart w:id="5" w:name="_bookmark3"/>
      <w:bookmarkEnd w:id="5"/>
      <w:r>
        <w:rPr>
          <w:spacing w:val="-2"/>
          <w:w w:val="105"/>
          <w:sz w:val="15"/>
        </w:rPr>
        <w:t>For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full text of abbreviations: see SECTION</w:t>
      </w:r>
      <w:r>
        <w:rPr>
          <w:spacing w:val="-3"/>
          <w:w w:val="105"/>
          <w:sz w:val="15"/>
        </w:rPr>
        <w:t xml:space="preserve"> </w:t>
      </w:r>
      <w:r>
        <w:rPr>
          <w:spacing w:val="-5"/>
          <w:w w:val="105"/>
          <w:sz w:val="15"/>
        </w:rPr>
        <w:t>16.</w:t>
      </w:r>
    </w:p>
    <w:p w:rsidR="00691BFF" w:rsidRDefault="00342195">
      <w:pPr>
        <w:pStyle w:val="Heading3"/>
        <w:spacing w:before="97"/>
      </w:pP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most</w:t>
      </w:r>
      <w:r>
        <w:rPr>
          <w:spacing w:val="3"/>
          <w:w w:val="105"/>
        </w:rPr>
        <w:t xml:space="preserve"> </w:t>
      </w:r>
      <w:r>
        <w:rPr>
          <w:w w:val="105"/>
        </w:rPr>
        <w:t>important</w:t>
      </w:r>
      <w:r>
        <w:rPr>
          <w:spacing w:val="3"/>
          <w:w w:val="105"/>
        </w:rPr>
        <w:t xml:space="preserve"> </w:t>
      </w:r>
      <w:r>
        <w:rPr>
          <w:w w:val="105"/>
        </w:rPr>
        <w:t>adverse</w:t>
      </w:r>
      <w:r>
        <w:rPr>
          <w:spacing w:val="4"/>
          <w:w w:val="105"/>
        </w:rPr>
        <w:t xml:space="preserve"> </w:t>
      </w:r>
      <w:r>
        <w:rPr>
          <w:w w:val="105"/>
        </w:rPr>
        <w:t>physicochemical,</w:t>
      </w:r>
      <w:r>
        <w:rPr>
          <w:spacing w:val="3"/>
          <w:w w:val="105"/>
        </w:rPr>
        <w:t xml:space="preserve"> </w:t>
      </w:r>
      <w:r>
        <w:rPr>
          <w:w w:val="105"/>
        </w:rPr>
        <w:t>human</w:t>
      </w:r>
      <w:r>
        <w:rPr>
          <w:spacing w:val="3"/>
          <w:w w:val="105"/>
        </w:rPr>
        <w:t xml:space="preserve"> </w:t>
      </w:r>
      <w:r>
        <w:rPr>
          <w:w w:val="105"/>
        </w:rPr>
        <w:t>health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environmental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effects</w:t>
      </w:r>
    </w:p>
    <w:p w:rsidR="00691BFF" w:rsidRDefault="00342195">
      <w:pPr>
        <w:pStyle w:val="BodyText"/>
        <w:spacing w:before="47"/>
      </w:pPr>
      <w:r>
        <w:rPr>
          <w:w w:val="105"/>
        </w:rPr>
        <w:t>Spillage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fire</w:t>
      </w:r>
      <w:r>
        <w:rPr>
          <w:spacing w:val="-3"/>
          <w:w w:val="105"/>
        </w:rPr>
        <w:t xml:space="preserve"> </w:t>
      </w:r>
      <w:r>
        <w:rPr>
          <w:w w:val="105"/>
        </w:rPr>
        <w:t>water</w:t>
      </w:r>
      <w:r>
        <w:rPr>
          <w:spacing w:val="-3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cause</w:t>
      </w:r>
      <w:r>
        <w:rPr>
          <w:spacing w:val="-3"/>
          <w:w w:val="105"/>
        </w:rPr>
        <w:t xml:space="preserve"> </w:t>
      </w:r>
      <w:r>
        <w:rPr>
          <w:w w:val="105"/>
        </w:rPr>
        <w:t>pollution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watercourses.</w:t>
      </w:r>
    </w:p>
    <w:p w:rsidR="00691BFF" w:rsidRDefault="00691BFF">
      <w:pPr>
        <w:pStyle w:val="BodyText"/>
        <w:sectPr w:rsidR="00691B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2120" w:right="708" w:bottom="760" w:left="850" w:header="592" w:footer="564" w:gutter="0"/>
          <w:pgNumType w:start="1"/>
          <w:cols w:space="720"/>
        </w:sectPr>
      </w:pPr>
    </w:p>
    <w:p w:rsidR="00691BFF" w:rsidRDefault="00342195">
      <w:pPr>
        <w:pStyle w:val="Heading2"/>
        <w:numPr>
          <w:ilvl w:val="1"/>
          <w:numId w:val="15"/>
        </w:numPr>
        <w:tabs>
          <w:tab w:val="left" w:pos="618"/>
        </w:tabs>
        <w:spacing w:before="143"/>
        <w:ind w:hanging="618"/>
        <w:rPr>
          <w:b w:val="0"/>
        </w:rPr>
      </w:pPr>
      <w:r>
        <w:rPr>
          <w:b w:val="0"/>
          <w:w w:val="85"/>
        </w:rPr>
        <w:lastRenderedPageBreak/>
        <w:t>Label</w:t>
      </w:r>
      <w:r>
        <w:rPr>
          <w:b w:val="0"/>
          <w:spacing w:val="5"/>
        </w:rPr>
        <w:t xml:space="preserve"> </w:t>
      </w:r>
      <w:r>
        <w:rPr>
          <w:b w:val="0"/>
          <w:spacing w:val="-2"/>
        </w:rPr>
        <w:t>elements</w:t>
      </w:r>
    </w:p>
    <w:p w:rsidR="00691BFF" w:rsidRDefault="00342195">
      <w:pPr>
        <w:spacing w:before="90"/>
        <w:ind w:left="618"/>
        <w:rPr>
          <w:sz w:val="20"/>
        </w:rPr>
      </w:pPr>
      <w:r>
        <w:rPr>
          <w:spacing w:val="-2"/>
          <w:w w:val="105"/>
          <w:sz w:val="20"/>
        </w:rPr>
        <w:t>Labelling</w:t>
      </w:r>
    </w:p>
    <w:p w:rsidR="00691BFF" w:rsidRDefault="00342195">
      <w:pPr>
        <w:pStyle w:val="ListParagraph"/>
        <w:numPr>
          <w:ilvl w:val="2"/>
          <w:numId w:val="15"/>
        </w:numPr>
        <w:tabs>
          <w:tab w:val="left" w:pos="739"/>
          <w:tab w:val="left" w:pos="2598"/>
        </w:tabs>
        <w:spacing w:before="110"/>
        <w:ind w:left="739" w:hanging="115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Signal</w:t>
      </w:r>
      <w:r>
        <w:rPr>
          <w:rFonts w:ascii="Arial MT" w:hAnsi="Arial MT"/>
          <w:spacing w:val="-4"/>
          <w:w w:val="110"/>
          <w:sz w:val="20"/>
        </w:rPr>
        <w:t xml:space="preserve"> word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2"/>
          <w:w w:val="110"/>
          <w:sz w:val="20"/>
        </w:rPr>
        <w:t>warning</w:t>
      </w:r>
    </w:p>
    <w:p w:rsidR="00691BFF" w:rsidRDefault="00342195">
      <w:pPr>
        <w:pStyle w:val="ListParagraph"/>
        <w:numPr>
          <w:ilvl w:val="2"/>
          <w:numId w:val="15"/>
        </w:numPr>
        <w:tabs>
          <w:tab w:val="left" w:pos="733"/>
        </w:tabs>
        <w:spacing w:before="110"/>
        <w:ind w:left="733" w:hanging="115"/>
        <w:rPr>
          <w:rFonts w:ascii="Arial MT" w:hAnsi="Arial MT"/>
          <w:sz w:val="20"/>
        </w:rPr>
      </w:pPr>
      <w:r>
        <w:rPr>
          <w:rFonts w:ascii="Arial MT" w:hAnsi="Arial MT"/>
          <w:spacing w:val="-2"/>
          <w:w w:val="105"/>
          <w:sz w:val="20"/>
        </w:rPr>
        <w:t>Pictograms</w:t>
      </w:r>
    </w:p>
    <w:p w:rsidR="00691BFF" w:rsidRDefault="00342195">
      <w:pPr>
        <w:pStyle w:val="BodyText"/>
        <w:spacing w:before="188"/>
        <w:ind w:left="760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2160397</wp:posOffset>
                </wp:positionH>
                <wp:positionV relativeFrom="paragraph">
                  <wp:posOffset>92220</wp:posOffset>
                </wp:positionV>
                <wp:extent cx="324485" cy="32448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485" cy="324485"/>
                          <a:chOff x="0" y="0"/>
                          <a:chExt cx="324485" cy="32448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39725" y="77925"/>
                            <a:ext cx="4699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153670">
                                <a:moveTo>
                                  <a:pt x="41440" y="134010"/>
                                </a:moveTo>
                                <a:lnTo>
                                  <a:pt x="23431" y="114973"/>
                                </a:lnTo>
                                <a:lnTo>
                                  <a:pt x="21666" y="115112"/>
                                </a:lnTo>
                                <a:lnTo>
                                  <a:pt x="5410" y="134010"/>
                                </a:lnTo>
                                <a:lnTo>
                                  <a:pt x="5562" y="136067"/>
                                </a:lnTo>
                                <a:lnTo>
                                  <a:pt x="14935" y="150710"/>
                                </a:lnTo>
                                <a:lnTo>
                                  <a:pt x="16395" y="151587"/>
                                </a:lnTo>
                                <a:lnTo>
                                  <a:pt x="18161" y="152171"/>
                                </a:lnTo>
                                <a:lnTo>
                                  <a:pt x="19761" y="152615"/>
                                </a:lnTo>
                                <a:lnTo>
                                  <a:pt x="21666" y="152908"/>
                                </a:lnTo>
                                <a:lnTo>
                                  <a:pt x="23431" y="153047"/>
                                </a:lnTo>
                                <a:lnTo>
                                  <a:pt x="25336" y="152908"/>
                                </a:lnTo>
                                <a:lnTo>
                                  <a:pt x="41148" y="137820"/>
                                </a:lnTo>
                                <a:lnTo>
                                  <a:pt x="41440" y="134010"/>
                                </a:lnTo>
                                <a:close/>
                              </a:path>
                              <a:path w="46990" h="153670">
                                <a:moveTo>
                                  <a:pt x="46863" y="13906"/>
                                </a:moveTo>
                                <a:lnTo>
                                  <a:pt x="23431" y="0"/>
                                </a:lnTo>
                                <a:lnTo>
                                  <a:pt x="21082" y="139"/>
                                </a:lnTo>
                                <a:lnTo>
                                  <a:pt x="0" y="15519"/>
                                </a:lnTo>
                                <a:lnTo>
                                  <a:pt x="0" y="16256"/>
                                </a:lnTo>
                                <a:lnTo>
                                  <a:pt x="292" y="17716"/>
                                </a:lnTo>
                                <a:lnTo>
                                  <a:pt x="11417" y="93002"/>
                                </a:lnTo>
                                <a:lnTo>
                                  <a:pt x="11709" y="95351"/>
                                </a:lnTo>
                                <a:lnTo>
                                  <a:pt x="13030" y="98425"/>
                                </a:lnTo>
                                <a:lnTo>
                                  <a:pt x="13766" y="99441"/>
                                </a:lnTo>
                                <a:lnTo>
                                  <a:pt x="14351" y="100330"/>
                                </a:lnTo>
                                <a:lnTo>
                                  <a:pt x="15227" y="101053"/>
                                </a:lnTo>
                                <a:lnTo>
                                  <a:pt x="15963" y="101790"/>
                                </a:lnTo>
                                <a:lnTo>
                                  <a:pt x="16979" y="102527"/>
                                </a:lnTo>
                                <a:lnTo>
                                  <a:pt x="17856" y="103111"/>
                                </a:lnTo>
                                <a:lnTo>
                                  <a:pt x="18884" y="103543"/>
                                </a:lnTo>
                                <a:lnTo>
                                  <a:pt x="20053" y="103987"/>
                                </a:lnTo>
                                <a:lnTo>
                                  <a:pt x="21082" y="104140"/>
                                </a:lnTo>
                                <a:lnTo>
                                  <a:pt x="22250" y="104432"/>
                                </a:lnTo>
                                <a:lnTo>
                                  <a:pt x="24599" y="104432"/>
                                </a:lnTo>
                                <a:lnTo>
                                  <a:pt x="25768" y="104140"/>
                                </a:lnTo>
                                <a:lnTo>
                                  <a:pt x="26936" y="103987"/>
                                </a:lnTo>
                                <a:lnTo>
                                  <a:pt x="35433" y="94170"/>
                                </a:lnTo>
                                <a:lnTo>
                                  <a:pt x="35433" y="93002"/>
                                </a:lnTo>
                                <a:lnTo>
                                  <a:pt x="46570" y="17868"/>
                                </a:lnTo>
                                <a:lnTo>
                                  <a:pt x="46837" y="16256"/>
                                </a:lnTo>
                                <a:lnTo>
                                  <a:pt x="46863" y="139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32448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24485">
                                <a:moveTo>
                                  <a:pt x="161987" y="0"/>
                                </a:moveTo>
                                <a:lnTo>
                                  <a:pt x="0" y="161987"/>
                                </a:lnTo>
                                <a:lnTo>
                                  <a:pt x="161987" y="323975"/>
                                </a:lnTo>
                                <a:lnTo>
                                  <a:pt x="187765" y="298198"/>
                                </a:lnTo>
                                <a:lnTo>
                                  <a:pt x="161987" y="298198"/>
                                </a:lnTo>
                                <a:lnTo>
                                  <a:pt x="25777" y="161987"/>
                                </a:lnTo>
                                <a:lnTo>
                                  <a:pt x="161987" y="25630"/>
                                </a:lnTo>
                                <a:lnTo>
                                  <a:pt x="187618" y="25630"/>
                                </a:lnTo>
                                <a:lnTo>
                                  <a:pt x="161987" y="0"/>
                                </a:lnTo>
                                <a:close/>
                              </a:path>
                              <a:path w="324485" h="324485">
                                <a:moveTo>
                                  <a:pt x="187618" y="25630"/>
                                </a:moveTo>
                                <a:lnTo>
                                  <a:pt x="161987" y="25630"/>
                                </a:lnTo>
                                <a:lnTo>
                                  <a:pt x="298344" y="161987"/>
                                </a:lnTo>
                                <a:lnTo>
                                  <a:pt x="161987" y="298198"/>
                                </a:lnTo>
                                <a:lnTo>
                                  <a:pt x="187765" y="298198"/>
                                </a:lnTo>
                                <a:lnTo>
                                  <a:pt x="323975" y="161987"/>
                                </a:lnTo>
                                <a:lnTo>
                                  <a:pt x="187618" y="256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25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E38D7" id="Group 17" o:spid="_x0000_s1026" style="position:absolute;margin-left:170.1pt;margin-top:7.25pt;width:25.55pt;height:25.55pt;z-index:15729664;mso-wrap-distance-left:0;mso-wrap-distance-right:0;mso-position-horizontal-relative:page" coordsize="32448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">
                <v:shape id="Graphic 18" o:spid="_x0000_s1027" style="position:absolute;left:139725;top:77925;width:46990;height:153670;visibility:visible;mso-wrap-style:square;v-text-anchor:top" coordsize="4699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" path="m41440,134010l23431,114973r-1765,139l5410,134010r152,2057l14935,150710r1460,877l18161,152171r1600,444l21666,152908r1765,139l25336,152908,41148,137820r292,-3810xem46863,13906l23431,,21082,139,,15519r,737l292,17716,11417,93002r292,2349l13030,98425r736,1016l14351,100330r876,723l15963,101790r1016,737l17856,103111r1028,432l20053,103987r1029,153l22250,104432r2349,l25768,104140r1168,-153l35433,94170r,-1168l46570,17868r267,-1612l46863,13906xe" fillcolor="black" stroked="f">
                  <v:path arrowok="t"/>
                </v:shape>
                <v:shape id="Graphic 19" o:spid="_x0000_s1028" style="position:absolute;width:324485;height:324485;visibility:visible;mso-wrap-style:square;v-text-anchor:top" coordsize="324485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" path="m161987,l,161987,161987,323975r25778,-25777l161987,298198,25777,161987,161987,25630r25631,l161987,xem187618,25630r-25631,l298344,161987,161987,298198r25778,l323975,161987,187618,25630xe" fillcolor="#d9251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GHS07</w:t>
      </w:r>
    </w:p>
    <w:p w:rsidR="00691BFF" w:rsidRDefault="00691BFF">
      <w:pPr>
        <w:pStyle w:val="BodyText"/>
        <w:spacing w:before="0"/>
        <w:ind w:left="0"/>
        <w:rPr>
          <w:sz w:val="20"/>
        </w:rPr>
      </w:pPr>
    </w:p>
    <w:p w:rsidR="00691BFF" w:rsidRDefault="00691BFF">
      <w:pPr>
        <w:pStyle w:val="BodyText"/>
        <w:spacing w:before="187"/>
        <w:ind w:left="0"/>
        <w:rPr>
          <w:sz w:val="20"/>
        </w:rPr>
      </w:pPr>
    </w:p>
    <w:p w:rsidR="00691BFF" w:rsidRDefault="00342195">
      <w:pPr>
        <w:pStyle w:val="Heading3"/>
        <w:numPr>
          <w:ilvl w:val="2"/>
          <w:numId w:val="15"/>
        </w:numPr>
        <w:tabs>
          <w:tab w:val="left" w:pos="755"/>
        </w:tabs>
        <w:spacing w:before="0" w:line="224" w:lineRule="exact"/>
        <w:ind w:left="755" w:hanging="115"/>
      </w:pPr>
      <w:bookmarkStart w:id="6" w:name="_bookmark4"/>
      <w:bookmarkEnd w:id="6"/>
      <w:r>
        <w:rPr>
          <w:spacing w:val="-2"/>
          <w:w w:val="105"/>
        </w:rPr>
        <w:t>Hazard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statements</w:t>
      </w:r>
    </w:p>
    <w:p w:rsidR="00691BFF" w:rsidRDefault="00342195">
      <w:pPr>
        <w:pStyle w:val="BodyText"/>
        <w:tabs>
          <w:tab w:val="left" w:pos="2647"/>
        </w:tabs>
        <w:spacing w:before="0" w:line="189" w:lineRule="exact"/>
        <w:ind w:left="760"/>
      </w:pPr>
      <w:r>
        <w:rPr>
          <w:spacing w:val="-4"/>
        </w:rPr>
        <w:t>H315</w:t>
      </w:r>
      <w:r>
        <w:tab/>
        <w:t>Causes</w:t>
      </w:r>
      <w:r>
        <w:rPr>
          <w:spacing w:val="-3"/>
        </w:rPr>
        <w:t xml:space="preserve"> </w:t>
      </w:r>
      <w:r>
        <w:t>skin</w:t>
      </w:r>
      <w:r>
        <w:rPr>
          <w:spacing w:val="-2"/>
        </w:rPr>
        <w:t xml:space="preserve"> irritation.</w:t>
      </w:r>
    </w:p>
    <w:p w:rsidR="00691BFF" w:rsidRDefault="00342195">
      <w:pPr>
        <w:pStyle w:val="BodyText"/>
        <w:tabs>
          <w:tab w:val="left" w:pos="2647"/>
        </w:tabs>
        <w:spacing w:before="31"/>
        <w:ind w:left="760"/>
      </w:pPr>
      <w:r>
        <w:rPr>
          <w:spacing w:val="-4"/>
          <w:w w:val="105"/>
        </w:rPr>
        <w:t>H317</w:t>
      </w:r>
      <w:r>
        <w:tab/>
      </w:r>
      <w:r>
        <w:rPr>
          <w:w w:val="105"/>
        </w:rPr>
        <w:t>May</w:t>
      </w:r>
      <w:r>
        <w:rPr>
          <w:spacing w:val="-11"/>
          <w:w w:val="105"/>
        </w:rPr>
        <w:t xml:space="preserve"> </w:t>
      </w:r>
      <w:r>
        <w:rPr>
          <w:w w:val="105"/>
        </w:rPr>
        <w:t>cause</w:t>
      </w:r>
      <w:r>
        <w:rPr>
          <w:spacing w:val="-11"/>
          <w:w w:val="105"/>
        </w:rPr>
        <w:t xml:space="preserve"> </w:t>
      </w:r>
      <w:r>
        <w:rPr>
          <w:w w:val="105"/>
        </w:rPr>
        <w:t>an</w:t>
      </w:r>
      <w:r>
        <w:rPr>
          <w:spacing w:val="-11"/>
          <w:w w:val="105"/>
        </w:rPr>
        <w:t xml:space="preserve"> </w:t>
      </w:r>
      <w:r>
        <w:rPr>
          <w:w w:val="105"/>
        </w:rPr>
        <w:t>allergic</w:t>
      </w:r>
      <w:r>
        <w:rPr>
          <w:spacing w:val="-11"/>
          <w:w w:val="105"/>
        </w:rPr>
        <w:t xml:space="preserve"> </w:t>
      </w:r>
      <w:r>
        <w:rPr>
          <w:w w:val="105"/>
        </w:rPr>
        <w:t>skin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reaction.</w:t>
      </w:r>
    </w:p>
    <w:p w:rsidR="00691BFF" w:rsidRDefault="00342195">
      <w:pPr>
        <w:pStyle w:val="BodyText"/>
        <w:tabs>
          <w:tab w:val="left" w:pos="2647"/>
        </w:tabs>
        <w:spacing w:before="32"/>
        <w:ind w:left="760"/>
      </w:pPr>
      <w:r>
        <w:rPr>
          <w:spacing w:val="-4"/>
        </w:rPr>
        <w:t>H319</w:t>
      </w:r>
      <w:r>
        <w:tab/>
        <w:t>Causes</w:t>
      </w:r>
      <w:r>
        <w:rPr>
          <w:spacing w:val="1"/>
        </w:rPr>
        <w:t xml:space="preserve"> </w:t>
      </w:r>
      <w:r>
        <w:t>serious</w:t>
      </w:r>
      <w:r>
        <w:rPr>
          <w:spacing w:val="2"/>
        </w:rPr>
        <w:t xml:space="preserve"> </w:t>
      </w:r>
      <w:r>
        <w:t>eye</w:t>
      </w:r>
      <w:r>
        <w:rPr>
          <w:spacing w:val="1"/>
        </w:rPr>
        <w:t xml:space="preserve"> </w:t>
      </w:r>
      <w:r>
        <w:rPr>
          <w:spacing w:val="-2"/>
        </w:rPr>
        <w:t>irritation.</w:t>
      </w:r>
    </w:p>
    <w:p w:rsidR="00691BFF" w:rsidRDefault="00342195">
      <w:pPr>
        <w:pStyle w:val="BodyText"/>
        <w:tabs>
          <w:tab w:val="left" w:pos="2647"/>
        </w:tabs>
        <w:spacing w:before="31"/>
        <w:ind w:left="760"/>
      </w:pPr>
      <w:r>
        <w:rPr>
          <w:spacing w:val="-4"/>
          <w:w w:val="110"/>
        </w:rPr>
        <w:t>H412</w:t>
      </w:r>
      <w:r>
        <w:tab/>
      </w:r>
      <w:r>
        <w:rPr>
          <w:spacing w:val="-2"/>
          <w:w w:val="110"/>
        </w:rPr>
        <w:t>Harmful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aquatic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life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with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long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lasting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effects.</w:t>
      </w:r>
    </w:p>
    <w:p w:rsidR="00691BFF" w:rsidRDefault="00691BFF">
      <w:pPr>
        <w:pStyle w:val="BodyText"/>
        <w:spacing w:before="139"/>
        <w:ind w:left="0"/>
      </w:pPr>
    </w:p>
    <w:p w:rsidR="00691BFF" w:rsidRDefault="00342195">
      <w:pPr>
        <w:pStyle w:val="Heading3"/>
        <w:numPr>
          <w:ilvl w:val="2"/>
          <w:numId w:val="15"/>
        </w:numPr>
        <w:tabs>
          <w:tab w:val="left" w:pos="755"/>
        </w:tabs>
        <w:spacing w:before="0" w:line="224" w:lineRule="exact"/>
        <w:ind w:left="755" w:hanging="115"/>
      </w:pPr>
      <w:bookmarkStart w:id="7" w:name="_bookmark5"/>
      <w:bookmarkEnd w:id="7"/>
      <w:r>
        <w:rPr>
          <w:w w:val="105"/>
        </w:rPr>
        <w:t>Precautionary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statements</w:t>
      </w:r>
    </w:p>
    <w:p w:rsidR="00691BFF" w:rsidRDefault="00342195">
      <w:pPr>
        <w:pStyle w:val="BodyText"/>
        <w:tabs>
          <w:tab w:val="left" w:pos="2647"/>
        </w:tabs>
        <w:spacing w:before="0" w:line="189" w:lineRule="exact"/>
        <w:ind w:left="760"/>
      </w:pPr>
      <w:r>
        <w:rPr>
          <w:spacing w:val="-4"/>
          <w:w w:val="105"/>
        </w:rPr>
        <w:t>P261</w:t>
      </w:r>
      <w:r>
        <w:tab/>
      </w:r>
      <w:r>
        <w:rPr>
          <w:w w:val="105"/>
        </w:rPr>
        <w:t>Avoid</w:t>
      </w:r>
      <w:r>
        <w:rPr>
          <w:spacing w:val="3"/>
          <w:w w:val="105"/>
        </w:rPr>
        <w:t xml:space="preserve"> </w:t>
      </w:r>
      <w:r>
        <w:rPr>
          <w:w w:val="105"/>
        </w:rPr>
        <w:t>breathing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dust/fume/gas/mist/vapours/spray.</w:t>
      </w:r>
    </w:p>
    <w:p w:rsidR="00691BFF" w:rsidRDefault="00342195">
      <w:pPr>
        <w:pStyle w:val="BodyText"/>
        <w:tabs>
          <w:tab w:val="left" w:pos="2647"/>
        </w:tabs>
        <w:spacing w:before="31"/>
        <w:ind w:left="760"/>
      </w:pPr>
      <w:r>
        <w:rPr>
          <w:spacing w:val="-4"/>
          <w:w w:val="110"/>
        </w:rPr>
        <w:t>P273</w:t>
      </w:r>
      <w:r>
        <w:tab/>
      </w:r>
      <w:r>
        <w:rPr>
          <w:w w:val="105"/>
        </w:rPr>
        <w:t>Avoid</w:t>
      </w:r>
      <w:r>
        <w:rPr>
          <w:spacing w:val="-7"/>
          <w:w w:val="105"/>
        </w:rPr>
        <w:t xml:space="preserve"> </w:t>
      </w:r>
      <w:r>
        <w:rPr>
          <w:w w:val="105"/>
        </w:rPr>
        <w:t>release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environment.</w:t>
      </w:r>
    </w:p>
    <w:p w:rsidR="00691BFF" w:rsidRDefault="00342195">
      <w:pPr>
        <w:pStyle w:val="BodyText"/>
        <w:tabs>
          <w:tab w:val="left" w:pos="2647"/>
        </w:tabs>
        <w:spacing w:before="32" w:line="278" w:lineRule="auto"/>
        <w:ind w:left="760" w:right="1786"/>
      </w:pPr>
      <w:r>
        <w:rPr>
          <w:spacing w:val="-4"/>
          <w:w w:val="110"/>
        </w:rPr>
        <w:t>P280</w:t>
      </w:r>
      <w:r>
        <w:tab/>
      </w:r>
      <w:r>
        <w:rPr>
          <w:spacing w:val="-2"/>
          <w:w w:val="110"/>
        </w:rPr>
        <w:t>Wear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protective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gloves/protective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clothing/eye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protection/face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protection. P333+P313</w:t>
      </w:r>
      <w:r>
        <w:tab/>
      </w:r>
      <w:r>
        <w:rPr>
          <w:w w:val="110"/>
        </w:rPr>
        <w:t>If</w:t>
      </w:r>
      <w:r>
        <w:rPr>
          <w:spacing w:val="-3"/>
          <w:w w:val="110"/>
        </w:rPr>
        <w:t xml:space="preserve"> </w:t>
      </w:r>
      <w:r>
        <w:rPr>
          <w:w w:val="110"/>
        </w:rPr>
        <w:t>skin</w:t>
      </w:r>
      <w:r>
        <w:rPr>
          <w:spacing w:val="-3"/>
          <w:w w:val="110"/>
        </w:rPr>
        <w:t xml:space="preserve"> </w:t>
      </w:r>
      <w:r>
        <w:rPr>
          <w:w w:val="110"/>
        </w:rPr>
        <w:t>irritation</w:t>
      </w:r>
      <w:r>
        <w:rPr>
          <w:spacing w:val="-3"/>
          <w:w w:val="110"/>
        </w:rPr>
        <w:t xml:space="preserve"> </w:t>
      </w:r>
      <w:r>
        <w:rPr>
          <w:w w:val="110"/>
        </w:rPr>
        <w:t>or</w:t>
      </w:r>
      <w:r>
        <w:rPr>
          <w:spacing w:val="-3"/>
          <w:w w:val="110"/>
        </w:rPr>
        <w:t xml:space="preserve"> </w:t>
      </w:r>
      <w:r>
        <w:rPr>
          <w:w w:val="110"/>
        </w:rPr>
        <w:t>rash</w:t>
      </w:r>
      <w:r>
        <w:rPr>
          <w:spacing w:val="-3"/>
          <w:w w:val="110"/>
        </w:rPr>
        <w:t xml:space="preserve"> </w:t>
      </w:r>
      <w:r>
        <w:rPr>
          <w:w w:val="110"/>
        </w:rPr>
        <w:t>occurs:</w:t>
      </w:r>
      <w:r>
        <w:rPr>
          <w:spacing w:val="-3"/>
          <w:w w:val="110"/>
        </w:rPr>
        <w:t xml:space="preserve"> </w:t>
      </w:r>
      <w:r>
        <w:rPr>
          <w:w w:val="110"/>
        </w:rPr>
        <w:t>Get</w:t>
      </w:r>
      <w:r>
        <w:rPr>
          <w:spacing w:val="-3"/>
          <w:w w:val="110"/>
        </w:rPr>
        <w:t xml:space="preserve"> </w:t>
      </w:r>
      <w:r>
        <w:rPr>
          <w:w w:val="110"/>
        </w:rPr>
        <w:t>medical</w:t>
      </w:r>
      <w:r>
        <w:rPr>
          <w:spacing w:val="-3"/>
          <w:w w:val="110"/>
        </w:rPr>
        <w:t xml:space="preserve"> </w:t>
      </w:r>
      <w:r>
        <w:rPr>
          <w:w w:val="110"/>
        </w:rPr>
        <w:t>advice/attention.</w:t>
      </w:r>
    </w:p>
    <w:p w:rsidR="00691BFF" w:rsidRDefault="00342195">
      <w:pPr>
        <w:pStyle w:val="BodyText"/>
        <w:tabs>
          <w:tab w:val="left" w:pos="2647"/>
        </w:tabs>
        <w:spacing w:before="0" w:line="278" w:lineRule="auto"/>
        <w:ind w:left="760" w:right="2794"/>
      </w:pPr>
      <w:r>
        <w:rPr>
          <w:spacing w:val="-2"/>
          <w:w w:val="110"/>
        </w:rPr>
        <w:t>P337+P313</w:t>
      </w:r>
      <w:r>
        <w:tab/>
      </w:r>
      <w:r>
        <w:rPr>
          <w:w w:val="110"/>
        </w:rPr>
        <w:t>If</w:t>
      </w:r>
      <w:r>
        <w:rPr>
          <w:spacing w:val="-1"/>
          <w:w w:val="110"/>
        </w:rPr>
        <w:t xml:space="preserve"> </w:t>
      </w:r>
      <w:r>
        <w:rPr>
          <w:w w:val="110"/>
        </w:rPr>
        <w:t>eye</w:t>
      </w:r>
      <w:r>
        <w:rPr>
          <w:spacing w:val="-1"/>
          <w:w w:val="110"/>
        </w:rPr>
        <w:t xml:space="preserve"> </w:t>
      </w:r>
      <w:r>
        <w:rPr>
          <w:w w:val="110"/>
        </w:rPr>
        <w:t>irritation</w:t>
      </w:r>
      <w:r>
        <w:rPr>
          <w:spacing w:val="-1"/>
          <w:w w:val="110"/>
        </w:rPr>
        <w:t xml:space="preserve"> </w:t>
      </w:r>
      <w:r>
        <w:rPr>
          <w:w w:val="110"/>
        </w:rPr>
        <w:t>persists:</w:t>
      </w:r>
      <w:r>
        <w:rPr>
          <w:spacing w:val="-1"/>
          <w:w w:val="110"/>
        </w:rPr>
        <w:t xml:space="preserve"> </w:t>
      </w:r>
      <w:r>
        <w:rPr>
          <w:w w:val="110"/>
        </w:rPr>
        <w:t>Get</w:t>
      </w:r>
      <w:r>
        <w:rPr>
          <w:spacing w:val="-1"/>
          <w:w w:val="110"/>
        </w:rPr>
        <w:t xml:space="preserve"> </w:t>
      </w:r>
      <w:r>
        <w:rPr>
          <w:w w:val="110"/>
        </w:rPr>
        <w:t>medical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advice/attention. </w:t>
      </w:r>
      <w:r>
        <w:rPr>
          <w:spacing w:val="-2"/>
          <w:w w:val="110"/>
        </w:rPr>
        <w:t>P362+P364</w:t>
      </w:r>
      <w:r>
        <w:tab/>
      </w:r>
      <w:r>
        <w:rPr>
          <w:w w:val="110"/>
        </w:rPr>
        <w:t>Take</w:t>
      </w:r>
      <w:r>
        <w:rPr>
          <w:spacing w:val="-5"/>
          <w:w w:val="110"/>
        </w:rPr>
        <w:t xml:space="preserve"> </w:t>
      </w:r>
      <w:r>
        <w:rPr>
          <w:w w:val="110"/>
        </w:rPr>
        <w:t>off</w:t>
      </w:r>
      <w:r>
        <w:rPr>
          <w:spacing w:val="-5"/>
          <w:w w:val="110"/>
        </w:rPr>
        <w:t xml:space="preserve"> </w:t>
      </w:r>
      <w:r>
        <w:rPr>
          <w:w w:val="110"/>
        </w:rPr>
        <w:t>contaminated</w:t>
      </w:r>
      <w:r>
        <w:rPr>
          <w:spacing w:val="-5"/>
          <w:w w:val="110"/>
        </w:rPr>
        <w:t xml:space="preserve"> </w:t>
      </w:r>
      <w:r>
        <w:rPr>
          <w:w w:val="110"/>
        </w:rPr>
        <w:t>clothing</w:t>
      </w:r>
      <w:r>
        <w:rPr>
          <w:spacing w:val="-5"/>
          <w:w w:val="110"/>
        </w:rPr>
        <w:t xml:space="preserve"> </w:t>
      </w:r>
      <w:r>
        <w:rPr>
          <w:w w:val="110"/>
        </w:rPr>
        <w:t>and</w:t>
      </w:r>
      <w:r>
        <w:rPr>
          <w:spacing w:val="-5"/>
          <w:w w:val="110"/>
        </w:rPr>
        <w:t xml:space="preserve"> </w:t>
      </w:r>
      <w:r>
        <w:rPr>
          <w:w w:val="110"/>
        </w:rPr>
        <w:t>wash</w:t>
      </w:r>
      <w:r>
        <w:rPr>
          <w:spacing w:val="-5"/>
          <w:w w:val="110"/>
        </w:rPr>
        <w:t xml:space="preserve"> </w:t>
      </w:r>
      <w:r>
        <w:rPr>
          <w:w w:val="110"/>
        </w:rPr>
        <w:t>it</w:t>
      </w:r>
      <w:r>
        <w:rPr>
          <w:spacing w:val="-5"/>
          <w:w w:val="110"/>
        </w:rPr>
        <w:t xml:space="preserve"> </w:t>
      </w:r>
      <w:r>
        <w:rPr>
          <w:w w:val="110"/>
        </w:rPr>
        <w:t>before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reuse. </w:t>
      </w:r>
      <w:r>
        <w:rPr>
          <w:spacing w:val="-4"/>
          <w:w w:val="110"/>
        </w:rPr>
        <w:t>P501</w:t>
      </w:r>
      <w:r>
        <w:tab/>
      </w:r>
      <w:r>
        <w:rPr>
          <w:spacing w:val="-2"/>
          <w:w w:val="110"/>
        </w:rPr>
        <w:t>Dispose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contents/container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industrial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combustion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plant.</w:t>
      </w:r>
    </w:p>
    <w:p w:rsidR="00691BFF" w:rsidRDefault="00342195">
      <w:pPr>
        <w:pStyle w:val="Heading2"/>
        <w:numPr>
          <w:ilvl w:val="1"/>
          <w:numId w:val="15"/>
        </w:numPr>
        <w:tabs>
          <w:tab w:val="left" w:pos="618"/>
        </w:tabs>
        <w:spacing w:before="171"/>
        <w:ind w:hanging="618"/>
        <w:rPr>
          <w:b w:val="0"/>
        </w:rPr>
      </w:pPr>
      <w:r>
        <w:rPr>
          <w:b w:val="0"/>
          <w:spacing w:val="-8"/>
        </w:rPr>
        <w:t>Other</w:t>
      </w:r>
      <w:r>
        <w:rPr>
          <w:b w:val="0"/>
          <w:spacing w:val="-10"/>
        </w:rPr>
        <w:t xml:space="preserve"> </w:t>
      </w:r>
      <w:r>
        <w:rPr>
          <w:b w:val="0"/>
          <w:spacing w:val="-2"/>
        </w:rPr>
        <w:t>hazards</w:t>
      </w:r>
    </w:p>
    <w:p w:rsidR="00691BFF" w:rsidRDefault="00342195">
      <w:pPr>
        <w:pStyle w:val="Heading3"/>
        <w:spacing w:before="130"/>
      </w:pPr>
      <w:r>
        <w:t>Results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PBT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vPvB</w:t>
      </w:r>
      <w:r>
        <w:rPr>
          <w:spacing w:val="-3"/>
        </w:rPr>
        <w:t xml:space="preserve"> </w:t>
      </w:r>
      <w:r>
        <w:rPr>
          <w:spacing w:val="-2"/>
        </w:rPr>
        <w:t>assessment</w:t>
      </w:r>
    </w:p>
    <w:p w:rsidR="00691BFF" w:rsidRDefault="00342195">
      <w:pPr>
        <w:pStyle w:val="BodyText"/>
      </w:pPr>
      <w:r>
        <w:rPr>
          <w:w w:val="105"/>
        </w:rPr>
        <w:t>According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results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its</w:t>
      </w:r>
      <w:r>
        <w:rPr>
          <w:spacing w:val="-7"/>
          <w:w w:val="105"/>
        </w:rPr>
        <w:t xml:space="preserve"> </w:t>
      </w:r>
      <w:r>
        <w:rPr>
          <w:w w:val="105"/>
        </w:rPr>
        <w:t>assessment,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substance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PBT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vPvB.</w:t>
      </w:r>
    </w:p>
    <w:p w:rsidR="00691BFF" w:rsidRDefault="00342195">
      <w:pPr>
        <w:pStyle w:val="BodyText"/>
        <w:spacing w:before="5"/>
        <w:ind w:left="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113424</wp:posOffset>
                </wp:positionV>
                <wp:extent cx="6477000" cy="22288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222885"/>
                        </a:xfrm>
                        <a:prstGeom prst="rect">
                          <a:avLst/>
                        </a:prstGeom>
                        <a:solidFill>
                          <a:srgbClr val="44559B"/>
                        </a:solidFill>
                      </wps:spPr>
                      <wps:txbx>
                        <w:txbxContent>
                          <w:p w:rsidR="00342195" w:rsidRDefault="00342195">
                            <w:pPr>
                              <w:spacing w:before="22"/>
                              <w:ind w:left="40"/>
                              <w:rPr>
                                <w:rFonts w:ascii="Arial Black"/>
                                <w:color w:val="000000"/>
                                <w:sz w:val="21"/>
                              </w:rPr>
                            </w:pPr>
                            <w:bookmarkStart w:id="8" w:name="_-_SECTION_3:_Composition/information_on"/>
                            <w:bookmarkEnd w:id="8"/>
                            <w:r>
                              <w:rPr>
                                <w:rFonts w:ascii="Arial Black"/>
                                <w:color w:val="FCFCFF"/>
                                <w:w w:val="9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90"/>
                                <w:sz w:val="21"/>
                              </w:rPr>
                              <w:t>3: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90"/>
                                <w:sz w:val="21"/>
                              </w:rPr>
                              <w:t>Composition/information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90"/>
                                <w:sz w:val="21"/>
                              </w:rPr>
                              <w:t>on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w w:val="90"/>
                                <w:sz w:val="21"/>
                              </w:rPr>
                              <w:t>ingredients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margin-left:42.5pt;margin-top:8.95pt;width:510pt;height:17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" fillcolor="#44559b" stroked="f">
                <v:path arrowok="t"/>
                <v:textbox inset="0,0,0,0">
                  <w:txbxContent>
                    <w:p w:rsidR="00342195" w:rsidRDefault="00342195">
                      <w:pPr>
                        <w:spacing w:before="22"/>
                        <w:ind w:left="40"/>
                        <w:rPr>
                          <w:rFonts w:ascii="Arial Black"/>
                          <w:color w:val="000000"/>
                          <w:sz w:val="21"/>
                        </w:rPr>
                      </w:pPr>
                      <w:bookmarkStart w:id="9" w:name="_-_SECTION_3:_Composition/information_on"/>
                      <w:bookmarkEnd w:id="9"/>
                      <w:r>
                        <w:rPr>
                          <w:rFonts w:ascii="Arial Black"/>
                          <w:color w:val="FCFCFF"/>
                          <w:w w:val="90"/>
                          <w:sz w:val="21"/>
                        </w:rPr>
                        <w:t>SECTION</w:t>
                      </w:r>
                      <w:r>
                        <w:rPr>
                          <w:rFonts w:ascii="Arial Black"/>
                          <w:color w:val="FCFCFF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90"/>
                          <w:sz w:val="21"/>
                        </w:rPr>
                        <w:t>3:</w:t>
                      </w:r>
                      <w:r>
                        <w:rPr>
                          <w:rFonts w:ascii="Arial Black"/>
                          <w:color w:val="FCFCFF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90"/>
                          <w:sz w:val="21"/>
                        </w:rPr>
                        <w:t>Composition/information</w:t>
                      </w:r>
                      <w:r>
                        <w:rPr>
                          <w:rFonts w:ascii="Arial Black"/>
                          <w:color w:val="FCFCFF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90"/>
                          <w:sz w:val="21"/>
                        </w:rPr>
                        <w:t>on</w:t>
                      </w:r>
                      <w:r>
                        <w:rPr>
                          <w:rFonts w:ascii="Arial Black"/>
                          <w:color w:val="FCFCFF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spacing w:val="-2"/>
                          <w:w w:val="90"/>
                          <w:sz w:val="21"/>
                        </w:rPr>
                        <w:t>ingredients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91BFF" w:rsidRDefault="00342195">
      <w:pPr>
        <w:pStyle w:val="Heading2"/>
        <w:numPr>
          <w:ilvl w:val="1"/>
          <w:numId w:val="14"/>
        </w:numPr>
        <w:tabs>
          <w:tab w:val="left" w:pos="618"/>
        </w:tabs>
        <w:spacing w:before="143"/>
        <w:ind w:hanging="618"/>
        <w:rPr>
          <w:b w:val="0"/>
        </w:rPr>
      </w:pPr>
      <w:r>
        <w:rPr>
          <w:b w:val="0"/>
          <w:spacing w:val="-2"/>
        </w:rPr>
        <w:t>Substances</w:t>
      </w:r>
    </w:p>
    <w:p w:rsidR="00691BFF" w:rsidRDefault="00342195">
      <w:pPr>
        <w:tabs>
          <w:tab w:val="left" w:pos="5512"/>
        </w:tabs>
        <w:spacing w:before="90" w:line="355" w:lineRule="auto"/>
        <w:ind w:left="618" w:right="2357" w:firstLine="6"/>
        <w:rPr>
          <w:sz w:val="20"/>
        </w:rPr>
      </w:pPr>
      <w:r>
        <w:rPr>
          <w:w w:val="110"/>
          <w:sz w:val="20"/>
        </w:rPr>
        <w:t>Name of substance</w:t>
      </w:r>
      <w:r>
        <w:rPr>
          <w:sz w:val="20"/>
        </w:rPr>
        <w:tab/>
      </w:r>
      <w:r>
        <w:rPr>
          <w:w w:val="105"/>
          <w:sz w:val="20"/>
        </w:rPr>
        <w:t>Coco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amidopropyl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 xml:space="preserve">betaine </w:t>
      </w:r>
      <w:r>
        <w:rPr>
          <w:spacing w:val="-2"/>
          <w:w w:val="110"/>
          <w:sz w:val="20"/>
        </w:rPr>
        <w:t>Identifiers</w:t>
      </w:r>
    </w:p>
    <w:p w:rsidR="00342195" w:rsidRDefault="00342195" w:rsidP="00342195">
      <w:pPr>
        <w:tabs>
          <w:tab w:val="left" w:pos="5512"/>
        </w:tabs>
        <w:spacing w:line="229" w:lineRule="exact"/>
        <w:ind w:left="624"/>
        <w:rPr>
          <w:spacing w:val="-10"/>
          <w:sz w:val="20"/>
        </w:rPr>
      </w:pPr>
      <w:r>
        <w:rPr>
          <w:spacing w:val="-2"/>
          <w:w w:val="90"/>
          <w:sz w:val="20"/>
        </w:rPr>
        <w:t>CAS</w:t>
      </w:r>
      <w:r>
        <w:rPr>
          <w:spacing w:val="-3"/>
          <w:w w:val="90"/>
          <w:sz w:val="20"/>
        </w:rPr>
        <w:t xml:space="preserve"> </w:t>
      </w:r>
      <w:r>
        <w:rPr>
          <w:spacing w:val="-5"/>
          <w:sz w:val="20"/>
        </w:rPr>
        <w:t>No</w:t>
      </w:r>
      <w:r>
        <w:rPr>
          <w:rFonts w:ascii="Times New Roman"/>
          <w:sz w:val="20"/>
        </w:rPr>
        <w:tab/>
      </w:r>
      <w:r>
        <w:rPr>
          <w:sz w:val="20"/>
        </w:rPr>
        <w:t>78930-61-</w:t>
      </w:r>
      <w:r>
        <w:rPr>
          <w:spacing w:val="-10"/>
          <w:sz w:val="20"/>
        </w:rPr>
        <w:t>6</w:t>
      </w:r>
    </w:p>
    <w:p w:rsidR="00691BFF" w:rsidRDefault="00342195" w:rsidP="00342195">
      <w:pPr>
        <w:tabs>
          <w:tab w:val="left" w:pos="5512"/>
        </w:tabs>
        <w:spacing w:line="229" w:lineRule="exact"/>
        <w:ind w:left="624"/>
        <w:rPr>
          <w:sz w:val="20"/>
        </w:rPr>
      </w:pPr>
      <w:r>
        <w:rPr>
          <w:w w:val="85"/>
          <w:sz w:val="20"/>
        </w:rPr>
        <w:t>EC</w:t>
      </w:r>
      <w:r>
        <w:rPr>
          <w:spacing w:val="-5"/>
          <w:sz w:val="20"/>
        </w:rPr>
        <w:t xml:space="preserve"> No</w:t>
      </w:r>
      <w:r>
        <w:rPr>
          <w:rFonts w:ascii="Times New Roman"/>
          <w:sz w:val="20"/>
        </w:rPr>
        <w:tab/>
      </w:r>
      <w:r>
        <w:rPr>
          <w:spacing w:val="-4"/>
          <w:sz w:val="20"/>
        </w:rPr>
        <w:t>263-</w:t>
      </w:r>
      <w:r>
        <w:rPr>
          <w:sz w:val="20"/>
        </w:rPr>
        <w:t>058-8</w:t>
      </w:r>
    </w:p>
    <w:p w:rsidR="00691BFF" w:rsidRDefault="00342195">
      <w:pPr>
        <w:tabs>
          <w:tab w:val="left" w:pos="5512"/>
        </w:tabs>
        <w:spacing w:before="110"/>
        <w:ind w:left="624"/>
        <w:rPr>
          <w:sz w:val="20"/>
        </w:rPr>
      </w:pPr>
      <w:r>
        <w:rPr>
          <w:w w:val="105"/>
          <w:sz w:val="20"/>
        </w:rPr>
        <w:t>Molecular</w:t>
      </w:r>
      <w:r>
        <w:rPr>
          <w:spacing w:val="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formula</w:t>
      </w:r>
      <w:r>
        <w:rPr>
          <w:sz w:val="20"/>
        </w:rPr>
        <w:tab/>
      </w:r>
      <w:r>
        <w:rPr>
          <w:spacing w:val="-2"/>
          <w:w w:val="105"/>
          <w:sz w:val="20"/>
        </w:rPr>
        <w:t>C19H38N2O3</w:t>
      </w:r>
    </w:p>
    <w:p w:rsidR="00691BFF" w:rsidRDefault="00342195">
      <w:pPr>
        <w:tabs>
          <w:tab w:val="left" w:pos="5512"/>
        </w:tabs>
        <w:spacing w:before="68"/>
        <w:ind w:left="624"/>
        <w:rPr>
          <w:position w:val="-3"/>
          <w:sz w:val="16"/>
        </w:rPr>
      </w:pPr>
      <w:r>
        <w:rPr>
          <w:w w:val="105"/>
          <w:sz w:val="20"/>
        </w:rPr>
        <w:t>Molar</w:t>
      </w:r>
      <w:r>
        <w:rPr>
          <w:spacing w:val="6"/>
          <w:w w:val="110"/>
          <w:sz w:val="20"/>
        </w:rPr>
        <w:t xml:space="preserve"> </w:t>
      </w:r>
      <w:r>
        <w:rPr>
          <w:spacing w:val="-4"/>
          <w:w w:val="110"/>
          <w:sz w:val="20"/>
        </w:rPr>
        <w:t>mass</w:t>
      </w:r>
      <w:r>
        <w:rPr>
          <w:sz w:val="20"/>
        </w:rPr>
        <w:tab/>
        <w:t>342.5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position w:val="8"/>
          <w:sz w:val="16"/>
        </w:rPr>
        <w:t>g</w:t>
      </w:r>
      <w:r>
        <w:rPr>
          <w:spacing w:val="-2"/>
          <w:w w:val="110"/>
          <w:sz w:val="20"/>
        </w:rPr>
        <w:t>/</w:t>
      </w:r>
      <w:bookmarkStart w:id="10" w:name="_-_SECTION_4:_First_aid_measures"/>
      <w:bookmarkEnd w:id="10"/>
      <w:r>
        <w:rPr>
          <w:spacing w:val="-2"/>
          <w:w w:val="110"/>
          <w:position w:val="-3"/>
          <w:sz w:val="16"/>
        </w:rPr>
        <w:t>mol</w:t>
      </w:r>
    </w:p>
    <w:p w:rsidR="00691BFF" w:rsidRDefault="00342195">
      <w:pPr>
        <w:pStyle w:val="BodyText"/>
        <w:spacing w:before="1"/>
        <w:ind w:left="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103532</wp:posOffset>
                </wp:positionV>
                <wp:extent cx="6477000" cy="22288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222885"/>
                        </a:xfrm>
                        <a:prstGeom prst="rect">
                          <a:avLst/>
                        </a:prstGeom>
                        <a:solidFill>
                          <a:srgbClr val="44559B"/>
                        </a:solidFill>
                      </wps:spPr>
                      <wps:txbx>
                        <w:txbxContent>
                          <w:p w:rsidR="00342195" w:rsidRDefault="00342195">
                            <w:pPr>
                              <w:spacing w:before="22"/>
                              <w:ind w:left="40"/>
                              <w:rPr>
                                <w:rFonts w:ascii="Arial Black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1"/>
                              </w:rPr>
                              <w:t>4: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1"/>
                              </w:rPr>
                              <w:t>First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1"/>
                              </w:rPr>
                              <w:t>aid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w w:val="85"/>
                                <w:sz w:val="21"/>
                              </w:rPr>
                              <w:t>measures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27" type="#_x0000_t202" style="position:absolute;margin-left:42.5pt;margin-top:8.15pt;width:510pt;height:17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" fillcolor="#44559b" stroked="f">
                <v:path arrowok="t"/>
                <v:textbox inset="0,0,0,0">
                  <w:txbxContent>
                    <w:p w:rsidR="00342195" w:rsidRDefault="00342195">
                      <w:pPr>
                        <w:spacing w:before="22"/>
                        <w:ind w:left="40"/>
                        <w:rPr>
                          <w:rFonts w:ascii="Arial Black"/>
                          <w:color w:val="000000"/>
                          <w:sz w:val="21"/>
                        </w:rPr>
                      </w:pPr>
                      <w:r>
                        <w:rPr>
                          <w:rFonts w:ascii="Arial Black"/>
                          <w:color w:val="FCFCFF"/>
                          <w:w w:val="85"/>
                          <w:sz w:val="21"/>
                        </w:rPr>
                        <w:t>SECTION</w:t>
                      </w:r>
                      <w:r>
                        <w:rPr>
                          <w:rFonts w:ascii="Arial Black"/>
                          <w:color w:val="FCFCFF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1"/>
                        </w:rPr>
                        <w:t>4:</w:t>
                      </w:r>
                      <w:r>
                        <w:rPr>
                          <w:rFonts w:ascii="Arial Black"/>
                          <w:color w:val="FCFCFF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1"/>
                        </w:rPr>
                        <w:t>First</w:t>
                      </w:r>
                      <w:r>
                        <w:rPr>
                          <w:rFonts w:ascii="Arial Black"/>
                          <w:color w:val="FCFCFF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1"/>
                        </w:rPr>
                        <w:t>aid</w:t>
                      </w:r>
                      <w:r>
                        <w:rPr>
                          <w:rFonts w:ascii="Arial Black"/>
                          <w:color w:val="FCFCFF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spacing w:val="-2"/>
                          <w:w w:val="85"/>
                          <w:sz w:val="21"/>
                        </w:rPr>
                        <w:t>measures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91BFF" w:rsidRDefault="00342195">
      <w:pPr>
        <w:pStyle w:val="Heading2"/>
        <w:numPr>
          <w:ilvl w:val="1"/>
          <w:numId w:val="13"/>
        </w:numPr>
        <w:tabs>
          <w:tab w:val="left" w:pos="618"/>
        </w:tabs>
        <w:spacing w:before="143"/>
        <w:ind w:hanging="618"/>
        <w:rPr>
          <w:b w:val="0"/>
        </w:rPr>
      </w:pPr>
      <w:r>
        <w:rPr>
          <w:b w:val="0"/>
          <w:w w:val="90"/>
        </w:rPr>
        <w:t>Description</w:t>
      </w:r>
      <w:r>
        <w:rPr>
          <w:b w:val="0"/>
          <w:spacing w:val="-2"/>
          <w:w w:val="90"/>
        </w:rPr>
        <w:t xml:space="preserve"> </w:t>
      </w:r>
      <w:r>
        <w:rPr>
          <w:b w:val="0"/>
          <w:w w:val="90"/>
        </w:rPr>
        <w:t>of</w:t>
      </w:r>
      <w:r>
        <w:rPr>
          <w:b w:val="0"/>
          <w:spacing w:val="-2"/>
          <w:w w:val="90"/>
        </w:rPr>
        <w:t xml:space="preserve"> </w:t>
      </w:r>
      <w:r>
        <w:rPr>
          <w:b w:val="0"/>
          <w:w w:val="90"/>
        </w:rPr>
        <w:t>first</w:t>
      </w:r>
      <w:r>
        <w:rPr>
          <w:b w:val="0"/>
          <w:spacing w:val="-2"/>
          <w:w w:val="90"/>
        </w:rPr>
        <w:t xml:space="preserve"> </w:t>
      </w:r>
      <w:r>
        <w:rPr>
          <w:b w:val="0"/>
          <w:w w:val="90"/>
        </w:rPr>
        <w:t>aid</w:t>
      </w:r>
      <w:r>
        <w:rPr>
          <w:b w:val="0"/>
          <w:spacing w:val="-3"/>
          <w:w w:val="90"/>
        </w:rPr>
        <w:t xml:space="preserve"> </w:t>
      </w:r>
      <w:r>
        <w:rPr>
          <w:b w:val="0"/>
          <w:spacing w:val="-2"/>
          <w:w w:val="90"/>
        </w:rPr>
        <w:t>measures</w:t>
      </w:r>
    </w:p>
    <w:p w:rsidR="00691BFF" w:rsidRDefault="00342195">
      <w:pPr>
        <w:pStyle w:val="Heading3"/>
        <w:spacing w:before="90"/>
        <w:jc w:val="both"/>
      </w:pPr>
      <w:r>
        <w:t>General</w:t>
      </w:r>
      <w:r>
        <w:rPr>
          <w:spacing w:val="18"/>
        </w:rPr>
        <w:t xml:space="preserve"> </w:t>
      </w:r>
      <w:r>
        <w:rPr>
          <w:spacing w:val="-4"/>
        </w:rPr>
        <w:t>notes</w:t>
      </w:r>
    </w:p>
    <w:p w:rsidR="00691BFF" w:rsidRDefault="00342195">
      <w:pPr>
        <w:pStyle w:val="BodyText"/>
        <w:spacing w:before="54" w:line="230" w:lineRule="auto"/>
        <w:ind w:right="209"/>
        <w:jc w:val="both"/>
      </w:pPr>
      <w:r>
        <w:rPr>
          <w:w w:val="105"/>
        </w:rPr>
        <w:t>Do not leave affected person unattended.</w:t>
      </w:r>
      <w:r>
        <w:rPr>
          <w:spacing w:val="40"/>
          <w:w w:val="105"/>
        </w:rPr>
        <w:t xml:space="preserve"> </w:t>
      </w:r>
      <w:r>
        <w:rPr>
          <w:w w:val="105"/>
        </w:rPr>
        <w:t>Remove victim out of the danger area.</w:t>
      </w:r>
      <w:r>
        <w:rPr>
          <w:spacing w:val="40"/>
          <w:w w:val="105"/>
        </w:rPr>
        <w:t xml:space="preserve"> </w:t>
      </w:r>
      <w:r>
        <w:rPr>
          <w:w w:val="105"/>
        </w:rPr>
        <w:t>Keep affected person warm, still and covered.</w:t>
      </w:r>
      <w:r>
        <w:rPr>
          <w:spacing w:val="53"/>
          <w:w w:val="105"/>
        </w:rPr>
        <w:t xml:space="preserve"> </w:t>
      </w:r>
      <w:r>
        <w:rPr>
          <w:w w:val="105"/>
        </w:rPr>
        <w:t>Take off immediately all contaminated clothing.</w:t>
      </w:r>
      <w:r>
        <w:rPr>
          <w:spacing w:val="54"/>
          <w:w w:val="105"/>
        </w:rPr>
        <w:t xml:space="preserve"> </w:t>
      </w:r>
      <w:r>
        <w:rPr>
          <w:w w:val="105"/>
        </w:rPr>
        <w:t>In all cases of doubt, or when symptoms persist, seek medic-al advice.</w:t>
      </w:r>
      <w:r>
        <w:rPr>
          <w:spacing w:val="40"/>
          <w:w w:val="105"/>
        </w:rPr>
        <w:t xml:space="preserve"> </w:t>
      </w:r>
      <w:r>
        <w:rPr>
          <w:w w:val="105"/>
        </w:rPr>
        <w:t>In case of unconsciousness place person in the recovery position. Never give anything by mouth.</w:t>
      </w:r>
    </w:p>
    <w:p w:rsidR="00691BFF" w:rsidRDefault="00342195">
      <w:pPr>
        <w:pStyle w:val="Heading3"/>
        <w:jc w:val="both"/>
      </w:pPr>
      <w:r>
        <w:rPr>
          <w:w w:val="105"/>
        </w:rPr>
        <w:t>Following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inhalation</w:t>
      </w:r>
    </w:p>
    <w:p w:rsidR="00691BFF" w:rsidRDefault="00342195">
      <w:pPr>
        <w:pStyle w:val="BodyText"/>
        <w:spacing w:before="54" w:line="230" w:lineRule="auto"/>
        <w:ind w:right="264"/>
        <w:jc w:val="both"/>
      </w:pPr>
      <w:r>
        <w:rPr>
          <w:spacing w:val="-2"/>
          <w:w w:val="110"/>
        </w:rPr>
        <w:t>If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breathing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is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irregular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or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stopped,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immediately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seek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medical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assistance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start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first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aid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actions.</w:t>
      </w:r>
      <w:r>
        <w:rPr>
          <w:spacing w:val="36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case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respirat-</w:t>
      </w:r>
      <w:r>
        <w:rPr>
          <w:w w:val="110"/>
        </w:rPr>
        <w:t>ory</w:t>
      </w:r>
      <w:r>
        <w:rPr>
          <w:spacing w:val="-4"/>
          <w:w w:val="110"/>
        </w:rPr>
        <w:t xml:space="preserve"> </w:t>
      </w:r>
      <w:r>
        <w:rPr>
          <w:w w:val="110"/>
        </w:rPr>
        <w:t>tract</w:t>
      </w:r>
      <w:r>
        <w:rPr>
          <w:spacing w:val="-4"/>
          <w:w w:val="110"/>
        </w:rPr>
        <w:t xml:space="preserve"> </w:t>
      </w:r>
      <w:r>
        <w:rPr>
          <w:w w:val="110"/>
        </w:rPr>
        <w:t>irritation,</w:t>
      </w:r>
      <w:r>
        <w:rPr>
          <w:spacing w:val="-4"/>
          <w:w w:val="110"/>
        </w:rPr>
        <w:t xml:space="preserve"> </w:t>
      </w:r>
      <w:r>
        <w:rPr>
          <w:w w:val="110"/>
        </w:rPr>
        <w:t>consult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physician.</w:t>
      </w:r>
      <w:r>
        <w:rPr>
          <w:spacing w:val="40"/>
          <w:w w:val="110"/>
        </w:rPr>
        <w:t xml:space="preserve"> </w:t>
      </w:r>
      <w:r>
        <w:rPr>
          <w:w w:val="110"/>
        </w:rPr>
        <w:t>Provide</w:t>
      </w:r>
      <w:r>
        <w:rPr>
          <w:spacing w:val="-4"/>
          <w:w w:val="110"/>
        </w:rPr>
        <w:t xml:space="preserve"> </w:t>
      </w:r>
      <w:r>
        <w:rPr>
          <w:w w:val="110"/>
        </w:rPr>
        <w:t>fresh</w:t>
      </w:r>
      <w:r>
        <w:rPr>
          <w:spacing w:val="-4"/>
          <w:w w:val="110"/>
        </w:rPr>
        <w:t xml:space="preserve"> </w:t>
      </w:r>
      <w:r>
        <w:rPr>
          <w:w w:val="110"/>
        </w:rPr>
        <w:t>air.</w:t>
      </w:r>
    </w:p>
    <w:p w:rsidR="00691BFF" w:rsidRDefault="00342195">
      <w:pPr>
        <w:pStyle w:val="Heading3"/>
        <w:spacing w:before="95"/>
        <w:jc w:val="both"/>
      </w:pPr>
      <w:r>
        <w:rPr>
          <w:w w:val="105"/>
        </w:rPr>
        <w:t>Following</w:t>
      </w:r>
      <w:r>
        <w:rPr>
          <w:spacing w:val="-3"/>
          <w:w w:val="105"/>
        </w:rPr>
        <w:t xml:space="preserve"> </w:t>
      </w:r>
      <w:r>
        <w:rPr>
          <w:w w:val="105"/>
        </w:rPr>
        <w:t>skin</w:t>
      </w:r>
      <w:r>
        <w:rPr>
          <w:spacing w:val="-2"/>
          <w:w w:val="105"/>
        </w:rPr>
        <w:t xml:space="preserve"> contact</w:t>
      </w:r>
    </w:p>
    <w:p w:rsidR="00691BFF" w:rsidRDefault="00342195">
      <w:pPr>
        <w:pStyle w:val="BodyText"/>
        <w:jc w:val="both"/>
      </w:pPr>
      <w:r>
        <w:t>Rinse</w:t>
      </w:r>
      <w:r>
        <w:rPr>
          <w:spacing w:val="10"/>
        </w:rPr>
        <w:t xml:space="preserve"> </w:t>
      </w:r>
      <w:r>
        <w:t>skin</w:t>
      </w:r>
      <w:r>
        <w:rPr>
          <w:spacing w:val="10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rPr>
          <w:spacing w:val="-2"/>
        </w:rPr>
        <w:t>water/shower.</w:t>
      </w:r>
    </w:p>
    <w:p w:rsidR="00691BFF" w:rsidRDefault="00691BFF">
      <w:pPr>
        <w:pStyle w:val="BodyText"/>
        <w:jc w:val="both"/>
        <w:sectPr w:rsidR="00691BFF">
          <w:headerReference w:type="even" r:id="rId13"/>
          <w:headerReference w:type="default" r:id="rId14"/>
          <w:footerReference w:type="default" r:id="rId15"/>
          <w:headerReference w:type="first" r:id="rId16"/>
          <w:pgSz w:w="11900" w:h="16840"/>
          <w:pgMar w:top="2120" w:right="708" w:bottom="760" w:left="850" w:header="592" w:footer="564" w:gutter="0"/>
          <w:cols w:space="720"/>
        </w:sectPr>
      </w:pPr>
    </w:p>
    <w:p w:rsidR="00691BFF" w:rsidRDefault="00342195">
      <w:pPr>
        <w:pStyle w:val="Heading3"/>
        <w:spacing w:before="135"/>
      </w:pPr>
      <w:r>
        <w:rPr>
          <w:w w:val="105"/>
        </w:rPr>
        <w:lastRenderedPageBreak/>
        <w:t>Following</w:t>
      </w:r>
      <w:r>
        <w:rPr>
          <w:spacing w:val="-10"/>
          <w:w w:val="105"/>
        </w:rPr>
        <w:t xml:space="preserve"> </w:t>
      </w:r>
      <w:r>
        <w:rPr>
          <w:w w:val="105"/>
        </w:rPr>
        <w:t>eye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contact</w:t>
      </w:r>
    </w:p>
    <w:p w:rsidR="00691BFF" w:rsidRDefault="00342195">
      <w:pPr>
        <w:pStyle w:val="BodyText"/>
        <w:spacing w:before="54" w:line="230" w:lineRule="auto"/>
        <w:ind w:right="298"/>
      </w:pPr>
      <w:r>
        <w:rPr>
          <w:w w:val="105"/>
        </w:rPr>
        <w:t>Remove contact lenses, if present and easy to do. Continue rinsing.</w:t>
      </w:r>
      <w:r>
        <w:rPr>
          <w:spacing w:val="40"/>
          <w:w w:val="105"/>
        </w:rPr>
        <w:t xml:space="preserve"> </w:t>
      </w:r>
      <w:r>
        <w:rPr>
          <w:w w:val="105"/>
        </w:rPr>
        <w:t>Irrigate copiously with clean, fresh water for at least 10 minutes, holding the eyelids apart.</w:t>
      </w:r>
    </w:p>
    <w:p w:rsidR="00691BFF" w:rsidRDefault="00342195">
      <w:pPr>
        <w:pStyle w:val="Heading3"/>
        <w:spacing w:before="95"/>
      </w:pPr>
      <w:r>
        <w:t>Following</w:t>
      </w:r>
      <w:r>
        <w:rPr>
          <w:spacing w:val="47"/>
        </w:rPr>
        <w:t xml:space="preserve"> </w:t>
      </w:r>
      <w:r>
        <w:rPr>
          <w:spacing w:val="-2"/>
        </w:rPr>
        <w:t>ingestion</w:t>
      </w:r>
    </w:p>
    <w:p w:rsidR="00691BFF" w:rsidRDefault="00342195">
      <w:pPr>
        <w:pStyle w:val="BodyText"/>
      </w:pPr>
      <w:r>
        <w:t>Rinse</w:t>
      </w:r>
      <w:r>
        <w:rPr>
          <w:spacing w:val="13"/>
        </w:rPr>
        <w:t xml:space="preserve"> </w:t>
      </w:r>
      <w:r>
        <w:t>mouth</w:t>
      </w:r>
      <w:r>
        <w:rPr>
          <w:spacing w:val="13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water</w:t>
      </w:r>
      <w:r>
        <w:rPr>
          <w:spacing w:val="13"/>
        </w:rPr>
        <w:t xml:space="preserve"> </w:t>
      </w:r>
      <w:r>
        <w:t>(only</w:t>
      </w:r>
      <w:r>
        <w:rPr>
          <w:spacing w:val="13"/>
        </w:rPr>
        <w:t xml:space="preserve"> </w:t>
      </w:r>
      <w:r>
        <w:t>if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person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conscious).</w:t>
      </w:r>
      <w:r>
        <w:rPr>
          <w:spacing w:val="74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induce</w:t>
      </w:r>
      <w:r>
        <w:rPr>
          <w:spacing w:val="13"/>
        </w:rPr>
        <w:t xml:space="preserve"> </w:t>
      </w:r>
      <w:r>
        <w:rPr>
          <w:spacing w:val="-2"/>
        </w:rPr>
        <w:t>vomiting.</w:t>
      </w:r>
    </w:p>
    <w:p w:rsidR="00691BFF" w:rsidRDefault="00342195">
      <w:pPr>
        <w:pStyle w:val="Heading2"/>
        <w:numPr>
          <w:ilvl w:val="1"/>
          <w:numId w:val="13"/>
        </w:numPr>
        <w:tabs>
          <w:tab w:val="left" w:pos="618"/>
        </w:tabs>
        <w:ind w:hanging="618"/>
        <w:rPr>
          <w:b w:val="0"/>
        </w:rPr>
      </w:pPr>
      <w:r>
        <w:rPr>
          <w:b w:val="0"/>
          <w:w w:val="90"/>
        </w:rPr>
        <w:t>Most</w:t>
      </w:r>
      <w:r>
        <w:rPr>
          <w:b w:val="0"/>
          <w:spacing w:val="-5"/>
        </w:rPr>
        <w:t xml:space="preserve"> </w:t>
      </w:r>
      <w:r>
        <w:rPr>
          <w:b w:val="0"/>
          <w:w w:val="90"/>
        </w:rPr>
        <w:t>important</w:t>
      </w:r>
      <w:r>
        <w:rPr>
          <w:b w:val="0"/>
          <w:spacing w:val="-2"/>
        </w:rPr>
        <w:t xml:space="preserve"> </w:t>
      </w:r>
      <w:r>
        <w:rPr>
          <w:b w:val="0"/>
          <w:w w:val="90"/>
        </w:rPr>
        <w:t>symptoms</w:t>
      </w:r>
      <w:r>
        <w:rPr>
          <w:b w:val="0"/>
          <w:spacing w:val="-3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-3"/>
        </w:rPr>
        <w:t xml:space="preserve"> </w:t>
      </w:r>
      <w:r>
        <w:rPr>
          <w:b w:val="0"/>
          <w:w w:val="90"/>
        </w:rPr>
        <w:t>effects,</w:t>
      </w:r>
      <w:r>
        <w:rPr>
          <w:b w:val="0"/>
          <w:spacing w:val="-3"/>
        </w:rPr>
        <w:t xml:space="preserve"> </w:t>
      </w:r>
      <w:r>
        <w:rPr>
          <w:b w:val="0"/>
          <w:w w:val="90"/>
        </w:rPr>
        <w:t>both</w:t>
      </w:r>
      <w:r>
        <w:rPr>
          <w:b w:val="0"/>
          <w:spacing w:val="-2"/>
        </w:rPr>
        <w:t xml:space="preserve"> </w:t>
      </w:r>
      <w:r>
        <w:rPr>
          <w:b w:val="0"/>
          <w:w w:val="90"/>
        </w:rPr>
        <w:t>acute</w:t>
      </w:r>
      <w:r>
        <w:rPr>
          <w:b w:val="0"/>
          <w:spacing w:val="-4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-3"/>
        </w:rPr>
        <w:t xml:space="preserve"> </w:t>
      </w:r>
      <w:r>
        <w:rPr>
          <w:b w:val="0"/>
          <w:spacing w:val="-2"/>
          <w:w w:val="90"/>
        </w:rPr>
        <w:t>delayed</w:t>
      </w:r>
    </w:p>
    <w:p w:rsidR="00691BFF" w:rsidRDefault="00342195">
      <w:pPr>
        <w:pStyle w:val="BodyText"/>
        <w:spacing w:before="28"/>
      </w:pPr>
      <w:r>
        <w:rPr>
          <w:w w:val="105"/>
        </w:rPr>
        <w:t>Symptoms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effects</w:t>
      </w:r>
      <w:r>
        <w:rPr>
          <w:spacing w:val="2"/>
          <w:w w:val="105"/>
        </w:rPr>
        <w:t xml:space="preserve"> </w:t>
      </w:r>
      <w:r>
        <w:rPr>
          <w:w w:val="105"/>
        </w:rPr>
        <w:t>are</w:t>
      </w:r>
      <w:r>
        <w:rPr>
          <w:spacing w:val="1"/>
          <w:w w:val="105"/>
        </w:rPr>
        <w:t xml:space="preserve"> </w:t>
      </w:r>
      <w:r>
        <w:rPr>
          <w:w w:val="105"/>
        </w:rPr>
        <w:t>not</w:t>
      </w:r>
      <w:r>
        <w:rPr>
          <w:spacing w:val="2"/>
          <w:w w:val="105"/>
        </w:rPr>
        <w:t xml:space="preserve"> </w:t>
      </w:r>
      <w:r>
        <w:rPr>
          <w:w w:val="105"/>
        </w:rPr>
        <w:t>known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date.</w:t>
      </w:r>
    </w:p>
    <w:p w:rsidR="00691BFF" w:rsidRDefault="00342195">
      <w:pPr>
        <w:pStyle w:val="Heading2"/>
        <w:numPr>
          <w:ilvl w:val="1"/>
          <w:numId w:val="13"/>
        </w:numPr>
        <w:tabs>
          <w:tab w:val="left" w:pos="618"/>
        </w:tabs>
        <w:ind w:hanging="618"/>
        <w:rPr>
          <w:b w:val="0"/>
        </w:rPr>
      </w:pPr>
      <w:r>
        <w:rPr>
          <w:b w:val="0"/>
          <w:w w:val="90"/>
        </w:rPr>
        <w:t>Indication</w:t>
      </w:r>
      <w:r>
        <w:rPr>
          <w:b w:val="0"/>
          <w:spacing w:val="-1"/>
        </w:rPr>
        <w:t xml:space="preserve"> </w:t>
      </w:r>
      <w:r>
        <w:rPr>
          <w:b w:val="0"/>
          <w:w w:val="90"/>
        </w:rPr>
        <w:t>of</w:t>
      </w:r>
      <w:r>
        <w:rPr>
          <w:b w:val="0"/>
        </w:rPr>
        <w:t xml:space="preserve"> </w:t>
      </w:r>
      <w:r>
        <w:rPr>
          <w:b w:val="0"/>
          <w:w w:val="90"/>
        </w:rPr>
        <w:t>any</w:t>
      </w:r>
      <w:r>
        <w:rPr>
          <w:b w:val="0"/>
          <w:spacing w:val="-2"/>
        </w:rPr>
        <w:t xml:space="preserve"> </w:t>
      </w:r>
      <w:r>
        <w:rPr>
          <w:b w:val="0"/>
          <w:w w:val="90"/>
        </w:rPr>
        <w:t>immediate</w:t>
      </w:r>
      <w:r>
        <w:rPr>
          <w:b w:val="0"/>
          <w:spacing w:val="-2"/>
        </w:rPr>
        <w:t xml:space="preserve"> </w:t>
      </w:r>
      <w:r>
        <w:rPr>
          <w:b w:val="0"/>
          <w:w w:val="90"/>
        </w:rPr>
        <w:t>medical</w:t>
      </w:r>
      <w:r>
        <w:rPr>
          <w:b w:val="0"/>
        </w:rPr>
        <w:t xml:space="preserve"> </w:t>
      </w:r>
      <w:r>
        <w:rPr>
          <w:b w:val="0"/>
          <w:w w:val="90"/>
        </w:rPr>
        <w:t>attention</w:t>
      </w:r>
      <w:r>
        <w:rPr>
          <w:b w:val="0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-2"/>
        </w:rPr>
        <w:t xml:space="preserve"> </w:t>
      </w:r>
      <w:r>
        <w:rPr>
          <w:b w:val="0"/>
          <w:w w:val="90"/>
        </w:rPr>
        <w:t>special</w:t>
      </w:r>
      <w:r>
        <w:rPr>
          <w:b w:val="0"/>
          <w:spacing w:val="-1"/>
        </w:rPr>
        <w:t xml:space="preserve"> </w:t>
      </w:r>
      <w:r>
        <w:rPr>
          <w:b w:val="0"/>
          <w:w w:val="90"/>
        </w:rPr>
        <w:t>treatment</w:t>
      </w:r>
      <w:r>
        <w:rPr>
          <w:b w:val="0"/>
        </w:rPr>
        <w:t xml:space="preserve"> </w:t>
      </w:r>
      <w:r>
        <w:rPr>
          <w:b w:val="0"/>
          <w:spacing w:val="-2"/>
          <w:w w:val="90"/>
        </w:rPr>
        <w:t>needed</w:t>
      </w:r>
    </w:p>
    <w:p w:rsidR="00691BFF" w:rsidRDefault="00342195">
      <w:pPr>
        <w:pStyle w:val="BodyText"/>
        <w:spacing w:before="29"/>
      </w:pPr>
      <w:r>
        <w:rPr>
          <w:spacing w:val="-4"/>
          <w:w w:val="110"/>
        </w:rPr>
        <w:t>none</w:t>
      </w:r>
    </w:p>
    <w:p w:rsidR="00691BFF" w:rsidRDefault="00342195">
      <w:pPr>
        <w:pStyle w:val="BodyText"/>
        <w:spacing w:before="4"/>
        <w:ind w:left="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113155</wp:posOffset>
                </wp:positionV>
                <wp:extent cx="6477000" cy="22288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222885"/>
                        </a:xfrm>
                        <a:prstGeom prst="rect">
                          <a:avLst/>
                        </a:prstGeom>
                        <a:solidFill>
                          <a:srgbClr val="44559B"/>
                        </a:solidFill>
                      </wps:spPr>
                      <wps:txbx>
                        <w:txbxContent>
                          <w:p w:rsidR="00342195" w:rsidRDefault="00342195">
                            <w:pPr>
                              <w:spacing w:before="22"/>
                              <w:ind w:left="40"/>
                              <w:rPr>
                                <w:rFonts w:ascii="Arial Black"/>
                                <w:color w:val="000000"/>
                                <w:sz w:val="21"/>
                              </w:rPr>
                            </w:pPr>
                            <w:bookmarkStart w:id="11" w:name="_-_SECTION_5:_Firefighting_measures"/>
                            <w:bookmarkEnd w:id="11"/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w w:val="9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w w:val="90"/>
                                <w:sz w:val="21"/>
                              </w:rPr>
                              <w:t>5: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w w:val="90"/>
                                <w:sz w:val="21"/>
                              </w:rPr>
                              <w:t>Firefighting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w w:val="90"/>
                                <w:sz w:val="21"/>
                              </w:rPr>
                              <w:t>measures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8" type="#_x0000_t202" style="position:absolute;margin-left:42.5pt;margin-top:8.9pt;width:510pt;height:17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" fillcolor="#44559b" stroked="f">
                <v:path arrowok="t"/>
                <v:textbox inset="0,0,0,0">
                  <w:txbxContent>
                    <w:p w:rsidR="00342195" w:rsidRDefault="00342195">
                      <w:pPr>
                        <w:spacing w:before="22"/>
                        <w:ind w:left="40"/>
                        <w:rPr>
                          <w:rFonts w:ascii="Arial Black"/>
                          <w:color w:val="000000"/>
                          <w:sz w:val="21"/>
                        </w:rPr>
                      </w:pPr>
                      <w:bookmarkStart w:id="12" w:name="_-_SECTION_5:_Firefighting_measures"/>
                      <w:bookmarkEnd w:id="12"/>
                      <w:r>
                        <w:rPr>
                          <w:rFonts w:ascii="Arial Black"/>
                          <w:color w:val="FCFCFF"/>
                          <w:spacing w:val="-2"/>
                          <w:w w:val="90"/>
                          <w:sz w:val="21"/>
                        </w:rPr>
                        <w:t>SECTION</w:t>
                      </w:r>
                      <w:r>
                        <w:rPr>
                          <w:rFonts w:ascii="Arial Black"/>
                          <w:color w:val="FCFCFF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spacing w:val="-2"/>
                          <w:w w:val="90"/>
                          <w:sz w:val="21"/>
                        </w:rPr>
                        <w:t>5:</w:t>
                      </w:r>
                      <w:r>
                        <w:rPr>
                          <w:rFonts w:ascii="Arial Black"/>
                          <w:color w:val="FCFCFF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spacing w:val="-2"/>
                          <w:w w:val="90"/>
                          <w:sz w:val="21"/>
                        </w:rPr>
                        <w:t>Firefighting</w:t>
                      </w:r>
                      <w:r>
                        <w:rPr>
                          <w:rFonts w:ascii="Arial Black"/>
                          <w:color w:val="FCFCFF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spacing w:val="-2"/>
                          <w:w w:val="90"/>
                          <w:sz w:val="21"/>
                        </w:rPr>
                        <w:t>measures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91BFF" w:rsidRDefault="00342195">
      <w:pPr>
        <w:pStyle w:val="Heading2"/>
        <w:numPr>
          <w:ilvl w:val="1"/>
          <w:numId w:val="12"/>
        </w:numPr>
        <w:tabs>
          <w:tab w:val="left" w:pos="618"/>
        </w:tabs>
        <w:spacing w:before="143"/>
        <w:ind w:hanging="618"/>
        <w:rPr>
          <w:b w:val="0"/>
        </w:rPr>
      </w:pPr>
      <w:r>
        <w:rPr>
          <w:b w:val="0"/>
          <w:w w:val="90"/>
        </w:rPr>
        <w:t>Extinguishing</w:t>
      </w:r>
      <w:r>
        <w:rPr>
          <w:b w:val="0"/>
          <w:spacing w:val="1"/>
        </w:rPr>
        <w:t xml:space="preserve"> </w:t>
      </w:r>
      <w:r>
        <w:rPr>
          <w:b w:val="0"/>
          <w:spacing w:val="-2"/>
        </w:rPr>
        <w:t>media</w:t>
      </w:r>
    </w:p>
    <w:p w:rsidR="00691BFF" w:rsidRDefault="00342195">
      <w:pPr>
        <w:pStyle w:val="Heading3"/>
        <w:spacing w:before="90"/>
      </w:pPr>
      <w:r>
        <w:rPr>
          <w:w w:val="105"/>
        </w:rPr>
        <w:t>Suitable</w:t>
      </w:r>
      <w:r>
        <w:rPr>
          <w:spacing w:val="3"/>
          <w:w w:val="105"/>
        </w:rPr>
        <w:t xml:space="preserve"> </w:t>
      </w:r>
      <w:r>
        <w:rPr>
          <w:w w:val="105"/>
        </w:rPr>
        <w:t>extinguishing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media</w:t>
      </w:r>
    </w:p>
    <w:p w:rsidR="00691BFF" w:rsidRDefault="00342195">
      <w:pPr>
        <w:pStyle w:val="BodyText"/>
      </w:pPr>
      <w:r>
        <w:rPr>
          <w:w w:val="105"/>
        </w:rPr>
        <w:t>Water,</w:t>
      </w:r>
      <w:r>
        <w:rPr>
          <w:spacing w:val="-12"/>
          <w:w w:val="105"/>
        </w:rPr>
        <w:t xml:space="preserve"> </w:t>
      </w:r>
      <w:r>
        <w:rPr>
          <w:w w:val="105"/>
        </w:rPr>
        <w:t>Foam,</w:t>
      </w:r>
      <w:r>
        <w:rPr>
          <w:spacing w:val="-12"/>
          <w:w w:val="105"/>
        </w:rPr>
        <w:t xml:space="preserve"> </w:t>
      </w:r>
      <w:r>
        <w:rPr>
          <w:w w:val="105"/>
        </w:rPr>
        <w:t>Alcohol</w:t>
      </w:r>
      <w:r>
        <w:rPr>
          <w:spacing w:val="-11"/>
          <w:w w:val="105"/>
        </w:rPr>
        <w:t xml:space="preserve"> </w:t>
      </w:r>
      <w:r>
        <w:rPr>
          <w:w w:val="105"/>
        </w:rPr>
        <w:t>resistant</w:t>
      </w:r>
      <w:r>
        <w:rPr>
          <w:spacing w:val="-12"/>
          <w:w w:val="105"/>
        </w:rPr>
        <w:t xml:space="preserve"> </w:t>
      </w:r>
      <w:r>
        <w:rPr>
          <w:w w:val="105"/>
        </w:rPr>
        <w:t>foam,</w:t>
      </w:r>
      <w:r>
        <w:rPr>
          <w:spacing w:val="-11"/>
          <w:w w:val="105"/>
        </w:rPr>
        <w:t xml:space="preserve"> </w:t>
      </w:r>
      <w:r>
        <w:rPr>
          <w:w w:val="105"/>
        </w:rPr>
        <w:t>ABC-</w:t>
      </w:r>
      <w:r>
        <w:rPr>
          <w:spacing w:val="-2"/>
          <w:w w:val="105"/>
        </w:rPr>
        <w:t>powder</w:t>
      </w:r>
    </w:p>
    <w:p w:rsidR="00691BFF" w:rsidRDefault="00342195">
      <w:pPr>
        <w:pStyle w:val="Heading3"/>
      </w:pPr>
      <w:r>
        <w:rPr>
          <w:spacing w:val="4"/>
        </w:rPr>
        <w:t>Unsuitable</w:t>
      </w:r>
      <w:r>
        <w:rPr>
          <w:spacing w:val="25"/>
        </w:rPr>
        <w:t xml:space="preserve"> </w:t>
      </w:r>
      <w:r>
        <w:rPr>
          <w:spacing w:val="4"/>
        </w:rPr>
        <w:t>extinguishing</w:t>
      </w:r>
      <w:r>
        <w:rPr>
          <w:spacing w:val="25"/>
        </w:rPr>
        <w:t xml:space="preserve"> </w:t>
      </w:r>
      <w:r>
        <w:rPr>
          <w:spacing w:val="-2"/>
        </w:rPr>
        <w:t>media</w:t>
      </w:r>
    </w:p>
    <w:p w:rsidR="00691BFF" w:rsidRDefault="00342195">
      <w:pPr>
        <w:pStyle w:val="BodyText"/>
        <w:spacing w:before="47"/>
      </w:pPr>
      <w:r>
        <w:rPr>
          <w:w w:val="105"/>
        </w:rPr>
        <w:t>Water</w:t>
      </w:r>
      <w:r>
        <w:rPr>
          <w:spacing w:val="-6"/>
          <w:w w:val="105"/>
        </w:rPr>
        <w:t xml:space="preserve"> </w:t>
      </w:r>
      <w:r>
        <w:rPr>
          <w:spacing w:val="-5"/>
          <w:w w:val="110"/>
        </w:rPr>
        <w:t>jet</w:t>
      </w:r>
    </w:p>
    <w:p w:rsidR="00691BFF" w:rsidRDefault="00342195">
      <w:pPr>
        <w:pStyle w:val="Heading2"/>
        <w:numPr>
          <w:ilvl w:val="1"/>
          <w:numId w:val="12"/>
        </w:numPr>
        <w:tabs>
          <w:tab w:val="left" w:pos="618"/>
        </w:tabs>
        <w:spacing w:before="102"/>
        <w:ind w:hanging="618"/>
        <w:rPr>
          <w:b w:val="0"/>
        </w:rPr>
      </w:pPr>
      <w:r>
        <w:rPr>
          <w:b w:val="0"/>
          <w:w w:val="90"/>
        </w:rPr>
        <w:t>Special</w:t>
      </w:r>
      <w:r>
        <w:rPr>
          <w:b w:val="0"/>
          <w:spacing w:val="-6"/>
          <w:w w:val="90"/>
        </w:rPr>
        <w:t xml:space="preserve"> </w:t>
      </w:r>
      <w:r>
        <w:rPr>
          <w:b w:val="0"/>
          <w:w w:val="90"/>
        </w:rPr>
        <w:t>hazards</w:t>
      </w:r>
      <w:r>
        <w:rPr>
          <w:b w:val="0"/>
          <w:spacing w:val="-6"/>
          <w:w w:val="90"/>
        </w:rPr>
        <w:t xml:space="preserve"> </w:t>
      </w:r>
      <w:r>
        <w:rPr>
          <w:b w:val="0"/>
          <w:w w:val="90"/>
        </w:rPr>
        <w:t>arising</w:t>
      </w:r>
      <w:r>
        <w:rPr>
          <w:b w:val="0"/>
          <w:spacing w:val="-6"/>
          <w:w w:val="90"/>
        </w:rPr>
        <w:t xml:space="preserve"> </w:t>
      </w:r>
      <w:r>
        <w:rPr>
          <w:b w:val="0"/>
          <w:w w:val="90"/>
        </w:rPr>
        <w:t>from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the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substance</w:t>
      </w:r>
      <w:r>
        <w:rPr>
          <w:b w:val="0"/>
          <w:spacing w:val="-6"/>
          <w:w w:val="90"/>
        </w:rPr>
        <w:t xml:space="preserve"> </w:t>
      </w:r>
      <w:r>
        <w:rPr>
          <w:b w:val="0"/>
          <w:w w:val="90"/>
        </w:rPr>
        <w:t>or</w:t>
      </w:r>
      <w:r>
        <w:rPr>
          <w:b w:val="0"/>
          <w:spacing w:val="-6"/>
          <w:w w:val="90"/>
        </w:rPr>
        <w:t xml:space="preserve"> </w:t>
      </w:r>
      <w:r>
        <w:rPr>
          <w:b w:val="0"/>
          <w:spacing w:val="-2"/>
          <w:w w:val="90"/>
        </w:rPr>
        <w:t>mixture</w:t>
      </w:r>
    </w:p>
    <w:p w:rsidR="00691BFF" w:rsidRDefault="00342195">
      <w:pPr>
        <w:pStyle w:val="BodyText"/>
        <w:spacing w:before="28"/>
      </w:pPr>
      <w:r>
        <w:rPr>
          <w:w w:val="105"/>
        </w:rPr>
        <w:t>Deposited</w:t>
      </w:r>
      <w:r>
        <w:rPr>
          <w:spacing w:val="-3"/>
          <w:w w:val="105"/>
        </w:rPr>
        <w:t xml:space="preserve"> </w:t>
      </w:r>
      <w:r>
        <w:rPr>
          <w:w w:val="105"/>
        </w:rPr>
        <w:t>combustible</w:t>
      </w:r>
      <w:r>
        <w:rPr>
          <w:spacing w:val="-2"/>
          <w:w w:val="105"/>
        </w:rPr>
        <w:t xml:space="preserve"> </w:t>
      </w:r>
      <w:r>
        <w:rPr>
          <w:w w:val="105"/>
        </w:rPr>
        <w:t>dust</w:t>
      </w:r>
      <w:r>
        <w:rPr>
          <w:spacing w:val="-3"/>
          <w:w w:val="105"/>
        </w:rPr>
        <w:t xml:space="preserve"> </w:t>
      </w:r>
      <w:r>
        <w:rPr>
          <w:w w:val="105"/>
        </w:rPr>
        <w:t>has</w:t>
      </w:r>
      <w:r>
        <w:rPr>
          <w:spacing w:val="-2"/>
          <w:w w:val="105"/>
        </w:rPr>
        <w:t xml:space="preserve"> </w:t>
      </w:r>
      <w:r>
        <w:rPr>
          <w:w w:val="105"/>
        </w:rPr>
        <w:t>considerable</w:t>
      </w:r>
      <w:r>
        <w:rPr>
          <w:spacing w:val="-3"/>
          <w:w w:val="105"/>
        </w:rPr>
        <w:t xml:space="preserve"> </w:t>
      </w:r>
      <w:r>
        <w:rPr>
          <w:w w:val="105"/>
        </w:rPr>
        <w:t>explosion</w:t>
      </w:r>
      <w:r>
        <w:rPr>
          <w:spacing w:val="-2"/>
          <w:w w:val="105"/>
        </w:rPr>
        <w:t xml:space="preserve"> potential.</w:t>
      </w:r>
    </w:p>
    <w:p w:rsidR="00691BFF" w:rsidRDefault="00342195">
      <w:pPr>
        <w:pStyle w:val="Heading3"/>
      </w:pPr>
      <w:r>
        <w:rPr>
          <w:w w:val="105"/>
        </w:rPr>
        <w:t>Hazardous</w:t>
      </w:r>
      <w:r>
        <w:rPr>
          <w:spacing w:val="4"/>
          <w:w w:val="105"/>
        </w:rPr>
        <w:t xml:space="preserve"> </w:t>
      </w:r>
      <w:r>
        <w:rPr>
          <w:w w:val="105"/>
        </w:rPr>
        <w:t>combustion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products</w:t>
      </w:r>
    </w:p>
    <w:p w:rsidR="00691BFF" w:rsidRDefault="00342195">
      <w:pPr>
        <w:pStyle w:val="BodyText"/>
        <w:spacing w:before="47"/>
      </w:pPr>
      <w:r>
        <w:rPr>
          <w:w w:val="105"/>
        </w:rPr>
        <w:t>Nitrogen</w:t>
      </w:r>
      <w:r>
        <w:rPr>
          <w:spacing w:val="-15"/>
          <w:w w:val="105"/>
        </w:rPr>
        <w:t xml:space="preserve"> </w:t>
      </w:r>
      <w:r>
        <w:rPr>
          <w:w w:val="105"/>
        </w:rPr>
        <w:t>oxides</w:t>
      </w:r>
      <w:r>
        <w:rPr>
          <w:spacing w:val="-11"/>
          <w:w w:val="105"/>
        </w:rPr>
        <w:t xml:space="preserve"> </w:t>
      </w:r>
      <w:r>
        <w:rPr>
          <w:w w:val="105"/>
        </w:rPr>
        <w:t>(NOx),</w:t>
      </w:r>
      <w:r>
        <w:rPr>
          <w:spacing w:val="-13"/>
          <w:w w:val="105"/>
        </w:rPr>
        <w:t xml:space="preserve"> </w:t>
      </w:r>
      <w:r>
        <w:rPr>
          <w:w w:val="105"/>
        </w:rPr>
        <w:t>Carbon</w:t>
      </w:r>
      <w:r>
        <w:rPr>
          <w:spacing w:val="-11"/>
          <w:w w:val="105"/>
        </w:rPr>
        <w:t xml:space="preserve"> </w:t>
      </w:r>
      <w:r>
        <w:rPr>
          <w:w w:val="105"/>
        </w:rPr>
        <w:t>monoxide</w:t>
      </w:r>
      <w:r>
        <w:rPr>
          <w:spacing w:val="-12"/>
          <w:w w:val="105"/>
        </w:rPr>
        <w:t xml:space="preserve"> </w:t>
      </w:r>
      <w:r>
        <w:rPr>
          <w:w w:val="105"/>
        </w:rPr>
        <w:t>(CO),</w:t>
      </w:r>
      <w:r>
        <w:rPr>
          <w:spacing w:val="-11"/>
          <w:w w:val="105"/>
        </w:rPr>
        <w:t xml:space="preserve"> </w:t>
      </w:r>
      <w:r>
        <w:rPr>
          <w:w w:val="105"/>
        </w:rPr>
        <w:t>Carbon</w:t>
      </w:r>
      <w:r>
        <w:rPr>
          <w:spacing w:val="-12"/>
          <w:w w:val="105"/>
        </w:rPr>
        <w:t xml:space="preserve"> </w:t>
      </w:r>
      <w:r>
        <w:rPr>
          <w:w w:val="105"/>
        </w:rPr>
        <w:t>dioxide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(CO2)</w:t>
      </w:r>
    </w:p>
    <w:p w:rsidR="00691BFF" w:rsidRDefault="00342195">
      <w:pPr>
        <w:pStyle w:val="Heading2"/>
        <w:numPr>
          <w:ilvl w:val="1"/>
          <w:numId w:val="12"/>
        </w:numPr>
        <w:tabs>
          <w:tab w:val="left" w:pos="618"/>
        </w:tabs>
        <w:spacing w:before="102"/>
        <w:ind w:hanging="618"/>
        <w:rPr>
          <w:b w:val="0"/>
        </w:rPr>
      </w:pPr>
      <w:r>
        <w:rPr>
          <w:b w:val="0"/>
          <w:w w:val="90"/>
        </w:rPr>
        <w:t>Advice</w:t>
      </w:r>
      <w:r>
        <w:rPr>
          <w:b w:val="0"/>
          <w:spacing w:val="-10"/>
          <w:w w:val="90"/>
        </w:rPr>
        <w:t xml:space="preserve"> </w:t>
      </w:r>
      <w:r>
        <w:rPr>
          <w:b w:val="0"/>
          <w:w w:val="90"/>
        </w:rPr>
        <w:t>for</w:t>
      </w:r>
      <w:r>
        <w:rPr>
          <w:b w:val="0"/>
          <w:spacing w:val="-9"/>
          <w:w w:val="90"/>
        </w:rPr>
        <w:t xml:space="preserve"> </w:t>
      </w:r>
      <w:r>
        <w:rPr>
          <w:b w:val="0"/>
          <w:spacing w:val="-2"/>
          <w:w w:val="90"/>
        </w:rPr>
        <w:t>firefighters</w:t>
      </w:r>
    </w:p>
    <w:p w:rsidR="00691BFF" w:rsidRDefault="00342195">
      <w:pPr>
        <w:pStyle w:val="BodyText"/>
        <w:spacing w:before="34" w:line="230" w:lineRule="auto"/>
        <w:ind w:right="253"/>
        <w:jc w:val="both"/>
      </w:pPr>
      <w:r>
        <w:rPr>
          <w:w w:val="110"/>
        </w:rPr>
        <w:t>In</w:t>
      </w:r>
      <w:r>
        <w:rPr>
          <w:spacing w:val="-13"/>
          <w:w w:val="110"/>
        </w:rPr>
        <w:t xml:space="preserve"> </w:t>
      </w:r>
      <w:r>
        <w:rPr>
          <w:w w:val="110"/>
        </w:rPr>
        <w:t>case</w:t>
      </w:r>
      <w:r>
        <w:rPr>
          <w:spacing w:val="-13"/>
          <w:w w:val="110"/>
        </w:rPr>
        <w:t xml:space="preserve"> </w:t>
      </w:r>
      <w:r>
        <w:rPr>
          <w:w w:val="110"/>
        </w:rPr>
        <w:t>of</w:t>
      </w:r>
      <w:r>
        <w:rPr>
          <w:spacing w:val="-13"/>
          <w:w w:val="110"/>
        </w:rPr>
        <w:t xml:space="preserve"> </w:t>
      </w:r>
      <w:r>
        <w:rPr>
          <w:w w:val="110"/>
        </w:rPr>
        <w:t>fire</w:t>
      </w:r>
      <w:r>
        <w:rPr>
          <w:spacing w:val="-13"/>
          <w:w w:val="110"/>
        </w:rPr>
        <w:t xml:space="preserve"> </w:t>
      </w:r>
      <w:r>
        <w:rPr>
          <w:w w:val="110"/>
        </w:rPr>
        <w:t>and/or</w:t>
      </w:r>
      <w:r>
        <w:rPr>
          <w:spacing w:val="-13"/>
          <w:w w:val="110"/>
        </w:rPr>
        <w:t xml:space="preserve"> </w:t>
      </w:r>
      <w:r>
        <w:rPr>
          <w:w w:val="110"/>
        </w:rPr>
        <w:t>explosion</w:t>
      </w:r>
      <w:r>
        <w:rPr>
          <w:spacing w:val="-13"/>
          <w:w w:val="110"/>
        </w:rPr>
        <w:t xml:space="preserve"> </w:t>
      </w:r>
      <w:r>
        <w:rPr>
          <w:w w:val="110"/>
        </w:rPr>
        <w:t>do</w:t>
      </w:r>
      <w:r>
        <w:rPr>
          <w:spacing w:val="-13"/>
          <w:w w:val="110"/>
        </w:rPr>
        <w:t xml:space="preserve"> </w:t>
      </w:r>
      <w:r>
        <w:rPr>
          <w:w w:val="110"/>
        </w:rPr>
        <w:t>not</w:t>
      </w:r>
      <w:r>
        <w:rPr>
          <w:spacing w:val="-13"/>
          <w:w w:val="110"/>
        </w:rPr>
        <w:t xml:space="preserve"> </w:t>
      </w:r>
      <w:r>
        <w:rPr>
          <w:w w:val="110"/>
        </w:rPr>
        <w:t>breathe</w:t>
      </w:r>
      <w:r>
        <w:rPr>
          <w:spacing w:val="-13"/>
          <w:w w:val="110"/>
        </w:rPr>
        <w:t xml:space="preserve"> </w:t>
      </w:r>
      <w:r>
        <w:rPr>
          <w:w w:val="110"/>
        </w:rPr>
        <w:t>fumes.</w:t>
      </w:r>
      <w:r>
        <w:rPr>
          <w:spacing w:val="27"/>
          <w:w w:val="110"/>
        </w:rPr>
        <w:t xml:space="preserve"> </w:t>
      </w:r>
      <w:r>
        <w:rPr>
          <w:w w:val="110"/>
        </w:rPr>
        <w:t>Co-ordinate</w:t>
      </w:r>
      <w:r>
        <w:rPr>
          <w:spacing w:val="-13"/>
          <w:w w:val="110"/>
        </w:rPr>
        <w:t xml:space="preserve"> </w:t>
      </w:r>
      <w:r>
        <w:rPr>
          <w:w w:val="110"/>
        </w:rPr>
        <w:t>firefighting</w:t>
      </w:r>
      <w:r>
        <w:rPr>
          <w:spacing w:val="-13"/>
          <w:w w:val="110"/>
        </w:rPr>
        <w:t xml:space="preserve"> </w:t>
      </w:r>
      <w:r>
        <w:rPr>
          <w:w w:val="110"/>
        </w:rPr>
        <w:t>measures</w:t>
      </w:r>
      <w:r>
        <w:rPr>
          <w:spacing w:val="-13"/>
          <w:w w:val="110"/>
        </w:rPr>
        <w:t xml:space="preserve"> </w:t>
      </w:r>
      <w:r>
        <w:rPr>
          <w:w w:val="110"/>
        </w:rPr>
        <w:t>to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fire</w:t>
      </w:r>
      <w:r>
        <w:rPr>
          <w:spacing w:val="-13"/>
          <w:w w:val="110"/>
        </w:rPr>
        <w:t xml:space="preserve"> </w:t>
      </w:r>
      <w:r>
        <w:rPr>
          <w:w w:val="110"/>
        </w:rPr>
        <w:t>surroundings.</w:t>
      </w:r>
      <w:r>
        <w:rPr>
          <w:spacing w:val="27"/>
          <w:w w:val="110"/>
        </w:rPr>
        <w:t xml:space="preserve"> </w:t>
      </w:r>
      <w:r>
        <w:rPr>
          <w:w w:val="110"/>
        </w:rPr>
        <w:t>Do not</w:t>
      </w:r>
      <w:r>
        <w:rPr>
          <w:spacing w:val="-13"/>
          <w:w w:val="110"/>
        </w:rPr>
        <w:t xml:space="preserve"> </w:t>
      </w:r>
      <w:r>
        <w:rPr>
          <w:w w:val="110"/>
        </w:rPr>
        <w:t>allow</w:t>
      </w:r>
      <w:r>
        <w:rPr>
          <w:spacing w:val="-13"/>
          <w:w w:val="110"/>
        </w:rPr>
        <w:t xml:space="preserve"> </w:t>
      </w:r>
      <w:r>
        <w:rPr>
          <w:w w:val="110"/>
        </w:rPr>
        <w:t>firefighting</w:t>
      </w:r>
      <w:r>
        <w:rPr>
          <w:spacing w:val="-13"/>
          <w:w w:val="110"/>
        </w:rPr>
        <w:t xml:space="preserve"> </w:t>
      </w:r>
      <w:r>
        <w:rPr>
          <w:w w:val="110"/>
        </w:rPr>
        <w:t>water</w:t>
      </w:r>
      <w:r>
        <w:rPr>
          <w:spacing w:val="-13"/>
          <w:w w:val="110"/>
        </w:rPr>
        <w:t xml:space="preserve"> </w:t>
      </w:r>
      <w:r>
        <w:rPr>
          <w:w w:val="110"/>
        </w:rPr>
        <w:t>to</w:t>
      </w:r>
      <w:r>
        <w:rPr>
          <w:spacing w:val="-13"/>
          <w:w w:val="110"/>
        </w:rPr>
        <w:t xml:space="preserve"> </w:t>
      </w:r>
      <w:r>
        <w:rPr>
          <w:w w:val="110"/>
        </w:rPr>
        <w:t>enter</w:t>
      </w:r>
      <w:r>
        <w:rPr>
          <w:spacing w:val="-13"/>
          <w:w w:val="110"/>
        </w:rPr>
        <w:t xml:space="preserve"> </w:t>
      </w:r>
      <w:r>
        <w:rPr>
          <w:w w:val="110"/>
        </w:rPr>
        <w:t>drains</w:t>
      </w:r>
      <w:r>
        <w:rPr>
          <w:spacing w:val="-13"/>
          <w:w w:val="110"/>
        </w:rPr>
        <w:t xml:space="preserve"> </w:t>
      </w:r>
      <w:r>
        <w:rPr>
          <w:w w:val="110"/>
        </w:rPr>
        <w:t>or</w:t>
      </w:r>
      <w:r>
        <w:rPr>
          <w:spacing w:val="-13"/>
          <w:w w:val="110"/>
        </w:rPr>
        <w:t xml:space="preserve"> </w:t>
      </w:r>
      <w:r>
        <w:rPr>
          <w:w w:val="110"/>
        </w:rPr>
        <w:t>water</w:t>
      </w:r>
      <w:r>
        <w:rPr>
          <w:spacing w:val="-13"/>
          <w:w w:val="110"/>
        </w:rPr>
        <w:t xml:space="preserve"> </w:t>
      </w:r>
      <w:r>
        <w:rPr>
          <w:w w:val="110"/>
        </w:rPr>
        <w:t>courses.</w:t>
      </w:r>
      <w:r>
        <w:rPr>
          <w:spacing w:val="3"/>
          <w:w w:val="110"/>
        </w:rPr>
        <w:t xml:space="preserve"> </w:t>
      </w:r>
      <w:r>
        <w:rPr>
          <w:w w:val="110"/>
        </w:rPr>
        <w:t>Collect</w:t>
      </w:r>
      <w:r>
        <w:rPr>
          <w:spacing w:val="-13"/>
          <w:w w:val="110"/>
        </w:rPr>
        <w:t xml:space="preserve"> </w:t>
      </w:r>
      <w:r>
        <w:rPr>
          <w:w w:val="110"/>
        </w:rPr>
        <w:t>contaminated</w:t>
      </w:r>
      <w:r>
        <w:rPr>
          <w:spacing w:val="-13"/>
          <w:w w:val="110"/>
        </w:rPr>
        <w:t xml:space="preserve"> </w:t>
      </w:r>
      <w:r>
        <w:rPr>
          <w:w w:val="110"/>
        </w:rPr>
        <w:t>firefighting</w:t>
      </w:r>
      <w:r>
        <w:rPr>
          <w:spacing w:val="-13"/>
          <w:w w:val="110"/>
        </w:rPr>
        <w:t xml:space="preserve"> </w:t>
      </w:r>
      <w:r>
        <w:rPr>
          <w:w w:val="110"/>
        </w:rPr>
        <w:t>water</w:t>
      </w:r>
      <w:r>
        <w:rPr>
          <w:spacing w:val="-13"/>
          <w:w w:val="110"/>
        </w:rPr>
        <w:t xml:space="preserve"> </w:t>
      </w:r>
      <w:r>
        <w:rPr>
          <w:w w:val="110"/>
        </w:rPr>
        <w:t>separately.</w:t>
      </w:r>
      <w:r>
        <w:rPr>
          <w:spacing w:val="22"/>
          <w:w w:val="110"/>
        </w:rPr>
        <w:t xml:space="preserve"> </w:t>
      </w:r>
      <w:r>
        <w:rPr>
          <w:w w:val="110"/>
        </w:rPr>
        <w:t>Fight fire with normal precautions from a reasonable distance.</w:t>
      </w:r>
    </w:p>
    <w:p w:rsidR="00691BFF" w:rsidRDefault="00342195">
      <w:pPr>
        <w:pStyle w:val="BodyText"/>
        <w:spacing w:before="5"/>
        <w:ind w:left="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113689</wp:posOffset>
                </wp:positionV>
                <wp:extent cx="6477000" cy="22288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222885"/>
                        </a:xfrm>
                        <a:prstGeom prst="rect">
                          <a:avLst/>
                        </a:prstGeom>
                        <a:solidFill>
                          <a:srgbClr val="44559B"/>
                        </a:solidFill>
                      </wps:spPr>
                      <wps:txbx>
                        <w:txbxContent>
                          <w:p w:rsidR="00342195" w:rsidRDefault="00342195">
                            <w:pPr>
                              <w:spacing w:before="22"/>
                              <w:ind w:left="40"/>
                              <w:rPr>
                                <w:rFonts w:ascii="Arial Black"/>
                                <w:color w:val="000000"/>
                                <w:sz w:val="21"/>
                              </w:rPr>
                            </w:pPr>
                            <w:bookmarkStart w:id="13" w:name="_-_SECTION_6:_Accidental_release_measure"/>
                            <w:bookmarkEnd w:id="13"/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1"/>
                              </w:rPr>
                              <w:t>6: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1"/>
                              </w:rPr>
                              <w:t>Accidental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1"/>
                              </w:rPr>
                              <w:t>release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w w:val="85"/>
                                <w:sz w:val="21"/>
                              </w:rPr>
                              <w:t>measures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29" type="#_x0000_t202" style="position:absolute;margin-left:42.5pt;margin-top:8.95pt;width:510pt;height:17.5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" fillcolor="#44559b" stroked="f">
                <v:path arrowok="t"/>
                <v:textbox inset="0,0,0,0">
                  <w:txbxContent>
                    <w:p w:rsidR="00342195" w:rsidRDefault="00342195">
                      <w:pPr>
                        <w:spacing w:before="22"/>
                        <w:ind w:left="40"/>
                        <w:rPr>
                          <w:rFonts w:ascii="Arial Black"/>
                          <w:color w:val="000000"/>
                          <w:sz w:val="21"/>
                        </w:rPr>
                      </w:pPr>
                      <w:bookmarkStart w:id="14" w:name="_-_SECTION_6:_Accidental_release_measure"/>
                      <w:bookmarkEnd w:id="14"/>
                      <w:r>
                        <w:rPr>
                          <w:rFonts w:ascii="Arial Black"/>
                          <w:color w:val="FCFCFF"/>
                          <w:w w:val="85"/>
                          <w:sz w:val="21"/>
                        </w:rPr>
                        <w:t>SECTION</w:t>
                      </w:r>
                      <w:r>
                        <w:rPr>
                          <w:rFonts w:ascii="Arial Black"/>
                          <w:color w:val="FCFCFF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1"/>
                        </w:rPr>
                        <w:t>6:</w:t>
                      </w:r>
                      <w:r>
                        <w:rPr>
                          <w:rFonts w:ascii="Arial Black"/>
                          <w:color w:val="FCFCFF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1"/>
                        </w:rPr>
                        <w:t>Accidental</w:t>
                      </w:r>
                      <w:r>
                        <w:rPr>
                          <w:rFonts w:ascii="Arial Black"/>
                          <w:color w:val="FCFCFF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1"/>
                        </w:rPr>
                        <w:t>release</w:t>
                      </w:r>
                      <w:r>
                        <w:rPr>
                          <w:rFonts w:ascii="Arial Black"/>
                          <w:color w:val="FCFCFF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spacing w:val="-2"/>
                          <w:w w:val="85"/>
                          <w:sz w:val="21"/>
                        </w:rPr>
                        <w:t>measures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91BFF" w:rsidRDefault="00342195">
      <w:pPr>
        <w:pStyle w:val="Heading2"/>
        <w:numPr>
          <w:ilvl w:val="1"/>
          <w:numId w:val="11"/>
        </w:numPr>
        <w:tabs>
          <w:tab w:val="left" w:pos="618"/>
        </w:tabs>
        <w:spacing w:before="143"/>
        <w:ind w:hanging="618"/>
        <w:rPr>
          <w:b w:val="0"/>
        </w:rPr>
      </w:pPr>
      <w:r>
        <w:rPr>
          <w:b w:val="0"/>
          <w:w w:val="90"/>
        </w:rPr>
        <w:t>Personal</w:t>
      </w:r>
      <w:r>
        <w:rPr>
          <w:b w:val="0"/>
          <w:spacing w:val="-3"/>
        </w:rPr>
        <w:t xml:space="preserve"> </w:t>
      </w:r>
      <w:r>
        <w:rPr>
          <w:b w:val="0"/>
          <w:w w:val="90"/>
        </w:rPr>
        <w:t>precautions,</w:t>
      </w:r>
      <w:r>
        <w:rPr>
          <w:b w:val="0"/>
          <w:spacing w:val="-2"/>
        </w:rPr>
        <w:t xml:space="preserve"> </w:t>
      </w:r>
      <w:r>
        <w:rPr>
          <w:b w:val="0"/>
          <w:w w:val="90"/>
        </w:rPr>
        <w:t>protective</w:t>
      </w:r>
      <w:r>
        <w:rPr>
          <w:b w:val="0"/>
          <w:spacing w:val="-3"/>
        </w:rPr>
        <w:t xml:space="preserve"> </w:t>
      </w:r>
      <w:r>
        <w:rPr>
          <w:b w:val="0"/>
          <w:w w:val="90"/>
        </w:rPr>
        <w:t>equipment</w:t>
      </w:r>
      <w:r>
        <w:rPr>
          <w:b w:val="0"/>
          <w:spacing w:val="-3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-3"/>
        </w:rPr>
        <w:t xml:space="preserve"> </w:t>
      </w:r>
      <w:r>
        <w:rPr>
          <w:b w:val="0"/>
          <w:w w:val="90"/>
        </w:rPr>
        <w:t>emergency</w:t>
      </w:r>
      <w:r>
        <w:rPr>
          <w:b w:val="0"/>
          <w:spacing w:val="-4"/>
        </w:rPr>
        <w:t xml:space="preserve"> </w:t>
      </w:r>
      <w:r>
        <w:rPr>
          <w:b w:val="0"/>
          <w:spacing w:val="-2"/>
          <w:w w:val="90"/>
        </w:rPr>
        <w:t>procedures</w:t>
      </w:r>
    </w:p>
    <w:p w:rsidR="00691BFF" w:rsidRDefault="00342195">
      <w:pPr>
        <w:pStyle w:val="Heading3"/>
        <w:spacing w:before="90"/>
      </w:pP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non-emergency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personnel</w:t>
      </w:r>
    </w:p>
    <w:p w:rsidR="00691BFF" w:rsidRDefault="00342195">
      <w:pPr>
        <w:pStyle w:val="BodyText"/>
      </w:pPr>
      <w:r>
        <w:rPr>
          <w:w w:val="105"/>
        </w:rPr>
        <w:t>Remove</w:t>
      </w:r>
      <w:r>
        <w:rPr>
          <w:spacing w:val="-11"/>
          <w:w w:val="105"/>
        </w:rPr>
        <w:t xml:space="preserve"> </w:t>
      </w:r>
      <w:r>
        <w:rPr>
          <w:w w:val="105"/>
        </w:rPr>
        <w:t>persons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safety.</w:t>
      </w:r>
    </w:p>
    <w:p w:rsidR="00691BFF" w:rsidRDefault="00342195">
      <w:pPr>
        <w:pStyle w:val="Heading3"/>
      </w:pP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emergency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responders</w:t>
      </w:r>
    </w:p>
    <w:p w:rsidR="00691BFF" w:rsidRDefault="00342195">
      <w:pPr>
        <w:pStyle w:val="BodyText"/>
        <w:spacing w:before="47"/>
      </w:pPr>
      <w:r>
        <w:t>Wear</w:t>
      </w:r>
      <w:r>
        <w:rPr>
          <w:spacing w:val="27"/>
        </w:rPr>
        <w:t xml:space="preserve"> </w:t>
      </w:r>
      <w:r>
        <w:t>breathing</w:t>
      </w:r>
      <w:r>
        <w:rPr>
          <w:spacing w:val="27"/>
        </w:rPr>
        <w:t xml:space="preserve"> </w:t>
      </w:r>
      <w:r>
        <w:t>apparatus</w:t>
      </w:r>
      <w:r>
        <w:rPr>
          <w:spacing w:val="27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t>exposed</w:t>
      </w:r>
      <w:r>
        <w:rPr>
          <w:spacing w:val="28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2"/>
        </w:rPr>
        <w:t>vapours/dust/spray/gases.</w:t>
      </w:r>
    </w:p>
    <w:p w:rsidR="00691BFF" w:rsidRDefault="00342195">
      <w:pPr>
        <w:pStyle w:val="Heading2"/>
        <w:numPr>
          <w:ilvl w:val="1"/>
          <w:numId w:val="11"/>
        </w:numPr>
        <w:tabs>
          <w:tab w:val="left" w:pos="618"/>
        </w:tabs>
        <w:spacing w:before="102"/>
        <w:ind w:hanging="618"/>
        <w:rPr>
          <w:b w:val="0"/>
        </w:rPr>
      </w:pPr>
      <w:r>
        <w:rPr>
          <w:b w:val="0"/>
          <w:w w:val="90"/>
        </w:rPr>
        <w:t>Environmental</w:t>
      </w:r>
      <w:r>
        <w:rPr>
          <w:b w:val="0"/>
          <w:spacing w:val="20"/>
        </w:rPr>
        <w:t xml:space="preserve"> </w:t>
      </w:r>
      <w:r>
        <w:rPr>
          <w:b w:val="0"/>
          <w:spacing w:val="-2"/>
          <w:w w:val="95"/>
        </w:rPr>
        <w:t>precautions</w:t>
      </w:r>
    </w:p>
    <w:p w:rsidR="00691BFF" w:rsidRDefault="00342195">
      <w:pPr>
        <w:pStyle w:val="BodyText"/>
        <w:spacing w:before="34" w:line="230" w:lineRule="auto"/>
        <w:ind w:right="186"/>
      </w:pPr>
      <w:r>
        <w:t>Keep</w:t>
      </w:r>
      <w:r>
        <w:rPr>
          <w:spacing w:val="25"/>
        </w:rPr>
        <w:t xml:space="preserve"> </w:t>
      </w:r>
      <w:r>
        <w:t>away</w:t>
      </w:r>
      <w:r>
        <w:rPr>
          <w:spacing w:val="25"/>
        </w:rPr>
        <w:t xml:space="preserve"> </w:t>
      </w:r>
      <w:r>
        <w:t>from</w:t>
      </w:r>
      <w:r>
        <w:rPr>
          <w:spacing w:val="25"/>
        </w:rPr>
        <w:t xml:space="preserve"> </w:t>
      </w:r>
      <w:r>
        <w:t>drains,</w:t>
      </w:r>
      <w:r>
        <w:rPr>
          <w:spacing w:val="25"/>
        </w:rPr>
        <w:t xml:space="preserve"> </w:t>
      </w:r>
      <w:r>
        <w:t>surface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ground</w:t>
      </w:r>
      <w:r>
        <w:rPr>
          <w:spacing w:val="25"/>
        </w:rPr>
        <w:t xml:space="preserve"> </w:t>
      </w:r>
      <w:r>
        <w:t>water.</w:t>
      </w:r>
      <w:r>
        <w:rPr>
          <w:spacing w:val="80"/>
        </w:rPr>
        <w:t xml:space="preserve"> </w:t>
      </w:r>
      <w:r>
        <w:t>Retain</w:t>
      </w:r>
      <w:r>
        <w:rPr>
          <w:spacing w:val="25"/>
        </w:rPr>
        <w:t xml:space="preserve"> </w:t>
      </w:r>
      <w:r>
        <w:t>contaminated</w:t>
      </w:r>
      <w:r>
        <w:rPr>
          <w:spacing w:val="25"/>
        </w:rPr>
        <w:t xml:space="preserve"> </w:t>
      </w:r>
      <w:r>
        <w:t>washing</w:t>
      </w:r>
      <w:r>
        <w:rPr>
          <w:spacing w:val="25"/>
        </w:rPr>
        <w:t xml:space="preserve"> </w:t>
      </w:r>
      <w:r>
        <w:t>water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dispose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it.</w:t>
      </w:r>
      <w:r>
        <w:rPr>
          <w:spacing w:val="80"/>
        </w:rPr>
        <w:t xml:space="preserve"> </w:t>
      </w:r>
      <w:r>
        <w:t>If</w:t>
      </w:r>
      <w:r>
        <w:rPr>
          <w:spacing w:val="25"/>
        </w:rPr>
        <w:t xml:space="preserve"> </w:t>
      </w:r>
      <w:r>
        <w:t xml:space="preserve">substance </w:t>
      </w:r>
      <w:r>
        <w:rPr>
          <w:w w:val="110"/>
        </w:rPr>
        <w:t>has</w:t>
      </w:r>
      <w:r>
        <w:rPr>
          <w:spacing w:val="-6"/>
          <w:w w:val="110"/>
        </w:rPr>
        <w:t xml:space="preserve"> </w:t>
      </w:r>
      <w:r>
        <w:rPr>
          <w:w w:val="110"/>
        </w:rPr>
        <w:t>entered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water</w:t>
      </w:r>
      <w:r>
        <w:rPr>
          <w:spacing w:val="-6"/>
          <w:w w:val="110"/>
        </w:rPr>
        <w:t xml:space="preserve"> </w:t>
      </w:r>
      <w:r>
        <w:rPr>
          <w:w w:val="110"/>
        </w:rPr>
        <w:t>course</w:t>
      </w:r>
      <w:r>
        <w:rPr>
          <w:spacing w:val="-6"/>
          <w:w w:val="110"/>
        </w:rPr>
        <w:t xml:space="preserve"> </w:t>
      </w:r>
      <w:r>
        <w:rPr>
          <w:w w:val="110"/>
        </w:rPr>
        <w:t>or</w:t>
      </w:r>
      <w:r>
        <w:rPr>
          <w:spacing w:val="-6"/>
          <w:w w:val="110"/>
        </w:rPr>
        <w:t xml:space="preserve"> </w:t>
      </w:r>
      <w:r>
        <w:rPr>
          <w:w w:val="110"/>
        </w:rPr>
        <w:t>sewer,</w:t>
      </w:r>
      <w:r>
        <w:rPr>
          <w:spacing w:val="-6"/>
          <w:w w:val="110"/>
        </w:rPr>
        <w:t xml:space="preserve"> </w:t>
      </w:r>
      <w:r>
        <w:rPr>
          <w:w w:val="110"/>
        </w:rPr>
        <w:t>inform</w:t>
      </w:r>
      <w:r>
        <w:rPr>
          <w:spacing w:val="-6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responsible</w:t>
      </w:r>
      <w:r>
        <w:rPr>
          <w:spacing w:val="-6"/>
          <w:w w:val="110"/>
        </w:rPr>
        <w:t xml:space="preserve"> </w:t>
      </w:r>
      <w:r>
        <w:rPr>
          <w:w w:val="110"/>
        </w:rPr>
        <w:t>authority.</w:t>
      </w:r>
    </w:p>
    <w:p w:rsidR="00691BFF" w:rsidRDefault="00342195">
      <w:pPr>
        <w:pStyle w:val="Heading2"/>
        <w:numPr>
          <w:ilvl w:val="1"/>
          <w:numId w:val="11"/>
        </w:numPr>
        <w:tabs>
          <w:tab w:val="left" w:pos="618"/>
        </w:tabs>
        <w:spacing w:before="102"/>
        <w:ind w:hanging="618"/>
        <w:rPr>
          <w:b w:val="0"/>
        </w:rPr>
      </w:pPr>
      <w:r>
        <w:rPr>
          <w:b w:val="0"/>
          <w:w w:val="90"/>
        </w:rPr>
        <w:t>Methods</w:t>
      </w:r>
      <w:r>
        <w:rPr>
          <w:b w:val="0"/>
          <w:spacing w:val="2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2"/>
        </w:rPr>
        <w:t xml:space="preserve"> </w:t>
      </w:r>
      <w:r>
        <w:rPr>
          <w:b w:val="0"/>
          <w:w w:val="90"/>
        </w:rPr>
        <w:t>material</w:t>
      </w:r>
      <w:r>
        <w:rPr>
          <w:b w:val="0"/>
          <w:spacing w:val="2"/>
        </w:rPr>
        <w:t xml:space="preserve"> </w:t>
      </w:r>
      <w:r>
        <w:rPr>
          <w:b w:val="0"/>
          <w:w w:val="90"/>
        </w:rPr>
        <w:t>for</w:t>
      </w:r>
      <w:r>
        <w:rPr>
          <w:b w:val="0"/>
          <w:spacing w:val="3"/>
        </w:rPr>
        <w:t xml:space="preserve"> </w:t>
      </w:r>
      <w:r>
        <w:rPr>
          <w:b w:val="0"/>
          <w:w w:val="90"/>
        </w:rPr>
        <w:t>containment</w:t>
      </w:r>
      <w:r>
        <w:rPr>
          <w:b w:val="0"/>
          <w:spacing w:val="3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1"/>
        </w:rPr>
        <w:t xml:space="preserve"> </w:t>
      </w:r>
      <w:r>
        <w:rPr>
          <w:b w:val="0"/>
          <w:w w:val="90"/>
        </w:rPr>
        <w:t>cleaning</w:t>
      </w:r>
      <w:r>
        <w:rPr>
          <w:b w:val="0"/>
          <w:spacing w:val="2"/>
        </w:rPr>
        <w:t xml:space="preserve"> </w:t>
      </w:r>
      <w:r>
        <w:rPr>
          <w:b w:val="0"/>
          <w:spacing w:val="-5"/>
          <w:w w:val="90"/>
        </w:rPr>
        <w:t>up</w:t>
      </w:r>
    </w:p>
    <w:p w:rsidR="00691BFF" w:rsidRDefault="00342195">
      <w:pPr>
        <w:pStyle w:val="Heading3"/>
        <w:spacing w:before="91"/>
      </w:pPr>
      <w:r>
        <w:t>Advice</w:t>
      </w:r>
      <w:r>
        <w:rPr>
          <w:spacing w:val="17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how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contain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spill</w:t>
      </w:r>
    </w:p>
    <w:p w:rsidR="00691BFF" w:rsidRDefault="00342195">
      <w:pPr>
        <w:pStyle w:val="BodyText"/>
      </w:pPr>
      <w:r>
        <w:rPr>
          <w:w w:val="105"/>
        </w:rPr>
        <w:t>Covering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drains,</w:t>
      </w:r>
      <w:r>
        <w:rPr>
          <w:spacing w:val="-9"/>
          <w:w w:val="105"/>
        </w:rPr>
        <w:t xml:space="preserve"> </w:t>
      </w:r>
      <w:r>
        <w:rPr>
          <w:w w:val="105"/>
        </w:rPr>
        <w:t>Take</w:t>
      </w:r>
      <w:r>
        <w:rPr>
          <w:spacing w:val="-9"/>
          <w:w w:val="105"/>
        </w:rPr>
        <w:t xml:space="preserve"> </w:t>
      </w:r>
      <w:r>
        <w:rPr>
          <w:w w:val="105"/>
        </w:rPr>
        <w:t>up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mechanically</w:t>
      </w:r>
    </w:p>
    <w:p w:rsidR="00691BFF" w:rsidRDefault="00342195">
      <w:pPr>
        <w:pStyle w:val="Heading3"/>
        <w:spacing w:before="93"/>
      </w:pPr>
      <w:r>
        <w:rPr>
          <w:w w:val="105"/>
        </w:rPr>
        <w:t>Advice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how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clean</w:t>
      </w:r>
      <w:r>
        <w:rPr>
          <w:spacing w:val="-6"/>
          <w:w w:val="105"/>
        </w:rPr>
        <w:t xml:space="preserve"> </w:t>
      </w:r>
      <w:r>
        <w:rPr>
          <w:w w:val="105"/>
        </w:rPr>
        <w:t>up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spill</w:t>
      </w:r>
    </w:p>
    <w:p w:rsidR="00691BFF" w:rsidRDefault="00342195">
      <w:pPr>
        <w:pStyle w:val="BodyText"/>
      </w:pPr>
      <w:r>
        <w:t>Take</w:t>
      </w:r>
      <w:r>
        <w:rPr>
          <w:spacing w:val="1"/>
        </w:rPr>
        <w:t xml:space="preserve"> </w:t>
      </w:r>
      <w:r>
        <w:t>up</w:t>
      </w:r>
      <w:r>
        <w:rPr>
          <w:spacing w:val="2"/>
        </w:rPr>
        <w:t xml:space="preserve"> </w:t>
      </w:r>
      <w:r>
        <w:rPr>
          <w:spacing w:val="-2"/>
        </w:rPr>
        <w:t>mechanically.</w:t>
      </w:r>
    </w:p>
    <w:p w:rsidR="00691BFF" w:rsidRDefault="00342195">
      <w:pPr>
        <w:pStyle w:val="Heading3"/>
      </w:pPr>
      <w:r>
        <w:rPr>
          <w:w w:val="110"/>
        </w:rPr>
        <w:t>Other</w:t>
      </w:r>
      <w:r>
        <w:rPr>
          <w:spacing w:val="-14"/>
          <w:w w:val="110"/>
        </w:rPr>
        <w:t xml:space="preserve"> </w:t>
      </w:r>
      <w:r>
        <w:rPr>
          <w:w w:val="110"/>
        </w:rPr>
        <w:t>information</w:t>
      </w:r>
      <w:r>
        <w:rPr>
          <w:spacing w:val="-14"/>
          <w:w w:val="110"/>
        </w:rPr>
        <w:t xml:space="preserve"> </w:t>
      </w:r>
      <w:r>
        <w:rPr>
          <w:w w:val="110"/>
        </w:rPr>
        <w:t>relating</w:t>
      </w:r>
      <w:r>
        <w:rPr>
          <w:spacing w:val="-14"/>
          <w:w w:val="110"/>
        </w:rPr>
        <w:t xml:space="preserve"> </w:t>
      </w:r>
      <w:r>
        <w:rPr>
          <w:w w:val="110"/>
        </w:rPr>
        <w:t>to</w:t>
      </w:r>
      <w:r>
        <w:rPr>
          <w:spacing w:val="-14"/>
          <w:w w:val="110"/>
        </w:rPr>
        <w:t xml:space="preserve"> </w:t>
      </w:r>
      <w:r>
        <w:rPr>
          <w:w w:val="110"/>
        </w:rPr>
        <w:t>spills</w:t>
      </w:r>
      <w:r>
        <w:rPr>
          <w:spacing w:val="-14"/>
          <w:w w:val="110"/>
        </w:rPr>
        <w:t xml:space="preserve"> </w:t>
      </w:r>
      <w:r>
        <w:rPr>
          <w:w w:val="110"/>
        </w:rPr>
        <w:t>and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releases</w:t>
      </w:r>
    </w:p>
    <w:p w:rsidR="00691BFF" w:rsidRDefault="00342195">
      <w:pPr>
        <w:pStyle w:val="BodyText"/>
      </w:pPr>
      <w:r>
        <w:rPr>
          <w:w w:val="105"/>
        </w:rPr>
        <w:t>Place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3"/>
          <w:w w:val="105"/>
        </w:rPr>
        <w:t xml:space="preserve"> </w:t>
      </w:r>
      <w:r>
        <w:rPr>
          <w:w w:val="105"/>
        </w:rPr>
        <w:t>containers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disposal.</w:t>
      </w:r>
      <w:r>
        <w:rPr>
          <w:spacing w:val="45"/>
          <w:w w:val="105"/>
        </w:rPr>
        <w:t xml:space="preserve"> </w:t>
      </w:r>
      <w:r>
        <w:rPr>
          <w:w w:val="105"/>
        </w:rPr>
        <w:t>Ventilate</w:t>
      </w:r>
      <w:r>
        <w:rPr>
          <w:spacing w:val="-3"/>
          <w:w w:val="105"/>
        </w:rPr>
        <w:t xml:space="preserve"> </w:t>
      </w:r>
      <w:r>
        <w:rPr>
          <w:w w:val="105"/>
        </w:rPr>
        <w:t>affected</w:t>
      </w:r>
      <w:r>
        <w:rPr>
          <w:spacing w:val="-2"/>
          <w:w w:val="105"/>
        </w:rPr>
        <w:t xml:space="preserve"> area.</w:t>
      </w:r>
    </w:p>
    <w:p w:rsidR="00691BFF" w:rsidRDefault="00342195">
      <w:pPr>
        <w:pStyle w:val="Heading2"/>
        <w:numPr>
          <w:ilvl w:val="1"/>
          <w:numId w:val="11"/>
        </w:numPr>
        <w:tabs>
          <w:tab w:val="left" w:pos="618"/>
        </w:tabs>
        <w:ind w:hanging="618"/>
        <w:rPr>
          <w:b w:val="0"/>
        </w:rPr>
      </w:pPr>
      <w:r>
        <w:rPr>
          <w:b w:val="0"/>
          <w:w w:val="90"/>
        </w:rPr>
        <w:t>Reference</w:t>
      </w:r>
      <w:r>
        <w:rPr>
          <w:b w:val="0"/>
          <w:spacing w:val="-5"/>
          <w:w w:val="90"/>
        </w:rPr>
        <w:t xml:space="preserve"> </w:t>
      </w:r>
      <w:r>
        <w:rPr>
          <w:b w:val="0"/>
          <w:w w:val="90"/>
        </w:rPr>
        <w:t>to</w:t>
      </w:r>
      <w:r>
        <w:rPr>
          <w:b w:val="0"/>
          <w:spacing w:val="-4"/>
          <w:w w:val="90"/>
        </w:rPr>
        <w:t xml:space="preserve"> </w:t>
      </w:r>
      <w:r>
        <w:rPr>
          <w:b w:val="0"/>
          <w:w w:val="90"/>
        </w:rPr>
        <w:t>other</w:t>
      </w:r>
      <w:r>
        <w:rPr>
          <w:b w:val="0"/>
          <w:spacing w:val="-4"/>
          <w:w w:val="90"/>
        </w:rPr>
        <w:t xml:space="preserve"> </w:t>
      </w:r>
      <w:r>
        <w:rPr>
          <w:b w:val="0"/>
          <w:spacing w:val="-2"/>
          <w:w w:val="90"/>
        </w:rPr>
        <w:t>sections</w:t>
      </w:r>
    </w:p>
    <w:p w:rsidR="00691BFF" w:rsidRDefault="00342195">
      <w:pPr>
        <w:pStyle w:val="BodyText"/>
        <w:spacing w:before="34" w:line="230" w:lineRule="auto"/>
        <w:ind w:right="186"/>
      </w:pPr>
      <w:r>
        <w:rPr>
          <w:w w:val="105"/>
        </w:rPr>
        <w:t>Hazardous combustion products: see section 5.</w:t>
      </w:r>
      <w:r>
        <w:rPr>
          <w:spacing w:val="40"/>
          <w:w w:val="105"/>
        </w:rPr>
        <w:t xml:space="preserve"> </w:t>
      </w:r>
      <w:r>
        <w:rPr>
          <w:w w:val="105"/>
        </w:rPr>
        <w:t>Personal protective equipment: see section 8.</w:t>
      </w:r>
      <w:r>
        <w:rPr>
          <w:spacing w:val="40"/>
          <w:w w:val="105"/>
        </w:rPr>
        <w:t xml:space="preserve"> </w:t>
      </w:r>
      <w:r>
        <w:rPr>
          <w:w w:val="105"/>
        </w:rPr>
        <w:t>Incompatible materials: see section 10.</w:t>
      </w:r>
      <w:r>
        <w:rPr>
          <w:spacing w:val="40"/>
          <w:w w:val="105"/>
        </w:rPr>
        <w:t xml:space="preserve"> </w:t>
      </w:r>
      <w:r>
        <w:rPr>
          <w:w w:val="105"/>
        </w:rPr>
        <w:t>Disposal considerations: see section 13.</w:t>
      </w:r>
    </w:p>
    <w:p w:rsidR="00691BFF" w:rsidRDefault="00691BFF">
      <w:pPr>
        <w:pStyle w:val="BodyText"/>
        <w:spacing w:line="230" w:lineRule="auto"/>
        <w:sectPr w:rsidR="00691BFF">
          <w:pgSz w:w="11900" w:h="16840"/>
          <w:pgMar w:top="2120" w:right="708" w:bottom="760" w:left="850" w:header="592" w:footer="564" w:gutter="0"/>
          <w:cols w:space="720"/>
        </w:sectPr>
      </w:pPr>
    </w:p>
    <w:p w:rsidR="00691BFF" w:rsidRDefault="00691BFF">
      <w:pPr>
        <w:pStyle w:val="BodyText"/>
        <w:spacing w:before="17"/>
        <w:ind w:left="0"/>
        <w:rPr>
          <w:sz w:val="21"/>
        </w:rPr>
      </w:pPr>
    </w:p>
    <w:p w:rsidR="00691BFF" w:rsidRDefault="00342195">
      <w:pPr>
        <w:pStyle w:val="Heading1"/>
        <w:tabs>
          <w:tab w:val="left" w:pos="10199"/>
        </w:tabs>
        <w:rPr>
          <w:b w:val="0"/>
        </w:rPr>
      </w:pPr>
      <w:bookmarkStart w:id="15" w:name="_-_SECTION_7:_Handling_and_storage"/>
      <w:bookmarkEnd w:id="15"/>
      <w:r>
        <w:rPr>
          <w:b w:val="0"/>
          <w:color w:val="FCFCFF"/>
          <w:spacing w:val="-2"/>
          <w:w w:val="90"/>
          <w:shd w:val="clear" w:color="auto" w:fill="44559B"/>
        </w:rPr>
        <w:t>SECTION</w:t>
      </w:r>
      <w:r>
        <w:rPr>
          <w:b w:val="0"/>
          <w:color w:val="FCFCFF"/>
          <w:spacing w:val="-9"/>
          <w:shd w:val="clear" w:color="auto" w:fill="44559B"/>
        </w:rPr>
        <w:t xml:space="preserve"> </w:t>
      </w:r>
      <w:r>
        <w:rPr>
          <w:b w:val="0"/>
          <w:color w:val="FCFCFF"/>
          <w:spacing w:val="-2"/>
          <w:w w:val="90"/>
          <w:shd w:val="clear" w:color="auto" w:fill="44559B"/>
        </w:rPr>
        <w:t>7:</w:t>
      </w:r>
      <w:r>
        <w:rPr>
          <w:b w:val="0"/>
          <w:color w:val="FCFCFF"/>
          <w:spacing w:val="-8"/>
          <w:shd w:val="clear" w:color="auto" w:fill="44559B"/>
        </w:rPr>
        <w:t xml:space="preserve"> </w:t>
      </w:r>
      <w:r>
        <w:rPr>
          <w:b w:val="0"/>
          <w:color w:val="FCFCFF"/>
          <w:spacing w:val="-2"/>
          <w:w w:val="90"/>
          <w:shd w:val="clear" w:color="auto" w:fill="44559B"/>
        </w:rPr>
        <w:t>Handling</w:t>
      </w:r>
      <w:r>
        <w:rPr>
          <w:b w:val="0"/>
          <w:color w:val="FCFCFF"/>
          <w:spacing w:val="-8"/>
          <w:shd w:val="clear" w:color="auto" w:fill="44559B"/>
        </w:rPr>
        <w:t xml:space="preserve"> </w:t>
      </w:r>
      <w:r>
        <w:rPr>
          <w:b w:val="0"/>
          <w:color w:val="FCFCFF"/>
          <w:spacing w:val="-2"/>
          <w:w w:val="90"/>
          <w:shd w:val="clear" w:color="auto" w:fill="44559B"/>
        </w:rPr>
        <w:t>and</w:t>
      </w:r>
      <w:r>
        <w:rPr>
          <w:b w:val="0"/>
          <w:color w:val="FCFCFF"/>
          <w:spacing w:val="-9"/>
          <w:shd w:val="clear" w:color="auto" w:fill="44559B"/>
        </w:rPr>
        <w:t xml:space="preserve"> </w:t>
      </w:r>
      <w:r>
        <w:rPr>
          <w:b w:val="0"/>
          <w:color w:val="FCFCFF"/>
          <w:spacing w:val="-2"/>
          <w:w w:val="90"/>
          <w:shd w:val="clear" w:color="auto" w:fill="44559B"/>
        </w:rPr>
        <w:t>storage</w:t>
      </w:r>
      <w:r>
        <w:rPr>
          <w:b w:val="0"/>
          <w:color w:val="FCFCFF"/>
          <w:shd w:val="clear" w:color="auto" w:fill="44559B"/>
        </w:rPr>
        <w:tab/>
      </w:r>
    </w:p>
    <w:p w:rsidR="00691BFF" w:rsidRDefault="00342195">
      <w:pPr>
        <w:pStyle w:val="Heading2"/>
        <w:numPr>
          <w:ilvl w:val="1"/>
          <w:numId w:val="10"/>
        </w:numPr>
        <w:tabs>
          <w:tab w:val="left" w:pos="618"/>
        </w:tabs>
        <w:spacing w:before="176"/>
        <w:ind w:hanging="618"/>
        <w:rPr>
          <w:b w:val="0"/>
        </w:rPr>
      </w:pPr>
      <w:r>
        <w:rPr>
          <w:b w:val="0"/>
          <w:w w:val="90"/>
        </w:rPr>
        <w:t>Precautions</w:t>
      </w:r>
      <w:r>
        <w:rPr>
          <w:b w:val="0"/>
          <w:spacing w:val="-8"/>
          <w:w w:val="90"/>
        </w:rPr>
        <w:t xml:space="preserve"> </w:t>
      </w:r>
      <w:r>
        <w:rPr>
          <w:b w:val="0"/>
          <w:w w:val="90"/>
        </w:rPr>
        <w:t>for</w:t>
      </w:r>
      <w:r>
        <w:rPr>
          <w:b w:val="0"/>
          <w:spacing w:val="-8"/>
          <w:w w:val="90"/>
        </w:rPr>
        <w:t xml:space="preserve"> </w:t>
      </w:r>
      <w:r>
        <w:rPr>
          <w:b w:val="0"/>
          <w:w w:val="90"/>
        </w:rPr>
        <w:t>safe</w:t>
      </w:r>
      <w:r>
        <w:rPr>
          <w:b w:val="0"/>
          <w:spacing w:val="-9"/>
          <w:w w:val="90"/>
        </w:rPr>
        <w:t xml:space="preserve"> </w:t>
      </w:r>
      <w:r>
        <w:rPr>
          <w:b w:val="0"/>
          <w:spacing w:val="-2"/>
          <w:w w:val="90"/>
        </w:rPr>
        <w:t>handling</w:t>
      </w:r>
    </w:p>
    <w:p w:rsidR="00691BFF" w:rsidRDefault="00342195">
      <w:pPr>
        <w:pStyle w:val="Heading3"/>
        <w:spacing w:before="90"/>
      </w:pPr>
      <w:r>
        <w:rPr>
          <w:spacing w:val="-2"/>
          <w:w w:val="105"/>
        </w:rPr>
        <w:t>Recommendations</w:t>
      </w:r>
    </w:p>
    <w:p w:rsidR="00691BFF" w:rsidRDefault="00342195">
      <w:pPr>
        <w:pStyle w:val="ListParagraph"/>
        <w:numPr>
          <w:ilvl w:val="2"/>
          <w:numId w:val="10"/>
        </w:numPr>
        <w:tabs>
          <w:tab w:val="left" w:pos="733"/>
        </w:tabs>
        <w:spacing w:before="110"/>
        <w:ind w:left="733" w:hanging="115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Measures</w:t>
      </w:r>
      <w:r>
        <w:rPr>
          <w:rFonts w:ascii="Arial MT" w:hAnsi="Arial MT"/>
          <w:spacing w:val="20"/>
          <w:sz w:val="20"/>
        </w:rPr>
        <w:t xml:space="preserve"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z w:val="20"/>
        </w:rPr>
        <w:t>prevent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z w:val="20"/>
        </w:rPr>
        <w:t>fire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z w:val="20"/>
        </w:rPr>
        <w:t>as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z w:val="20"/>
        </w:rPr>
        <w:t>well</w:t>
      </w:r>
      <w:r>
        <w:rPr>
          <w:rFonts w:ascii="Arial MT" w:hAnsi="Arial MT"/>
          <w:spacing w:val="20"/>
          <w:sz w:val="20"/>
        </w:rPr>
        <w:t xml:space="preserve"> </w:t>
      </w:r>
      <w:r>
        <w:rPr>
          <w:rFonts w:ascii="Arial MT" w:hAnsi="Arial MT"/>
          <w:sz w:val="20"/>
        </w:rPr>
        <w:t>as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z w:val="20"/>
        </w:rPr>
        <w:t>aerosol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z w:val="20"/>
        </w:rPr>
        <w:t>dust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generation</w:t>
      </w:r>
    </w:p>
    <w:p w:rsidR="00691BFF" w:rsidRDefault="00342195">
      <w:pPr>
        <w:pStyle w:val="BodyText"/>
        <w:spacing w:before="54" w:line="230" w:lineRule="auto"/>
        <w:ind w:right="186"/>
      </w:pPr>
      <w:r>
        <w:rPr>
          <w:w w:val="105"/>
        </w:rPr>
        <w:t>Use</w:t>
      </w:r>
      <w:r>
        <w:rPr>
          <w:spacing w:val="-1"/>
          <w:w w:val="105"/>
        </w:rPr>
        <w:t xml:space="preserve"> </w:t>
      </w:r>
      <w:r>
        <w:rPr>
          <w:w w:val="105"/>
        </w:rPr>
        <w:t>local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general</w:t>
      </w:r>
      <w:r>
        <w:rPr>
          <w:spacing w:val="-1"/>
          <w:w w:val="105"/>
        </w:rPr>
        <w:t xml:space="preserve"> </w:t>
      </w:r>
      <w:r>
        <w:rPr>
          <w:w w:val="105"/>
        </w:rPr>
        <w:t>ventilation.</w:t>
      </w:r>
      <w:r>
        <w:rPr>
          <w:spacing w:val="40"/>
          <w:w w:val="105"/>
        </w:rPr>
        <w:t xml:space="preserve"> </w:t>
      </w:r>
      <w:r>
        <w:rPr>
          <w:w w:val="105"/>
        </w:rPr>
        <w:t>Take</w:t>
      </w:r>
      <w:r>
        <w:rPr>
          <w:spacing w:val="-1"/>
          <w:w w:val="105"/>
        </w:rPr>
        <w:t xml:space="preserve"> </w:t>
      </w:r>
      <w:r>
        <w:rPr>
          <w:w w:val="105"/>
        </w:rPr>
        <w:t>precautionary</w:t>
      </w:r>
      <w:r>
        <w:rPr>
          <w:spacing w:val="-1"/>
          <w:w w:val="105"/>
        </w:rPr>
        <w:t xml:space="preserve"> </w:t>
      </w:r>
      <w:r>
        <w:rPr>
          <w:w w:val="105"/>
        </w:rPr>
        <w:t>measures</w:t>
      </w:r>
      <w:r>
        <w:rPr>
          <w:spacing w:val="-1"/>
          <w:w w:val="105"/>
        </w:rPr>
        <w:t xml:space="preserve"> </w:t>
      </w:r>
      <w:r>
        <w:rPr>
          <w:w w:val="105"/>
        </w:rPr>
        <w:t>against</w:t>
      </w:r>
      <w:r>
        <w:rPr>
          <w:spacing w:val="-1"/>
          <w:w w:val="105"/>
        </w:rPr>
        <w:t xml:space="preserve"> </w:t>
      </w:r>
      <w:r>
        <w:rPr>
          <w:w w:val="105"/>
        </w:rPr>
        <w:t>static</w:t>
      </w:r>
      <w:r>
        <w:rPr>
          <w:spacing w:val="-1"/>
          <w:w w:val="105"/>
        </w:rPr>
        <w:t xml:space="preserve"> </w:t>
      </w:r>
      <w:r>
        <w:rPr>
          <w:w w:val="105"/>
        </w:rPr>
        <w:t>discharge.</w:t>
      </w:r>
      <w:r>
        <w:rPr>
          <w:spacing w:val="40"/>
          <w:w w:val="105"/>
        </w:rPr>
        <w:t xml:space="preserve"> </w:t>
      </w:r>
      <w:r>
        <w:rPr>
          <w:w w:val="105"/>
        </w:rPr>
        <w:t>Use</w:t>
      </w:r>
      <w:r>
        <w:rPr>
          <w:spacing w:val="-1"/>
          <w:w w:val="105"/>
        </w:rPr>
        <w:t xml:space="preserve"> </w:t>
      </w:r>
      <w:r>
        <w:rPr>
          <w:w w:val="105"/>
        </w:rPr>
        <w:t>only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well-ventilated areas.</w:t>
      </w:r>
      <w:r>
        <w:rPr>
          <w:spacing w:val="40"/>
          <w:w w:val="105"/>
        </w:rPr>
        <w:t xml:space="preserve"> </w:t>
      </w:r>
      <w:r>
        <w:rPr>
          <w:w w:val="105"/>
        </w:rPr>
        <w:t>Ground/bond container and receiving equipment.</w:t>
      </w:r>
    </w:p>
    <w:p w:rsidR="00691BFF" w:rsidRDefault="00342195">
      <w:pPr>
        <w:pStyle w:val="Heading3"/>
        <w:numPr>
          <w:ilvl w:val="2"/>
          <w:numId w:val="10"/>
        </w:numPr>
        <w:tabs>
          <w:tab w:val="left" w:pos="733"/>
        </w:tabs>
        <w:spacing w:before="95"/>
        <w:ind w:left="733" w:hanging="115"/>
      </w:pPr>
      <w:r>
        <w:t>Specific</w:t>
      </w:r>
      <w:r>
        <w:rPr>
          <w:spacing w:val="-4"/>
        </w:rPr>
        <w:t xml:space="preserve"> </w:t>
      </w:r>
      <w:r>
        <w:rPr>
          <w:spacing w:val="-2"/>
        </w:rPr>
        <w:t>notes/details</w:t>
      </w:r>
    </w:p>
    <w:p w:rsidR="00691BFF" w:rsidRDefault="00342195">
      <w:pPr>
        <w:pStyle w:val="BodyText"/>
        <w:spacing w:before="54" w:line="230" w:lineRule="auto"/>
        <w:ind w:right="186"/>
      </w:pPr>
      <w:r>
        <w:rPr>
          <w:spacing w:val="-2"/>
          <w:w w:val="110"/>
        </w:rPr>
        <w:t>Dust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deposits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may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accumulate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on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all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deposition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surfaces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technical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room.</w:t>
      </w:r>
      <w:r>
        <w:rPr>
          <w:spacing w:val="34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product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delivered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form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is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 xml:space="preserve">not </w:t>
      </w:r>
      <w:r>
        <w:rPr>
          <w:w w:val="110"/>
        </w:rPr>
        <w:t>dust</w:t>
      </w:r>
      <w:r>
        <w:rPr>
          <w:spacing w:val="-11"/>
          <w:w w:val="110"/>
        </w:rPr>
        <w:t xml:space="preserve"> </w:t>
      </w:r>
      <w:r>
        <w:rPr>
          <w:w w:val="110"/>
        </w:rPr>
        <w:t>explosion</w:t>
      </w:r>
      <w:r>
        <w:rPr>
          <w:spacing w:val="-11"/>
          <w:w w:val="110"/>
        </w:rPr>
        <w:t xml:space="preserve"> </w:t>
      </w:r>
      <w:r>
        <w:rPr>
          <w:w w:val="110"/>
        </w:rPr>
        <w:t>capable;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enrichment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w w:val="110"/>
        </w:rPr>
        <w:t>fine</w:t>
      </w:r>
      <w:r>
        <w:rPr>
          <w:spacing w:val="-11"/>
          <w:w w:val="110"/>
        </w:rPr>
        <w:t xml:space="preserve"> </w:t>
      </w:r>
      <w:r>
        <w:rPr>
          <w:w w:val="110"/>
        </w:rPr>
        <w:t>dust</w:t>
      </w:r>
      <w:r>
        <w:rPr>
          <w:spacing w:val="-11"/>
          <w:w w:val="110"/>
        </w:rPr>
        <w:t xml:space="preserve"> </w:t>
      </w:r>
      <w:r>
        <w:rPr>
          <w:w w:val="110"/>
        </w:rPr>
        <w:t>however</w:t>
      </w:r>
      <w:r>
        <w:rPr>
          <w:spacing w:val="-11"/>
          <w:w w:val="110"/>
        </w:rPr>
        <w:t xml:space="preserve"> </w:t>
      </w:r>
      <w:r>
        <w:rPr>
          <w:w w:val="110"/>
        </w:rPr>
        <w:t>leads</w:t>
      </w:r>
      <w:r>
        <w:rPr>
          <w:spacing w:val="-11"/>
          <w:w w:val="110"/>
        </w:rPr>
        <w:t xml:space="preserve"> </w:t>
      </w:r>
      <w:r>
        <w:rPr>
          <w:w w:val="110"/>
        </w:rPr>
        <w:t>to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danger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w w:val="110"/>
        </w:rPr>
        <w:t>dust</w:t>
      </w:r>
      <w:r>
        <w:rPr>
          <w:spacing w:val="-11"/>
          <w:w w:val="110"/>
        </w:rPr>
        <w:t xml:space="preserve"> </w:t>
      </w:r>
      <w:r>
        <w:rPr>
          <w:w w:val="110"/>
        </w:rPr>
        <w:t>explosion.</w:t>
      </w:r>
    </w:p>
    <w:p w:rsidR="00691BFF" w:rsidRDefault="00342195">
      <w:pPr>
        <w:pStyle w:val="Heading3"/>
        <w:spacing w:before="95"/>
      </w:pPr>
      <w:r>
        <w:rPr>
          <w:w w:val="105"/>
        </w:rPr>
        <w:t>Advice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general</w:t>
      </w:r>
      <w:r>
        <w:rPr>
          <w:spacing w:val="-6"/>
          <w:w w:val="105"/>
        </w:rPr>
        <w:t xml:space="preserve"> </w:t>
      </w:r>
      <w:r>
        <w:rPr>
          <w:w w:val="105"/>
        </w:rPr>
        <w:t>occupational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hygiene</w:t>
      </w:r>
    </w:p>
    <w:p w:rsidR="00691BFF" w:rsidRDefault="00342195">
      <w:pPr>
        <w:pStyle w:val="BodyText"/>
        <w:spacing w:before="54" w:line="230" w:lineRule="auto"/>
        <w:ind w:right="298"/>
      </w:pPr>
      <w:r>
        <w:rPr>
          <w:w w:val="110"/>
        </w:rPr>
        <w:t>Wash</w:t>
      </w:r>
      <w:r>
        <w:rPr>
          <w:spacing w:val="-13"/>
          <w:w w:val="110"/>
        </w:rPr>
        <w:t xml:space="preserve"> </w:t>
      </w:r>
      <w:r>
        <w:rPr>
          <w:w w:val="110"/>
        </w:rPr>
        <w:t>hands</w:t>
      </w:r>
      <w:r>
        <w:rPr>
          <w:spacing w:val="-13"/>
          <w:w w:val="110"/>
        </w:rPr>
        <w:t xml:space="preserve"> </w:t>
      </w:r>
      <w:r>
        <w:rPr>
          <w:w w:val="110"/>
        </w:rPr>
        <w:t>after</w:t>
      </w:r>
      <w:r>
        <w:rPr>
          <w:spacing w:val="-13"/>
          <w:w w:val="110"/>
        </w:rPr>
        <w:t xml:space="preserve"> </w:t>
      </w:r>
      <w:r>
        <w:rPr>
          <w:w w:val="110"/>
        </w:rPr>
        <w:t>use.</w:t>
      </w:r>
      <w:r>
        <w:rPr>
          <w:spacing w:val="4"/>
          <w:w w:val="110"/>
        </w:rPr>
        <w:t xml:space="preserve"> </w:t>
      </w:r>
      <w:r>
        <w:rPr>
          <w:w w:val="110"/>
        </w:rPr>
        <w:t>Do</w:t>
      </w:r>
      <w:r>
        <w:rPr>
          <w:spacing w:val="-13"/>
          <w:w w:val="110"/>
        </w:rPr>
        <w:t xml:space="preserve"> </w:t>
      </w:r>
      <w:r>
        <w:rPr>
          <w:w w:val="110"/>
        </w:rPr>
        <w:t>not</w:t>
      </w:r>
      <w:r>
        <w:rPr>
          <w:spacing w:val="-13"/>
          <w:w w:val="110"/>
        </w:rPr>
        <w:t xml:space="preserve"> </w:t>
      </w:r>
      <w:r>
        <w:rPr>
          <w:w w:val="110"/>
        </w:rPr>
        <w:t>eat,</w:t>
      </w:r>
      <w:r>
        <w:rPr>
          <w:spacing w:val="-13"/>
          <w:w w:val="110"/>
        </w:rPr>
        <w:t xml:space="preserve"> </w:t>
      </w:r>
      <w:r>
        <w:rPr>
          <w:w w:val="110"/>
        </w:rPr>
        <w:t>drink</w:t>
      </w:r>
      <w:r>
        <w:rPr>
          <w:spacing w:val="-13"/>
          <w:w w:val="110"/>
        </w:rPr>
        <w:t xml:space="preserve"> </w:t>
      </w:r>
      <w:r>
        <w:rPr>
          <w:w w:val="110"/>
        </w:rPr>
        <w:t>and</w:t>
      </w:r>
      <w:r>
        <w:rPr>
          <w:spacing w:val="-13"/>
          <w:w w:val="110"/>
        </w:rPr>
        <w:t xml:space="preserve"> </w:t>
      </w:r>
      <w:r>
        <w:rPr>
          <w:w w:val="110"/>
        </w:rPr>
        <w:t>smoke</w:t>
      </w:r>
      <w:r>
        <w:rPr>
          <w:spacing w:val="-13"/>
          <w:w w:val="110"/>
        </w:rPr>
        <w:t xml:space="preserve"> </w:t>
      </w:r>
      <w:r>
        <w:rPr>
          <w:w w:val="110"/>
        </w:rPr>
        <w:t>in</w:t>
      </w:r>
      <w:r>
        <w:rPr>
          <w:spacing w:val="-13"/>
          <w:w w:val="110"/>
        </w:rPr>
        <w:t xml:space="preserve"> </w:t>
      </w:r>
      <w:r>
        <w:rPr>
          <w:w w:val="110"/>
        </w:rPr>
        <w:t>work</w:t>
      </w:r>
      <w:r>
        <w:rPr>
          <w:spacing w:val="-13"/>
          <w:w w:val="110"/>
        </w:rPr>
        <w:t xml:space="preserve"> </w:t>
      </w:r>
      <w:r>
        <w:rPr>
          <w:w w:val="110"/>
        </w:rPr>
        <w:t>areas.</w:t>
      </w:r>
      <w:r>
        <w:rPr>
          <w:spacing w:val="5"/>
          <w:w w:val="110"/>
        </w:rPr>
        <w:t xml:space="preserve"> </w:t>
      </w:r>
      <w:r>
        <w:rPr>
          <w:w w:val="110"/>
        </w:rPr>
        <w:t>Remove</w:t>
      </w:r>
      <w:r>
        <w:rPr>
          <w:spacing w:val="-13"/>
          <w:w w:val="110"/>
        </w:rPr>
        <w:t xml:space="preserve"> </w:t>
      </w:r>
      <w:r>
        <w:rPr>
          <w:w w:val="110"/>
        </w:rPr>
        <w:t>contaminated</w:t>
      </w:r>
      <w:r>
        <w:rPr>
          <w:spacing w:val="-13"/>
          <w:w w:val="110"/>
        </w:rPr>
        <w:t xml:space="preserve"> </w:t>
      </w:r>
      <w:r>
        <w:rPr>
          <w:w w:val="110"/>
        </w:rPr>
        <w:t>clothing</w:t>
      </w:r>
      <w:r>
        <w:rPr>
          <w:spacing w:val="-13"/>
          <w:w w:val="110"/>
        </w:rPr>
        <w:t xml:space="preserve"> </w:t>
      </w:r>
      <w:r>
        <w:rPr>
          <w:w w:val="110"/>
        </w:rPr>
        <w:t>and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protective </w:t>
      </w:r>
      <w:r>
        <w:rPr>
          <w:spacing w:val="-2"/>
          <w:w w:val="110"/>
        </w:rPr>
        <w:t>equipment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before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entering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eating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areas.</w:t>
      </w:r>
      <w:r>
        <w:rPr>
          <w:spacing w:val="32"/>
          <w:w w:val="110"/>
        </w:rPr>
        <w:t xml:space="preserve"> </w:t>
      </w:r>
      <w:r>
        <w:rPr>
          <w:spacing w:val="-2"/>
          <w:w w:val="110"/>
        </w:rPr>
        <w:t>Never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keep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food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or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drink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vicinity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chemicals.</w:t>
      </w:r>
      <w:r>
        <w:rPr>
          <w:spacing w:val="30"/>
          <w:w w:val="110"/>
        </w:rPr>
        <w:t xml:space="preserve"> </w:t>
      </w:r>
      <w:r>
        <w:rPr>
          <w:spacing w:val="-2"/>
          <w:w w:val="110"/>
        </w:rPr>
        <w:t>Never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place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 xml:space="preserve">chemicals </w:t>
      </w:r>
      <w:r>
        <w:rPr>
          <w:w w:val="110"/>
        </w:rPr>
        <w:t>in</w:t>
      </w:r>
      <w:r>
        <w:rPr>
          <w:spacing w:val="-8"/>
          <w:w w:val="110"/>
        </w:rPr>
        <w:t xml:space="preserve"> </w:t>
      </w:r>
      <w:r>
        <w:rPr>
          <w:w w:val="110"/>
        </w:rPr>
        <w:t>containers</w:t>
      </w:r>
      <w:r>
        <w:rPr>
          <w:spacing w:val="-8"/>
          <w:w w:val="110"/>
        </w:rPr>
        <w:t xml:space="preserve"> </w:t>
      </w:r>
      <w:r>
        <w:rPr>
          <w:w w:val="110"/>
        </w:rPr>
        <w:t>that</w:t>
      </w:r>
      <w:r>
        <w:rPr>
          <w:spacing w:val="-8"/>
          <w:w w:val="110"/>
        </w:rPr>
        <w:t xml:space="preserve"> </w:t>
      </w:r>
      <w:r>
        <w:rPr>
          <w:w w:val="110"/>
        </w:rPr>
        <w:t>are</w:t>
      </w:r>
      <w:r>
        <w:rPr>
          <w:spacing w:val="-8"/>
          <w:w w:val="110"/>
        </w:rPr>
        <w:t xml:space="preserve"> </w:t>
      </w:r>
      <w:r>
        <w:rPr>
          <w:w w:val="110"/>
        </w:rPr>
        <w:t>normally</w:t>
      </w:r>
      <w:r>
        <w:rPr>
          <w:spacing w:val="-8"/>
          <w:w w:val="110"/>
        </w:rPr>
        <w:t xml:space="preserve"> </w:t>
      </w:r>
      <w:r>
        <w:rPr>
          <w:w w:val="110"/>
        </w:rPr>
        <w:t>used</w:t>
      </w:r>
      <w:r>
        <w:rPr>
          <w:spacing w:val="-8"/>
          <w:w w:val="110"/>
        </w:rPr>
        <w:t xml:space="preserve"> </w:t>
      </w:r>
      <w:r>
        <w:rPr>
          <w:w w:val="110"/>
        </w:rPr>
        <w:t>for</w:t>
      </w:r>
      <w:r>
        <w:rPr>
          <w:spacing w:val="-8"/>
          <w:w w:val="110"/>
        </w:rPr>
        <w:t xml:space="preserve"> </w:t>
      </w:r>
      <w:r>
        <w:rPr>
          <w:w w:val="110"/>
        </w:rPr>
        <w:t>food</w:t>
      </w:r>
      <w:r>
        <w:rPr>
          <w:spacing w:val="-8"/>
          <w:w w:val="110"/>
        </w:rPr>
        <w:t xml:space="preserve"> </w:t>
      </w:r>
      <w:r>
        <w:rPr>
          <w:w w:val="110"/>
        </w:rPr>
        <w:t>or</w:t>
      </w:r>
      <w:r>
        <w:rPr>
          <w:spacing w:val="-8"/>
          <w:w w:val="110"/>
        </w:rPr>
        <w:t xml:space="preserve"> </w:t>
      </w:r>
      <w:r>
        <w:rPr>
          <w:w w:val="110"/>
        </w:rPr>
        <w:t>drink.</w:t>
      </w:r>
      <w:r>
        <w:rPr>
          <w:spacing w:val="37"/>
          <w:w w:val="110"/>
        </w:rPr>
        <w:t xml:space="preserve"> </w:t>
      </w:r>
      <w:r>
        <w:rPr>
          <w:w w:val="110"/>
        </w:rPr>
        <w:t>Keep</w:t>
      </w:r>
      <w:r>
        <w:rPr>
          <w:spacing w:val="-8"/>
          <w:w w:val="110"/>
        </w:rPr>
        <w:t xml:space="preserve"> </w:t>
      </w:r>
      <w:r>
        <w:rPr>
          <w:w w:val="110"/>
        </w:rPr>
        <w:t>away</w:t>
      </w:r>
      <w:r>
        <w:rPr>
          <w:spacing w:val="-8"/>
          <w:w w:val="110"/>
        </w:rPr>
        <w:t xml:space="preserve"> </w:t>
      </w:r>
      <w:r>
        <w:rPr>
          <w:w w:val="110"/>
        </w:rPr>
        <w:t>from</w:t>
      </w:r>
      <w:r>
        <w:rPr>
          <w:spacing w:val="-8"/>
          <w:w w:val="110"/>
        </w:rPr>
        <w:t xml:space="preserve"> </w:t>
      </w:r>
      <w:r>
        <w:rPr>
          <w:w w:val="110"/>
        </w:rPr>
        <w:t>food,</w:t>
      </w:r>
      <w:r>
        <w:rPr>
          <w:spacing w:val="-8"/>
          <w:w w:val="110"/>
        </w:rPr>
        <w:t xml:space="preserve"> </w:t>
      </w:r>
      <w:r>
        <w:rPr>
          <w:w w:val="110"/>
        </w:rPr>
        <w:t>drink</w:t>
      </w:r>
      <w:r>
        <w:rPr>
          <w:spacing w:val="-8"/>
          <w:w w:val="110"/>
        </w:rPr>
        <w:t xml:space="preserve"> </w:t>
      </w:r>
      <w:r>
        <w:rPr>
          <w:w w:val="110"/>
        </w:rPr>
        <w:t>and</w:t>
      </w:r>
      <w:r>
        <w:rPr>
          <w:spacing w:val="-8"/>
          <w:w w:val="110"/>
        </w:rPr>
        <w:t xml:space="preserve"> </w:t>
      </w:r>
      <w:r>
        <w:rPr>
          <w:w w:val="110"/>
        </w:rPr>
        <w:t>animal</w:t>
      </w:r>
      <w:r>
        <w:rPr>
          <w:spacing w:val="-8"/>
          <w:w w:val="110"/>
        </w:rPr>
        <w:t xml:space="preserve"> </w:t>
      </w:r>
      <w:r>
        <w:rPr>
          <w:w w:val="110"/>
        </w:rPr>
        <w:t>feedingstuffs.</w:t>
      </w:r>
    </w:p>
    <w:p w:rsidR="00691BFF" w:rsidRDefault="00342195">
      <w:pPr>
        <w:pStyle w:val="Heading2"/>
        <w:numPr>
          <w:ilvl w:val="1"/>
          <w:numId w:val="10"/>
        </w:numPr>
        <w:tabs>
          <w:tab w:val="left" w:pos="618"/>
        </w:tabs>
        <w:ind w:hanging="618"/>
        <w:rPr>
          <w:b w:val="0"/>
        </w:rPr>
      </w:pPr>
      <w:r>
        <w:rPr>
          <w:b w:val="0"/>
          <w:w w:val="90"/>
        </w:rPr>
        <w:t>Conditions</w:t>
      </w:r>
      <w:r>
        <w:rPr>
          <w:b w:val="0"/>
          <w:spacing w:val="-7"/>
        </w:rPr>
        <w:t xml:space="preserve"> </w:t>
      </w:r>
      <w:r>
        <w:rPr>
          <w:b w:val="0"/>
          <w:w w:val="90"/>
        </w:rPr>
        <w:t>for</w:t>
      </w:r>
      <w:r>
        <w:rPr>
          <w:b w:val="0"/>
          <w:spacing w:val="-6"/>
        </w:rPr>
        <w:t xml:space="preserve"> </w:t>
      </w:r>
      <w:r>
        <w:rPr>
          <w:b w:val="0"/>
          <w:w w:val="90"/>
        </w:rPr>
        <w:t>safe</w:t>
      </w:r>
      <w:r>
        <w:rPr>
          <w:b w:val="0"/>
          <w:spacing w:val="-1"/>
          <w:w w:val="90"/>
        </w:rPr>
        <w:t xml:space="preserve"> </w:t>
      </w:r>
      <w:r>
        <w:rPr>
          <w:b w:val="0"/>
          <w:w w:val="90"/>
        </w:rPr>
        <w:t>storage,</w:t>
      </w:r>
      <w:r>
        <w:rPr>
          <w:b w:val="0"/>
          <w:spacing w:val="-6"/>
        </w:rPr>
        <w:t xml:space="preserve"> </w:t>
      </w:r>
      <w:r>
        <w:rPr>
          <w:b w:val="0"/>
          <w:w w:val="90"/>
        </w:rPr>
        <w:t>including</w:t>
      </w:r>
      <w:r>
        <w:rPr>
          <w:b w:val="0"/>
          <w:spacing w:val="-1"/>
          <w:w w:val="90"/>
        </w:rPr>
        <w:t xml:space="preserve"> </w:t>
      </w:r>
      <w:r>
        <w:rPr>
          <w:b w:val="0"/>
          <w:w w:val="90"/>
        </w:rPr>
        <w:t>any</w:t>
      </w:r>
      <w:r>
        <w:rPr>
          <w:b w:val="0"/>
          <w:spacing w:val="-1"/>
          <w:w w:val="90"/>
        </w:rPr>
        <w:t xml:space="preserve"> </w:t>
      </w:r>
      <w:r>
        <w:rPr>
          <w:b w:val="0"/>
          <w:spacing w:val="-2"/>
          <w:w w:val="90"/>
        </w:rPr>
        <w:t>incompatibilities</w:t>
      </w:r>
    </w:p>
    <w:p w:rsidR="00691BFF" w:rsidRDefault="00342195">
      <w:pPr>
        <w:pStyle w:val="Heading3"/>
        <w:spacing w:before="131"/>
      </w:pPr>
      <w:r>
        <w:rPr>
          <w:w w:val="105"/>
        </w:rPr>
        <w:t>Managing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associated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risks</w:t>
      </w:r>
    </w:p>
    <w:p w:rsidR="00691BFF" w:rsidRDefault="00342195">
      <w:pPr>
        <w:pStyle w:val="ListParagraph"/>
        <w:numPr>
          <w:ilvl w:val="2"/>
          <w:numId w:val="10"/>
        </w:numPr>
        <w:tabs>
          <w:tab w:val="left" w:pos="733"/>
        </w:tabs>
        <w:spacing w:before="110"/>
        <w:ind w:left="733" w:hanging="115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Explosive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atmospheres</w:t>
      </w:r>
    </w:p>
    <w:p w:rsidR="00691BFF" w:rsidRDefault="00342195">
      <w:pPr>
        <w:pStyle w:val="BodyText"/>
        <w:spacing w:before="47"/>
      </w:pPr>
      <w:r>
        <w:rPr>
          <w:w w:val="105"/>
        </w:rPr>
        <w:t>Removal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dust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deposits.</w:t>
      </w:r>
    </w:p>
    <w:p w:rsidR="00691BFF" w:rsidRDefault="00342195">
      <w:pPr>
        <w:pStyle w:val="Heading3"/>
        <w:numPr>
          <w:ilvl w:val="2"/>
          <w:numId w:val="10"/>
        </w:numPr>
        <w:tabs>
          <w:tab w:val="left" w:pos="733"/>
        </w:tabs>
        <w:ind w:left="733" w:hanging="115"/>
      </w:pPr>
      <w:bookmarkStart w:id="16" w:name="_bookmark6"/>
      <w:bookmarkEnd w:id="16"/>
      <w:r>
        <w:rPr>
          <w:spacing w:val="2"/>
        </w:rPr>
        <w:t>Ventilation</w:t>
      </w:r>
      <w:r>
        <w:rPr>
          <w:spacing w:val="38"/>
        </w:rPr>
        <w:t xml:space="preserve"> </w:t>
      </w:r>
      <w:r>
        <w:rPr>
          <w:spacing w:val="-2"/>
        </w:rPr>
        <w:t>requirements</w:t>
      </w:r>
    </w:p>
    <w:p w:rsidR="00691BFF" w:rsidRDefault="00342195">
      <w:pPr>
        <w:pStyle w:val="BodyText"/>
      </w:pPr>
      <w:r>
        <w:rPr>
          <w:w w:val="105"/>
        </w:rPr>
        <w:t>Use</w:t>
      </w:r>
      <w:r>
        <w:rPr>
          <w:spacing w:val="-11"/>
          <w:w w:val="105"/>
        </w:rPr>
        <w:t xml:space="preserve"> </w:t>
      </w:r>
      <w:r>
        <w:rPr>
          <w:w w:val="105"/>
        </w:rPr>
        <w:t>local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general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ventilation.</w:t>
      </w:r>
    </w:p>
    <w:p w:rsidR="00691BFF" w:rsidRDefault="00342195">
      <w:pPr>
        <w:pStyle w:val="Heading2"/>
        <w:numPr>
          <w:ilvl w:val="1"/>
          <w:numId w:val="10"/>
        </w:numPr>
        <w:tabs>
          <w:tab w:val="left" w:pos="618"/>
        </w:tabs>
        <w:ind w:hanging="618"/>
        <w:rPr>
          <w:b w:val="0"/>
        </w:rPr>
      </w:pPr>
      <w:r>
        <w:rPr>
          <w:b w:val="0"/>
          <w:w w:val="85"/>
        </w:rPr>
        <w:t>Specific</w:t>
      </w:r>
      <w:r>
        <w:rPr>
          <w:b w:val="0"/>
          <w:spacing w:val="-4"/>
        </w:rPr>
        <w:t xml:space="preserve"> </w:t>
      </w:r>
      <w:r>
        <w:rPr>
          <w:b w:val="0"/>
          <w:w w:val="85"/>
        </w:rPr>
        <w:t>end</w:t>
      </w:r>
      <w:r>
        <w:rPr>
          <w:b w:val="0"/>
          <w:spacing w:val="-4"/>
        </w:rPr>
        <w:t xml:space="preserve"> </w:t>
      </w:r>
      <w:r>
        <w:rPr>
          <w:b w:val="0"/>
          <w:spacing w:val="-2"/>
          <w:w w:val="85"/>
        </w:rPr>
        <w:t>use(s)</w:t>
      </w:r>
    </w:p>
    <w:p w:rsidR="00691BFF" w:rsidRDefault="00342195">
      <w:pPr>
        <w:pStyle w:val="BodyText"/>
        <w:spacing w:before="28"/>
      </w:pPr>
      <w:r>
        <w:rPr>
          <w:w w:val="105"/>
        </w:rPr>
        <w:t>See</w:t>
      </w:r>
      <w:r>
        <w:rPr>
          <w:spacing w:val="-11"/>
          <w:w w:val="105"/>
        </w:rPr>
        <w:t xml:space="preserve"> </w:t>
      </w:r>
      <w:r>
        <w:rPr>
          <w:w w:val="105"/>
        </w:rPr>
        <w:t>section</w:t>
      </w:r>
      <w:r>
        <w:rPr>
          <w:spacing w:val="-10"/>
          <w:w w:val="105"/>
        </w:rPr>
        <w:t xml:space="preserve"> </w:t>
      </w:r>
      <w:r>
        <w:rPr>
          <w:w w:val="105"/>
        </w:rPr>
        <w:t>16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general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overview.</w:t>
      </w:r>
    </w:p>
    <w:p w:rsidR="00691BFF" w:rsidRDefault="00691BFF">
      <w:pPr>
        <w:pStyle w:val="BodyText"/>
        <w:spacing w:before="5"/>
        <w:ind w:left="0"/>
      </w:pPr>
    </w:p>
    <w:p w:rsidR="00691BFF" w:rsidRDefault="00342195">
      <w:pPr>
        <w:pStyle w:val="Heading1"/>
        <w:tabs>
          <w:tab w:val="left" w:pos="10199"/>
        </w:tabs>
        <w:rPr>
          <w:b w:val="0"/>
        </w:rPr>
      </w:pPr>
      <w:bookmarkStart w:id="17" w:name="_-_SECTION_8:_Exposure_controls/personal"/>
      <w:bookmarkEnd w:id="17"/>
      <w:r>
        <w:rPr>
          <w:b w:val="0"/>
          <w:color w:val="FCFCFF"/>
          <w:w w:val="85"/>
          <w:shd w:val="clear" w:color="auto" w:fill="44559B"/>
        </w:rPr>
        <w:t>SECTION</w:t>
      </w:r>
      <w:r>
        <w:rPr>
          <w:b w:val="0"/>
          <w:color w:val="FCFCFF"/>
          <w:spacing w:val="29"/>
          <w:shd w:val="clear" w:color="auto" w:fill="44559B"/>
        </w:rPr>
        <w:t xml:space="preserve"> </w:t>
      </w:r>
      <w:r>
        <w:rPr>
          <w:b w:val="0"/>
          <w:color w:val="FCFCFF"/>
          <w:w w:val="85"/>
          <w:shd w:val="clear" w:color="auto" w:fill="44559B"/>
        </w:rPr>
        <w:t>8:</w:t>
      </w:r>
      <w:r>
        <w:rPr>
          <w:b w:val="0"/>
          <w:color w:val="FCFCFF"/>
          <w:spacing w:val="30"/>
          <w:shd w:val="clear" w:color="auto" w:fill="44559B"/>
        </w:rPr>
        <w:t xml:space="preserve"> </w:t>
      </w:r>
      <w:r>
        <w:rPr>
          <w:b w:val="0"/>
          <w:color w:val="FCFCFF"/>
          <w:w w:val="85"/>
          <w:shd w:val="clear" w:color="auto" w:fill="44559B"/>
        </w:rPr>
        <w:t>Exposure</w:t>
      </w:r>
      <w:r>
        <w:rPr>
          <w:b w:val="0"/>
          <w:color w:val="FCFCFF"/>
          <w:spacing w:val="29"/>
          <w:shd w:val="clear" w:color="auto" w:fill="44559B"/>
        </w:rPr>
        <w:t xml:space="preserve"> </w:t>
      </w:r>
      <w:r>
        <w:rPr>
          <w:b w:val="0"/>
          <w:color w:val="FCFCFF"/>
          <w:w w:val="85"/>
          <w:shd w:val="clear" w:color="auto" w:fill="44559B"/>
        </w:rPr>
        <w:t>controls/personal</w:t>
      </w:r>
      <w:r>
        <w:rPr>
          <w:b w:val="0"/>
          <w:color w:val="FCFCFF"/>
          <w:spacing w:val="29"/>
          <w:shd w:val="clear" w:color="auto" w:fill="44559B"/>
        </w:rPr>
        <w:t xml:space="preserve"> </w:t>
      </w:r>
      <w:r>
        <w:rPr>
          <w:b w:val="0"/>
          <w:color w:val="FCFCFF"/>
          <w:spacing w:val="-2"/>
          <w:w w:val="85"/>
          <w:shd w:val="clear" w:color="auto" w:fill="44559B"/>
        </w:rPr>
        <w:t>protection</w:t>
      </w:r>
      <w:r>
        <w:rPr>
          <w:b w:val="0"/>
          <w:color w:val="FCFCFF"/>
          <w:shd w:val="clear" w:color="auto" w:fill="44559B"/>
        </w:rPr>
        <w:tab/>
      </w:r>
    </w:p>
    <w:p w:rsidR="00691BFF" w:rsidRDefault="00342195">
      <w:pPr>
        <w:pStyle w:val="Heading2"/>
        <w:numPr>
          <w:ilvl w:val="1"/>
          <w:numId w:val="9"/>
        </w:numPr>
        <w:tabs>
          <w:tab w:val="left" w:pos="618"/>
        </w:tabs>
        <w:spacing w:before="176"/>
        <w:ind w:hanging="618"/>
        <w:rPr>
          <w:b w:val="0"/>
        </w:rPr>
      </w:pPr>
      <w:r>
        <w:rPr>
          <w:b w:val="0"/>
          <w:w w:val="90"/>
        </w:rPr>
        <w:t>Control</w:t>
      </w:r>
      <w:r>
        <w:rPr>
          <w:b w:val="0"/>
          <w:spacing w:val="1"/>
        </w:rPr>
        <w:t xml:space="preserve"> </w:t>
      </w:r>
      <w:r>
        <w:rPr>
          <w:b w:val="0"/>
          <w:spacing w:val="-2"/>
        </w:rPr>
        <w:t>parameters</w:t>
      </w:r>
    </w:p>
    <w:p w:rsidR="00691BFF" w:rsidRDefault="00691BFF">
      <w:pPr>
        <w:pStyle w:val="BodyText"/>
        <w:spacing w:before="0"/>
        <w:ind w:left="0"/>
        <w:rPr>
          <w:rFonts w:ascii="Arial Black"/>
          <w:sz w:val="11"/>
        </w:rPr>
      </w:pPr>
    </w:p>
    <w:tbl>
      <w:tblPr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1465"/>
        <w:gridCol w:w="892"/>
        <w:gridCol w:w="637"/>
        <w:gridCol w:w="764"/>
        <w:gridCol w:w="764"/>
        <w:gridCol w:w="764"/>
        <w:gridCol w:w="764"/>
        <w:gridCol w:w="764"/>
        <w:gridCol w:w="764"/>
        <w:gridCol w:w="637"/>
        <w:gridCol w:w="701"/>
      </w:tblGrid>
      <w:tr w:rsidR="00691BFF">
        <w:trPr>
          <w:trHeight w:val="420"/>
        </w:trPr>
        <w:tc>
          <w:tcPr>
            <w:tcW w:w="9553" w:type="dxa"/>
            <w:gridSpan w:val="12"/>
          </w:tcPr>
          <w:p w:rsidR="00691BFF" w:rsidRDefault="00342195">
            <w:pPr>
              <w:pStyle w:val="TableParagraph"/>
              <w:spacing w:before="115"/>
              <w:ind w:left="105"/>
              <w:jc w:val="left"/>
              <w:rPr>
                <w:sz w:val="20"/>
              </w:rPr>
            </w:pPr>
            <w:bookmarkStart w:id="18" w:name="_bookmark7"/>
            <w:bookmarkEnd w:id="18"/>
            <w:r>
              <w:rPr>
                <w:w w:val="105"/>
                <w:sz w:val="20"/>
              </w:rPr>
              <w:t>Occupational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exposure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limit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values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(Workplace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Exposure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Limits)</w:t>
            </w:r>
          </w:p>
        </w:tc>
      </w:tr>
      <w:tr w:rsidR="00691BFF">
        <w:trPr>
          <w:trHeight w:val="552"/>
        </w:trPr>
        <w:tc>
          <w:tcPr>
            <w:tcW w:w="637" w:type="dxa"/>
            <w:shd w:val="clear" w:color="auto" w:fill="527D39"/>
          </w:tcPr>
          <w:p w:rsidR="00691BFF" w:rsidRDefault="00342195">
            <w:pPr>
              <w:pStyle w:val="TableParagraph"/>
              <w:spacing w:before="125" w:line="187" w:lineRule="auto"/>
              <w:ind w:left="201" w:right="75" w:hanging="115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w w:val="90"/>
                <w:sz w:val="16"/>
              </w:rPr>
              <w:t>Coun-</w:t>
            </w:r>
            <w:r>
              <w:rPr>
                <w:rFonts w:ascii="Arial Black"/>
                <w:color w:val="F7F8FC"/>
                <w:spacing w:val="-4"/>
                <w:sz w:val="16"/>
              </w:rPr>
              <w:t>try</w:t>
            </w:r>
          </w:p>
        </w:tc>
        <w:tc>
          <w:tcPr>
            <w:tcW w:w="1465" w:type="dxa"/>
            <w:shd w:val="clear" w:color="auto" w:fill="527D39"/>
          </w:tcPr>
          <w:p w:rsidR="00691BFF" w:rsidRDefault="00342195">
            <w:pPr>
              <w:pStyle w:val="TableParagraph"/>
              <w:spacing w:before="86"/>
              <w:ind w:left="8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w w:val="90"/>
                <w:sz w:val="16"/>
              </w:rPr>
              <w:t>Name</w:t>
            </w:r>
            <w:r>
              <w:rPr>
                <w:rFonts w:ascii="Arial Black"/>
                <w:color w:val="F7F8FC"/>
                <w:spacing w:val="-1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w w:val="90"/>
                <w:sz w:val="16"/>
              </w:rPr>
              <w:t>of</w:t>
            </w:r>
            <w:r>
              <w:rPr>
                <w:rFonts w:ascii="Arial Black"/>
                <w:color w:val="F7F8FC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spacing w:val="-2"/>
                <w:w w:val="90"/>
                <w:sz w:val="16"/>
              </w:rPr>
              <w:t>agent</w:t>
            </w:r>
          </w:p>
        </w:tc>
        <w:tc>
          <w:tcPr>
            <w:tcW w:w="892" w:type="dxa"/>
            <w:shd w:val="clear" w:color="auto" w:fill="527D39"/>
          </w:tcPr>
          <w:p w:rsidR="00691BFF" w:rsidRDefault="00342195">
            <w:pPr>
              <w:pStyle w:val="TableParagraph"/>
              <w:spacing w:before="86"/>
              <w:ind w:left="159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w w:val="80"/>
                <w:sz w:val="16"/>
              </w:rPr>
              <w:t>CAS</w:t>
            </w:r>
            <w:r>
              <w:rPr>
                <w:rFonts w:ascii="Arial Black"/>
                <w:color w:val="F7F8FC"/>
                <w:spacing w:val="-8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spacing w:val="-5"/>
                <w:sz w:val="16"/>
              </w:rPr>
              <w:t>No</w:t>
            </w:r>
          </w:p>
        </w:tc>
        <w:tc>
          <w:tcPr>
            <w:tcW w:w="637" w:type="dxa"/>
            <w:shd w:val="clear" w:color="auto" w:fill="527D39"/>
          </w:tcPr>
          <w:p w:rsidR="00691BFF" w:rsidRDefault="00342195">
            <w:pPr>
              <w:pStyle w:val="TableParagraph"/>
              <w:spacing w:before="125" w:line="187" w:lineRule="auto"/>
              <w:ind w:left="177" w:right="42" w:hanging="128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4"/>
                <w:sz w:val="16"/>
              </w:rPr>
              <w:t>Identi-fier</w:t>
            </w:r>
          </w:p>
        </w:tc>
        <w:tc>
          <w:tcPr>
            <w:tcW w:w="764" w:type="dxa"/>
            <w:shd w:val="clear" w:color="auto" w:fill="527D39"/>
          </w:tcPr>
          <w:p w:rsidR="00691BFF" w:rsidRDefault="00342195">
            <w:pPr>
              <w:pStyle w:val="TableParagraph"/>
              <w:spacing w:before="86" w:line="201" w:lineRule="exact"/>
              <w:ind w:left="201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5"/>
                <w:sz w:val="16"/>
              </w:rPr>
              <w:t>TWA</w:t>
            </w:r>
          </w:p>
          <w:p w:rsidR="00691BFF" w:rsidRDefault="00342195">
            <w:pPr>
              <w:pStyle w:val="TableParagraph"/>
              <w:spacing w:before="0" w:line="201" w:lineRule="exact"/>
              <w:ind w:left="147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2"/>
                <w:sz w:val="16"/>
              </w:rPr>
              <w:t>[ppm]</w:t>
            </w:r>
          </w:p>
        </w:tc>
        <w:tc>
          <w:tcPr>
            <w:tcW w:w="764" w:type="dxa"/>
            <w:shd w:val="clear" w:color="auto" w:fill="527D39"/>
          </w:tcPr>
          <w:p w:rsidR="00691BFF" w:rsidRDefault="00342195">
            <w:pPr>
              <w:pStyle w:val="TableParagraph"/>
              <w:spacing w:before="86" w:line="201" w:lineRule="exact"/>
              <w:ind w:left="5" w:right="1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5"/>
                <w:sz w:val="16"/>
              </w:rPr>
              <w:t>TWA</w:t>
            </w:r>
          </w:p>
          <w:p w:rsidR="00691BFF" w:rsidRDefault="00342195">
            <w:pPr>
              <w:pStyle w:val="TableParagraph"/>
              <w:spacing w:before="0" w:line="201" w:lineRule="exact"/>
              <w:ind w:left="5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2"/>
                <w:sz w:val="16"/>
              </w:rPr>
              <w:t>[mg/mS]</w:t>
            </w:r>
          </w:p>
        </w:tc>
        <w:tc>
          <w:tcPr>
            <w:tcW w:w="764" w:type="dxa"/>
            <w:shd w:val="clear" w:color="auto" w:fill="527D39"/>
          </w:tcPr>
          <w:p w:rsidR="00691BFF" w:rsidRDefault="00342195">
            <w:pPr>
              <w:pStyle w:val="TableParagraph"/>
              <w:spacing w:before="86" w:line="201" w:lineRule="exact"/>
              <w:ind w:left="199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4"/>
                <w:w w:val="90"/>
                <w:sz w:val="16"/>
              </w:rPr>
              <w:t>STEL</w:t>
            </w:r>
          </w:p>
          <w:p w:rsidR="00691BFF" w:rsidRDefault="00342195">
            <w:pPr>
              <w:pStyle w:val="TableParagraph"/>
              <w:spacing w:before="0" w:line="201" w:lineRule="exact"/>
              <w:ind w:left="147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2"/>
                <w:sz w:val="16"/>
              </w:rPr>
              <w:t>[ppm]</w:t>
            </w:r>
          </w:p>
        </w:tc>
        <w:tc>
          <w:tcPr>
            <w:tcW w:w="764" w:type="dxa"/>
            <w:shd w:val="clear" w:color="auto" w:fill="527D39"/>
          </w:tcPr>
          <w:p w:rsidR="00691BFF" w:rsidRDefault="00342195">
            <w:pPr>
              <w:pStyle w:val="TableParagraph"/>
              <w:spacing w:before="86" w:line="201" w:lineRule="exact"/>
              <w:ind w:left="5" w:right="1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4"/>
                <w:w w:val="90"/>
                <w:sz w:val="16"/>
              </w:rPr>
              <w:t>STEL</w:t>
            </w:r>
          </w:p>
          <w:p w:rsidR="00691BFF" w:rsidRDefault="00342195">
            <w:pPr>
              <w:pStyle w:val="TableParagraph"/>
              <w:spacing w:before="0" w:line="201" w:lineRule="exact"/>
              <w:ind w:left="5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2"/>
                <w:sz w:val="16"/>
              </w:rPr>
              <w:t>[mg/mS]</w:t>
            </w:r>
          </w:p>
        </w:tc>
        <w:tc>
          <w:tcPr>
            <w:tcW w:w="764" w:type="dxa"/>
            <w:shd w:val="clear" w:color="auto" w:fill="527D39"/>
          </w:tcPr>
          <w:p w:rsidR="00691BFF" w:rsidRDefault="00342195">
            <w:pPr>
              <w:pStyle w:val="TableParagraph"/>
              <w:spacing w:before="125" w:line="187" w:lineRule="auto"/>
              <w:ind w:left="146" w:right="21" w:hanging="119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2"/>
                <w:w w:val="90"/>
                <w:sz w:val="16"/>
              </w:rPr>
              <w:t xml:space="preserve">Ceiling-C </w:t>
            </w:r>
            <w:r>
              <w:rPr>
                <w:rFonts w:ascii="Arial Black"/>
                <w:color w:val="F7F8FC"/>
                <w:spacing w:val="-2"/>
                <w:sz w:val="16"/>
              </w:rPr>
              <w:t>[ppm]</w:t>
            </w:r>
          </w:p>
        </w:tc>
        <w:tc>
          <w:tcPr>
            <w:tcW w:w="764" w:type="dxa"/>
            <w:shd w:val="clear" w:color="auto" w:fill="527D39"/>
          </w:tcPr>
          <w:p w:rsidR="00691BFF" w:rsidRDefault="00342195">
            <w:pPr>
              <w:pStyle w:val="TableParagraph"/>
              <w:spacing w:before="125" w:line="187" w:lineRule="auto"/>
              <w:ind w:left="55" w:hanging="28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2"/>
                <w:w w:val="90"/>
                <w:sz w:val="16"/>
              </w:rPr>
              <w:t xml:space="preserve">Ceiling-C </w:t>
            </w:r>
            <w:r>
              <w:rPr>
                <w:rFonts w:ascii="Arial Black"/>
                <w:color w:val="F7F8FC"/>
                <w:spacing w:val="-8"/>
                <w:sz w:val="16"/>
              </w:rPr>
              <w:t>[mg/mS]</w:t>
            </w:r>
          </w:p>
        </w:tc>
        <w:tc>
          <w:tcPr>
            <w:tcW w:w="637" w:type="dxa"/>
            <w:shd w:val="clear" w:color="auto" w:fill="527D39"/>
          </w:tcPr>
          <w:p w:rsidR="00691BFF" w:rsidRDefault="00342195">
            <w:pPr>
              <w:pStyle w:val="TableParagraph"/>
              <w:spacing w:before="125" w:line="187" w:lineRule="auto"/>
              <w:ind w:left="154" w:right="86" w:hanging="62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6"/>
                <w:sz w:val="16"/>
              </w:rPr>
              <w:t>Nota-</w:t>
            </w:r>
            <w:r>
              <w:rPr>
                <w:rFonts w:ascii="Arial Black"/>
                <w:color w:val="F7F8FC"/>
                <w:spacing w:val="-4"/>
                <w:sz w:val="16"/>
              </w:rPr>
              <w:t>tion</w:t>
            </w:r>
          </w:p>
        </w:tc>
        <w:tc>
          <w:tcPr>
            <w:tcW w:w="701" w:type="dxa"/>
            <w:shd w:val="clear" w:color="auto" w:fill="527D39"/>
          </w:tcPr>
          <w:p w:rsidR="00691BFF" w:rsidRDefault="00342195">
            <w:pPr>
              <w:pStyle w:val="TableParagraph"/>
              <w:spacing w:before="86"/>
              <w:ind w:left="76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2"/>
                <w:sz w:val="16"/>
              </w:rPr>
              <w:t>Source</w:t>
            </w:r>
          </w:p>
        </w:tc>
      </w:tr>
      <w:tr w:rsidR="00691BFF">
        <w:trPr>
          <w:trHeight w:val="491"/>
        </w:trPr>
        <w:tc>
          <w:tcPr>
            <w:tcW w:w="637" w:type="dxa"/>
          </w:tcPr>
          <w:p w:rsidR="00691BFF" w:rsidRDefault="00342195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GB</w:t>
            </w:r>
          </w:p>
        </w:tc>
        <w:tc>
          <w:tcPr>
            <w:tcW w:w="1465" w:type="dxa"/>
          </w:tcPr>
          <w:p w:rsidR="00691BFF" w:rsidRDefault="00342195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4"/>
                <w:w w:val="110"/>
                <w:sz w:val="16"/>
              </w:rPr>
              <w:t>dust</w:t>
            </w:r>
          </w:p>
        </w:tc>
        <w:tc>
          <w:tcPr>
            <w:tcW w:w="892" w:type="dxa"/>
          </w:tcPr>
          <w:p w:rsidR="00691BFF" w:rsidRDefault="00691BF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7" w:type="dxa"/>
          </w:tcPr>
          <w:p w:rsidR="00691BFF" w:rsidRDefault="00342195">
            <w:pPr>
              <w:pStyle w:val="TableParagraph"/>
              <w:ind w:left="9" w:right="4"/>
              <w:rPr>
                <w:sz w:val="16"/>
              </w:rPr>
            </w:pPr>
            <w:r>
              <w:rPr>
                <w:spacing w:val="-5"/>
                <w:sz w:val="16"/>
              </w:rPr>
              <w:t>WEL</w:t>
            </w:r>
          </w:p>
        </w:tc>
        <w:tc>
          <w:tcPr>
            <w:tcW w:w="764" w:type="dxa"/>
          </w:tcPr>
          <w:p w:rsidR="00691BFF" w:rsidRDefault="00691BF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 w:rsidR="00691BFF" w:rsidRDefault="00342195">
            <w:pPr>
              <w:pStyle w:val="TableParagraph"/>
              <w:ind w:left="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64" w:type="dxa"/>
          </w:tcPr>
          <w:p w:rsidR="00691BFF" w:rsidRDefault="00691BF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 w:rsidR="00691BFF" w:rsidRDefault="00691BF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 w:rsidR="00691BFF" w:rsidRDefault="00691BF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 w:rsidR="00691BFF" w:rsidRDefault="00691BF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7" w:type="dxa"/>
          </w:tcPr>
          <w:p w:rsidR="00691BFF" w:rsidRDefault="00342195">
            <w:pPr>
              <w:pStyle w:val="TableParagraph"/>
              <w:ind w:left="9" w:right="5"/>
              <w:rPr>
                <w:sz w:val="16"/>
              </w:rPr>
            </w:pPr>
            <w:r>
              <w:rPr>
                <w:spacing w:val="-10"/>
                <w:w w:val="115"/>
                <w:sz w:val="16"/>
              </w:rPr>
              <w:t>i</w:t>
            </w:r>
          </w:p>
        </w:tc>
        <w:tc>
          <w:tcPr>
            <w:tcW w:w="701" w:type="dxa"/>
          </w:tcPr>
          <w:p w:rsidR="00691BFF" w:rsidRDefault="00342195">
            <w:pPr>
              <w:pStyle w:val="TableParagraph"/>
              <w:spacing w:before="58" w:line="230" w:lineRule="auto"/>
              <w:ind w:left="255" w:hanging="22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EH40/20 </w:t>
            </w:r>
            <w:r>
              <w:rPr>
                <w:spacing w:val="-6"/>
                <w:sz w:val="16"/>
              </w:rPr>
              <w:t>05</w:t>
            </w:r>
          </w:p>
        </w:tc>
      </w:tr>
      <w:tr w:rsidR="00691BFF">
        <w:trPr>
          <w:trHeight w:val="492"/>
        </w:trPr>
        <w:tc>
          <w:tcPr>
            <w:tcW w:w="637" w:type="dxa"/>
            <w:shd w:val="clear" w:color="auto" w:fill="E0E0E0"/>
          </w:tcPr>
          <w:p w:rsidR="00691BFF" w:rsidRDefault="00342195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GB</w:t>
            </w:r>
          </w:p>
        </w:tc>
        <w:tc>
          <w:tcPr>
            <w:tcW w:w="1465" w:type="dxa"/>
            <w:shd w:val="clear" w:color="auto" w:fill="E0E0E0"/>
          </w:tcPr>
          <w:p w:rsidR="00691BFF" w:rsidRDefault="00342195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4"/>
                <w:w w:val="110"/>
                <w:sz w:val="16"/>
              </w:rPr>
              <w:t>dust</w:t>
            </w:r>
          </w:p>
        </w:tc>
        <w:tc>
          <w:tcPr>
            <w:tcW w:w="892" w:type="dxa"/>
            <w:shd w:val="clear" w:color="auto" w:fill="E0E0E0"/>
          </w:tcPr>
          <w:p w:rsidR="00691BFF" w:rsidRDefault="00691BF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7" w:type="dxa"/>
            <w:shd w:val="clear" w:color="auto" w:fill="E0E0E0"/>
          </w:tcPr>
          <w:p w:rsidR="00691BFF" w:rsidRDefault="00342195">
            <w:pPr>
              <w:pStyle w:val="TableParagraph"/>
              <w:ind w:left="9" w:right="4"/>
              <w:rPr>
                <w:sz w:val="16"/>
              </w:rPr>
            </w:pPr>
            <w:r>
              <w:rPr>
                <w:spacing w:val="-5"/>
                <w:sz w:val="16"/>
              </w:rPr>
              <w:t>WEL</w:t>
            </w:r>
          </w:p>
        </w:tc>
        <w:tc>
          <w:tcPr>
            <w:tcW w:w="764" w:type="dxa"/>
            <w:shd w:val="clear" w:color="auto" w:fill="E0E0E0"/>
          </w:tcPr>
          <w:p w:rsidR="00691BFF" w:rsidRDefault="00691BF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  <w:shd w:val="clear" w:color="auto" w:fill="E0E0E0"/>
          </w:tcPr>
          <w:p w:rsidR="00691BFF" w:rsidRDefault="00342195">
            <w:pPr>
              <w:pStyle w:val="TableParagraph"/>
              <w:ind w:left="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64" w:type="dxa"/>
            <w:shd w:val="clear" w:color="auto" w:fill="E0E0E0"/>
          </w:tcPr>
          <w:p w:rsidR="00691BFF" w:rsidRDefault="00691BF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  <w:shd w:val="clear" w:color="auto" w:fill="E0E0E0"/>
          </w:tcPr>
          <w:p w:rsidR="00691BFF" w:rsidRDefault="00691BF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  <w:shd w:val="clear" w:color="auto" w:fill="E0E0E0"/>
          </w:tcPr>
          <w:p w:rsidR="00691BFF" w:rsidRDefault="00691BF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  <w:shd w:val="clear" w:color="auto" w:fill="E0E0E0"/>
          </w:tcPr>
          <w:p w:rsidR="00691BFF" w:rsidRDefault="00691BF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7" w:type="dxa"/>
            <w:shd w:val="clear" w:color="auto" w:fill="E0E0E0"/>
          </w:tcPr>
          <w:p w:rsidR="00691BFF" w:rsidRDefault="00342195">
            <w:pPr>
              <w:pStyle w:val="TableParagraph"/>
              <w:ind w:left="9" w:right="5"/>
              <w:rPr>
                <w:sz w:val="16"/>
              </w:rPr>
            </w:pPr>
            <w:r>
              <w:rPr>
                <w:spacing w:val="-10"/>
                <w:w w:val="125"/>
                <w:sz w:val="16"/>
              </w:rPr>
              <w:t>r</w:t>
            </w:r>
          </w:p>
        </w:tc>
        <w:tc>
          <w:tcPr>
            <w:tcW w:w="701" w:type="dxa"/>
            <w:shd w:val="clear" w:color="auto" w:fill="E0E0E0"/>
          </w:tcPr>
          <w:p w:rsidR="00691BFF" w:rsidRDefault="00342195">
            <w:pPr>
              <w:pStyle w:val="TableParagraph"/>
              <w:spacing w:before="58" w:line="230" w:lineRule="auto"/>
              <w:ind w:left="255" w:hanging="22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EH40/20 </w:t>
            </w:r>
            <w:r>
              <w:rPr>
                <w:spacing w:val="-6"/>
                <w:sz w:val="16"/>
              </w:rPr>
              <w:t>05</w:t>
            </w:r>
          </w:p>
        </w:tc>
      </w:tr>
    </w:tbl>
    <w:p w:rsidR="00691BFF" w:rsidRDefault="00342195">
      <w:pPr>
        <w:spacing w:before="233"/>
        <w:ind w:left="680"/>
        <w:rPr>
          <w:sz w:val="16"/>
        </w:rPr>
      </w:pPr>
      <w:r>
        <w:rPr>
          <w:spacing w:val="-2"/>
          <w:w w:val="110"/>
          <w:sz w:val="16"/>
          <w:u w:val="single"/>
        </w:rPr>
        <w:t>Notation</w:t>
      </w:r>
    </w:p>
    <w:p w:rsidR="00691BFF" w:rsidRDefault="00342195">
      <w:pPr>
        <w:tabs>
          <w:tab w:val="left" w:pos="1636"/>
        </w:tabs>
        <w:spacing w:before="91" w:line="312" w:lineRule="auto"/>
        <w:ind w:left="680" w:right="3959"/>
        <w:rPr>
          <w:sz w:val="15"/>
        </w:rPr>
      </w:pPr>
      <w:r>
        <w:rPr>
          <w:spacing w:val="-2"/>
          <w:w w:val="105"/>
          <w:sz w:val="15"/>
        </w:rPr>
        <w:t>Ceiling-C</w:t>
      </w:r>
      <w:r>
        <w:rPr>
          <w:sz w:val="15"/>
        </w:rPr>
        <w:tab/>
      </w:r>
      <w:r>
        <w:rPr>
          <w:w w:val="105"/>
          <w:sz w:val="15"/>
        </w:rPr>
        <w:t>ceiling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value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is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limit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value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above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which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exposure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should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not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occur</w:t>
      </w:r>
      <w:r>
        <w:rPr>
          <w:spacing w:val="40"/>
          <w:w w:val="105"/>
          <w:sz w:val="15"/>
        </w:rPr>
        <w:t xml:space="preserve"> </w:t>
      </w:r>
      <w:r>
        <w:rPr>
          <w:spacing w:val="-10"/>
          <w:w w:val="105"/>
          <w:sz w:val="15"/>
        </w:rPr>
        <w:t>i</w:t>
      </w:r>
      <w:r>
        <w:rPr>
          <w:sz w:val="15"/>
        </w:rPr>
        <w:tab/>
      </w:r>
      <w:r>
        <w:rPr>
          <w:w w:val="105"/>
          <w:sz w:val="15"/>
        </w:rPr>
        <w:t>inhalable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fraction</w:t>
      </w:r>
    </w:p>
    <w:p w:rsidR="00691BFF" w:rsidRDefault="00342195">
      <w:pPr>
        <w:tabs>
          <w:tab w:val="left" w:pos="1636"/>
        </w:tabs>
        <w:spacing w:before="2"/>
        <w:ind w:left="680"/>
        <w:rPr>
          <w:sz w:val="15"/>
        </w:rPr>
      </w:pPr>
      <w:r>
        <w:rPr>
          <w:spacing w:val="-10"/>
          <w:w w:val="110"/>
          <w:sz w:val="15"/>
        </w:rPr>
        <w:t>r</w:t>
      </w:r>
      <w:r>
        <w:rPr>
          <w:sz w:val="15"/>
        </w:rPr>
        <w:tab/>
      </w:r>
      <w:r>
        <w:rPr>
          <w:w w:val="105"/>
          <w:sz w:val="15"/>
        </w:rPr>
        <w:t>respirable</w:t>
      </w:r>
      <w:r>
        <w:rPr>
          <w:spacing w:val="-1"/>
          <w:w w:val="105"/>
          <w:sz w:val="15"/>
        </w:rPr>
        <w:t xml:space="preserve"> </w:t>
      </w:r>
      <w:r>
        <w:rPr>
          <w:spacing w:val="-2"/>
          <w:w w:val="110"/>
          <w:sz w:val="15"/>
        </w:rPr>
        <w:t>fraction</w:t>
      </w:r>
    </w:p>
    <w:p w:rsidR="00691BFF" w:rsidRDefault="00342195">
      <w:pPr>
        <w:tabs>
          <w:tab w:val="left" w:pos="1636"/>
        </w:tabs>
        <w:spacing w:before="58" w:line="230" w:lineRule="auto"/>
        <w:ind w:left="1636" w:right="255" w:hanging="956"/>
        <w:rPr>
          <w:sz w:val="15"/>
        </w:rPr>
      </w:pPr>
      <w:r>
        <w:rPr>
          <w:spacing w:val="-4"/>
          <w:w w:val="110"/>
          <w:sz w:val="15"/>
        </w:rPr>
        <w:t>STEL</w:t>
      </w:r>
      <w:r>
        <w:rPr>
          <w:sz w:val="15"/>
        </w:rPr>
        <w:tab/>
      </w:r>
      <w:r>
        <w:rPr>
          <w:spacing w:val="-2"/>
          <w:w w:val="110"/>
          <w:sz w:val="15"/>
        </w:rPr>
        <w:t>short-term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exposure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limit: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a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limit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value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above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which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exposure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should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not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occur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and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which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is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related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to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a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15-minute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peri-</w:t>
      </w:r>
      <w:r>
        <w:rPr>
          <w:w w:val="110"/>
          <w:sz w:val="15"/>
        </w:rPr>
        <w:t>od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(unless otherwise specified)</w:t>
      </w:r>
    </w:p>
    <w:p w:rsidR="00691BFF" w:rsidRDefault="00342195">
      <w:pPr>
        <w:tabs>
          <w:tab w:val="left" w:pos="1636"/>
        </w:tabs>
        <w:spacing w:before="59" w:line="230" w:lineRule="auto"/>
        <w:ind w:left="1636" w:right="432" w:hanging="956"/>
        <w:rPr>
          <w:sz w:val="15"/>
        </w:rPr>
      </w:pPr>
      <w:r>
        <w:rPr>
          <w:spacing w:val="-4"/>
          <w:w w:val="105"/>
          <w:sz w:val="15"/>
        </w:rPr>
        <w:t>TWA</w:t>
      </w:r>
      <w:r>
        <w:rPr>
          <w:sz w:val="15"/>
        </w:rPr>
        <w:tab/>
      </w:r>
      <w:r>
        <w:rPr>
          <w:w w:val="105"/>
          <w:sz w:val="15"/>
        </w:rPr>
        <w:t>time-weighted average (long-term exposure limit): measured or calculated in relation to a reference period of 8 hours time-weighted average (unless otherwise specified)</w:t>
      </w:r>
    </w:p>
    <w:p w:rsidR="00691BFF" w:rsidRDefault="00342195">
      <w:pPr>
        <w:pStyle w:val="Heading3"/>
        <w:spacing w:before="157"/>
      </w:pPr>
      <w:bookmarkStart w:id="19" w:name="_bookmark8"/>
      <w:bookmarkEnd w:id="19"/>
      <w:r>
        <w:rPr>
          <w:w w:val="105"/>
        </w:rPr>
        <w:t>Human</w:t>
      </w:r>
      <w:r>
        <w:rPr>
          <w:spacing w:val="6"/>
          <w:w w:val="105"/>
        </w:rPr>
        <w:t xml:space="preserve"> </w:t>
      </w:r>
      <w:r>
        <w:rPr>
          <w:w w:val="105"/>
        </w:rPr>
        <w:t>health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values</w:t>
      </w:r>
    </w:p>
    <w:p w:rsidR="00691BFF" w:rsidRDefault="00691BFF">
      <w:pPr>
        <w:pStyle w:val="BodyText"/>
        <w:spacing w:before="2"/>
        <w:ind w:left="0"/>
        <w:rPr>
          <w:sz w:val="15"/>
        </w:rPr>
      </w:pPr>
    </w:p>
    <w:tbl>
      <w:tblPr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2"/>
        <w:gridCol w:w="1432"/>
        <w:gridCol w:w="1909"/>
        <w:gridCol w:w="2387"/>
        <w:gridCol w:w="2387"/>
      </w:tblGrid>
      <w:tr w:rsidR="00691BFF">
        <w:trPr>
          <w:trHeight w:val="419"/>
        </w:trPr>
        <w:tc>
          <w:tcPr>
            <w:tcW w:w="9547" w:type="dxa"/>
            <w:gridSpan w:val="5"/>
          </w:tcPr>
          <w:p w:rsidR="00691BFF" w:rsidRDefault="00342195">
            <w:pPr>
              <w:pStyle w:val="TableParagraph"/>
              <w:spacing w:before="115"/>
              <w:ind w:left="10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Relevant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DNELs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other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threshold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levels</w:t>
            </w:r>
          </w:p>
        </w:tc>
      </w:tr>
      <w:tr w:rsidR="00691BFF">
        <w:trPr>
          <w:trHeight w:val="552"/>
        </w:trPr>
        <w:tc>
          <w:tcPr>
            <w:tcW w:w="1432" w:type="dxa"/>
            <w:shd w:val="clear" w:color="auto" w:fill="527D39"/>
          </w:tcPr>
          <w:p w:rsidR="00691BFF" w:rsidRDefault="00342195">
            <w:pPr>
              <w:pStyle w:val="TableParagraph"/>
              <w:spacing w:before="86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2"/>
                <w:sz w:val="16"/>
              </w:rPr>
              <w:t>Endpoint</w:t>
            </w:r>
          </w:p>
        </w:tc>
        <w:tc>
          <w:tcPr>
            <w:tcW w:w="1432" w:type="dxa"/>
            <w:shd w:val="clear" w:color="auto" w:fill="527D39"/>
          </w:tcPr>
          <w:p w:rsidR="00691BFF" w:rsidRDefault="00342195">
            <w:pPr>
              <w:pStyle w:val="TableParagraph"/>
              <w:spacing w:before="86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w w:val="90"/>
                <w:sz w:val="16"/>
              </w:rPr>
              <w:t>Threshold</w:t>
            </w:r>
            <w:r>
              <w:rPr>
                <w:rFonts w:ascii="Arial Black"/>
                <w:color w:val="F7F8FC"/>
                <w:spacing w:val="-7"/>
                <w:w w:val="90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spacing w:val="-2"/>
                <w:sz w:val="16"/>
              </w:rPr>
              <w:t>level</w:t>
            </w:r>
          </w:p>
        </w:tc>
        <w:tc>
          <w:tcPr>
            <w:tcW w:w="1909" w:type="dxa"/>
            <w:shd w:val="clear" w:color="auto" w:fill="527D39"/>
          </w:tcPr>
          <w:p w:rsidR="00691BFF" w:rsidRDefault="00342195">
            <w:pPr>
              <w:pStyle w:val="TableParagraph"/>
              <w:spacing w:before="125" w:line="187" w:lineRule="auto"/>
              <w:ind w:left="485" w:hanging="408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w w:val="90"/>
                <w:sz w:val="16"/>
              </w:rPr>
              <w:t>Protection</w:t>
            </w:r>
            <w:r>
              <w:rPr>
                <w:rFonts w:ascii="Arial Black"/>
                <w:color w:val="F7F8FC"/>
                <w:spacing w:val="-2"/>
                <w:w w:val="90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w w:val="90"/>
                <w:sz w:val="16"/>
              </w:rPr>
              <w:t>goal,</w:t>
            </w:r>
            <w:r>
              <w:rPr>
                <w:rFonts w:ascii="Arial Black"/>
                <w:color w:val="F7F8FC"/>
                <w:spacing w:val="-2"/>
                <w:w w:val="90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w w:val="90"/>
                <w:sz w:val="16"/>
              </w:rPr>
              <w:t xml:space="preserve">route </w:t>
            </w:r>
            <w:r>
              <w:rPr>
                <w:rFonts w:ascii="Arial Black"/>
                <w:color w:val="F7F8FC"/>
                <w:sz w:val="16"/>
              </w:rPr>
              <w:t>of</w:t>
            </w:r>
            <w:r>
              <w:rPr>
                <w:rFonts w:ascii="Arial Black"/>
                <w:color w:val="F7F8FC"/>
                <w:spacing w:val="-11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sz w:val="16"/>
              </w:rPr>
              <w:t>exposure</w:t>
            </w:r>
          </w:p>
        </w:tc>
        <w:tc>
          <w:tcPr>
            <w:tcW w:w="2387" w:type="dxa"/>
            <w:shd w:val="clear" w:color="auto" w:fill="527D39"/>
          </w:tcPr>
          <w:p w:rsidR="00691BFF" w:rsidRDefault="00342195">
            <w:pPr>
              <w:pStyle w:val="TableParagraph"/>
              <w:spacing w:before="86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w w:val="85"/>
                <w:sz w:val="16"/>
              </w:rPr>
              <w:t>Used</w:t>
            </w:r>
            <w:r>
              <w:rPr>
                <w:rFonts w:ascii="Arial Black"/>
                <w:color w:val="F7F8FC"/>
                <w:spacing w:val="1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spacing w:val="-5"/>
                <w:sz w:val="16"/>
              </w:rPr>
              <w:t>in</w:t>
            </w:r>
          </w:p>
        </w:tc>
        <w:tc>
          <w:tcPr>
            <w:tcW w:w="2387" w:type="dxa"/>
            <w:shd w:val="clear" w:color="auto" w:fill="527D39"/>
          </w:tcPr>
          <w:p w:rsidR="00691BFF" w:rsidRDefault="00342195">
            <w:pPr>
              <w:pStyle w:val="TableParagraph"/>
              <w:spacing w:before="86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w w:val="85"/>
                <w:sz w:val="16"/>
              </w:rPr>
              <w:t>Exposure</w:t>
            </w:r>
            <w:r>
              <w:rPr>
                <w:rFonts w:ascii="Arial Black"/>
                <w:color w:val="F7F8FC"/>
                <w:spacing w:val="12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spacing w:val="-4"/>
                <w:sz w:val="16"/>
              </w:rPr>
              <w:t>time</w:t>
            </w:r>
          </w:p>
        </w:tc>
      </w:tr>
      <w:tr w:rsidR="00691BFF">
        <w:trPr>
          <w:trHeight w:val="315"/>
        </w:trPr>
        <w:tc>
          <w:tcPr>
            <w:tcW w:w="1432" w:type="dxa"/>
          </w:tcPr>
          <w:p w:rsidR="00691BFF" w:rsidRDefault="0034219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DNEL</w:t>
            </w:r>
          </w:p>
        </w:tc>
        <w:tc>
          <w:tcPr>
            <w:tcW w:w="1432" w:type="dxa"/>
          </w:tcPr>
          <w:p w:rsidR="00691BFF" w:rsidRDefault="00342195">
            <w:pPr>
              <w:pStyle w:val="TableParagraph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8.22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mg/m³</w:t>
            </w:r>
          </w:p>
        </w:tc>
        <w:tc>
          <w:tcPr>
            <w:tcW w:w="1909" w:type="dxa"/>
          </w:tcPr>
          <w:p w:rsidR="00691BFF" w:rsidRDefault="00342195">
            <w:pPr>
              <w:pStyle w:val="TableParagraph"/>
              <w:ind w:left="11"/>
              <w:rPr>
                <w:sz w:val="16"/>
              </w:rPr>
            </w:pPr>
            <w:r>
              <w:rPr>
                <w:w w:val="105"/>
                <w:sz w:val="16"/>
              </w:rPr>
              <w:t>human,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inhalatory</w:t>
            </w:r>
          </w:p>
        </w:tc>
        <w:tc>
          <w:tcPr>
            <w:tcW w:w="2387" w:type="dxa"/>
          </w:tcPr>
          <w:p w:rsidR="00691BFF" w:rsidRDefault="00342195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worker (industry)</w:t>
            </w:r>
          </w:p>
        </w:tc>
        <w:tc>
          <w:tcPr>
            <w:tcW w:w="2387" w:type="dxa"/>
          </w:tcPr>
          <w:p w:rsidR="00691BFF" w:rsidRDefault="00342195">
            <w:pPr>
              <w:pStyle w:val="TableParagraph"/>
              <w:ind w:left="13"/>
              <w:rPr>
                <w:sz w:val="16"/>
              </w:rPr>
            </w:pPr>
            <w:r>
              <w:rPr>
                <w:w w:val="105"/>
                <w:sz w:val="16"/>
              </w:rPr>
              <w:t>chronic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systemic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effects</w:t>
            </w:r>
          </w:p>
        </w:tc>
      </w:tr>
      <w:tr w:rsidR="00691BFF">
        <w:trPr>
          <w:trHeight w:val="358"/>
        </w:trPr>
        <w:tc>
          <w:tcPr>
            <w:tcW w:w="1432" w:type="dxa"/>
            <w:shd w:val="clear" w:color="auto" w:fill="E0E0E0"/>
          </w:tcPr>
          <w:p w:rsidR="00691BFF" w:rsidRDefault="0034219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DNEL</w:t>
            </w:r>
          </w:p>
        </w:tc>
        <w:tc>
          <w:tcPr>
            <w:tcW w:w="1432" w:type="dxa"/>
            <w:shd w:val="clear" w:color="auto" w:fill="E0E0E0"/>
          </w:tcPr>
          <w:p w:rsidR="00691BFF" w:rsidRDefault="00342195">
            <w:pPr>
              <w:pStyle w:val="TableParagraph"/>
              <w:ind w:left="291"/>
              <w:jc w:val="left"/>
              <w:rPr>
                <w:sz w:val="16"/>
              </w:rPr>
            </w:pPr>
            <w:r>
              <w:rPr>
                <w:sz w:val="16"/>
              </w:rPr>
              <w:t>2.33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mg/kg</w:t>
            </w:r>
          </w:p>
        </w:tc>
        <w:tc>
          <w:tcPr>
            <w:tcW w:w="1909" w:type="dxa"/>
            <w:shd w:val="clear" w:color="auto" w:fill="E0E0E0"/>
          </w:tcPr>
          <w:p w:rsidR="00691BFF" w:rsidRDefault="00342195">
            <w:pPr>
              <w:pStyle w:val="TableParagraph"/>
              <w:ind w:left="11"/>
              <w:rPr>
                <w:sz w:val="16"/>
              </w:rPr>
            </w:pPr>
            <w:r>
              <w:rPr>
                <w:w w:val="105"/>
                <w:sz w:val="16"/>
              </w:rPr>
              <w:t>human,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dermal</w:t>
            </w:r>
          </w:p>
        </w:tc>
        <w:tc>
          <w:tcPr>
            <w:tcW w:w="2387" w:type="dxa"/>
            <w:shd w:val="clear" w:color="auto" w:fill="E0E0E0"/>
          </w:tcPr>
          <w:p w:rsidR="00691BFF" w:rsidRDefault="00342195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worker (industry)</w:t>
            </w:r>
          </w:p>
        </w:tc>
        <w:tc>
          <w:tcPr>
            <w:tcW w:w="2387" w:type="dxa"/>
            <w:shd w:val="clear" w:color="auto" w:fill="E0E0E0"/>
          </w:tcPr>
          <w:p w:rsidR="00691BFF" w:rsidRDefault="00342195">
            <w:pPr>
              <w:pStyle w:val="TableParagraph"/>
              <w:ind w:left="13"/>
              <w:rPr>
                <w:sz w:val="16"/>
              </w:rPr>
            </w:pPr>
            <w:r>
              <w:rPr>
                <w:w w:val="105"/>
                <w:sz w:val="16"/>
              </w:rPr>
              <w:t>chronic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systemic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effects</w:t>
            </w:r>
          </w:p>
        </w:tc>
      </w:tr>
    </w:tbl>
    <w:p w:rsidR="00691BFF" w:rsidRDefault="00691BFF">
      <w:pPr>
        <w:pStyle w:val="TableParagraph"/>
        <w:rPr>
          <w:sz w:val="16"/>
        </w:rPr>
        <w:sectPr w:rsidR="00691BFF">
          <w:headerReference w:type="even" r:id="rId17"/>
          <w:headerReference w:type="default" r:id="rId18"/>
          <w:footerReference w:type="default" r:id="rId19"/>
          <w:headerReference w:type="first" r:id="rId20"/>
          <w:pgSz w:w="11900" w:h="16840"/>
          <w:pgMar w:top="2120" w:right="708" w:bottom="760" w:left="850" w:header="592" w:footer="564" w:gutter="0"/>
          <w:cols w:space="720"/>
        </w:sectPr>
      </w:pPr>
    </w:p>
    <w:p w:rsidR="00691BFF" w:rsidRDefault="00691BFF">
      <w:pPr>
        <w:pStyle w:val="BodyText"/>
        <w:spacing w:before="9"/>
        <w:ind w:left="0"/>
        <w:rPr>
          <w:sz w:val="18"/>
        </w:rPr>
      </w:pPr>
    </w:p>
    <w:tbl>
      <w:tblPr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2"/>
        <w:gridCol w:w="1432"/>
        <w:gridCol w:w="1909"/>
        <w:gridCol w:w="2387"/>
        <w:gridCol w:w="2387"/>
      </w:tblGrid>
      <w:tr w:rsidR="00691BFF">
        <w:trPr>
          <w:trHeight w:val="420"/>
        </w:trPr>
        <w:tc>
          <w:tcPr>
            <w:tcW w:w="9547" w:type="dxa"/>
            <w:gridSpan w:val="5"/>
          </w:tcPr>
          <w:p w:rsidR="00691BFF" w:rsidRDefault="00342195">
            <w:pPr>
              <w:pStyle w:val="TableParagraph"/>
              <w:spacing w:before="115"/>
              <w:ind w:left="10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Relevant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DNELs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other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threshold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levels</w:t>
            </w:r>
          </w:p>
        </w:tc>
      </w:tr>
      <w:tr w:rsidR="00691BFF">
        <w:trPr>
          <w:trHeight w:val="552"/>
        </w:trPr>
        <w:tc>
          <w:tcPr>
            <w:tcW w:w="1432" w:type="dxa"/>
            <w:shd w:val="clear" w:color="auto" w:fill="527D39"/>
          </w:tcPr>
          <w:p w:rsidR="00691BFF" w:rsidRDefault="00342195">
            <w:pPr>
              <w:pStyle w:val="TableParagraph"/>
              <w:spacing w:before="86"/>
              <w:ind w:left="356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2"/>
                <w:sz w:val="16"/>
              </w:rPr>
              <w:t>Endpoint</w:t>
            </w:r>
          </w:p>
        </w:tc>
        <w:tc>
          <w:tcPr>
            <w:tcW w:w="1432" w:type="dxa"/>
            <w:shd w:val="clear" w:color="auto" w:fill="527D39"/>
          </w:tcPr>
          <w:p w:rsidR="00691BFF" w:rsidRDefault="00342195">
            <w:pPr>
              <w:pStyle w:val="TableParagraph"/>
              <w:spacing w:before="86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w w:val="90"/>
                <w:sz w:val="16"/>
              </w:rPr>
              <w:t>Threshold</w:t>
            </w:r>
            <w:r>
              <w:rPr>
                <w:rFonts w:ascii="Arial Black"/>
                <w:color w:val="F7F8FC"/>
                <w:spacing w:val="-7"/>
                <w:w w:val="90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spacing w:val="-2"/>
                <w:sz w:val="16"/>
              </w:rPr>
              <w:t>level</w:t>
            </w:r>
          </w:p>
        </w:tc>
        <w:tc>
          <w:tcPr>
            <w:tcW w:w="1909" w:type="dxa"/>
            <w:shd w:val="clear" w:color="auto" w:fill="527D39"/>
          </w:tcPr>
          <w:p w:rsidR="00691BFF" w:rsidRDefault="00342195">
            <w:pPr>
              <w:pStyle w:val="TableParagraph"/>
              <w:spacing w:before="125" w:line="187" w:lineRule="auto"/>
              <w:ind w:left="485" w:hanging="408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w w:val="90"/>
                <w:sz w:val="16"/>
              </w:rPr>
              <w:t>Protection</w:t>
            </w:r>
            <w:r>
              <w:rPr>
                <w:rFonts w:ascii="Arial Black"/>
                <w:color w:val="F7F8FC"/>
                <w:spacing w:val="-2"/>
                <w:w w:val="90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w w:val="90"/>
                <w:sz w:val="16"/>
              </w:rPr>
              <w:t>goal,</w:t>
            </w:r>
            <w:r>
              <w:rPr>
                <w:rFonts w:ascii="Arial Black"/>
                <w:color w:val="F7F8FC"/>
                <w:spacing w:val="-2"/>
                <w:w w:val="90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w w:val="90"/>
                <w:sz w:val="16"/>
              </w:rPr>
              <w:t xml:space="preserve">route </w:t>
            </w:r>
            <w:r>
              <w:rPr>
                <w:rFonts w:ascii="Arial Black"/>
                <w:color w:val="F7F8FC"/>
                <w:sz w:val="16"/>
              </w:rPr>
              <w:t>of</w:t>
            </w:r>
            <w:r>
              <w:rPr>
                <w:rFonts w:ascii="Arial Black"/>
                <w:color w:val="F7F8FC"/>
                <w:spacing w:val="-11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sz w:val="16"/>
              </w:rPr>
              <w:t>exposure</w:t>
            </w:r>
          </w:p>
        </w:tc>
        <w:tc>
          <w:tcPr>
            <w:tcW w:w="2387" w:type="dxa"/>
            <w:shd w:val="clear" w:color="auto" w:fill="527D39"/>
          </w:tcPr>
          <w:p w:rsidR="00691BFF" w:rsidRDefault="00342195">
            <w:pPr>
              <w:pStyle w:val="TableParagraph"/>
              <w:spacing w:before="86"/>
              <w:ind w:left="13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w w:val="85"/>
                <w:sz w:val="16"/>
              </w:rPr>
              <w:t>Used</w:t>
            </w:r>
            <w:r>
              <w:rPr>
                <w:rFonts w:ascii="Arial Black"/>
                <w:color w:val="F7F8FC"/>
                <w:spacing w:val="1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spacing w:val="-5"/>
                <w:sz w:val="16"/>
              </w:rPr>
              <w:t>in</w:t>
            </w:r>
          </w:p>
        </w:tc>
        <w:tc>
          <w:tcPr>
            <w:tcW w:w="2387" w:type="dxa"/>
            <w:shd w:val="clear" w:color="auto" w:fill="527D39"/>
          </w:tcPr>
          <w:p w:rsidR="00691BFF" w:rsidRDefault="00342195">
            <w:pPr>
              <w:pStyle w:val="TableParagraph"/>
              <w:spacing w:before="86"/>
              <w:ind w:left="623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w w:val="85"/>
                <w:sz w:val="16"/>
              </w:rPr>
              <w:t>Exposure</w:t>
            </w:r>
            <w:r>
              <w:rPr>
                <w:rFonts w:ascii="Arial Black"/>
                <w:color w:val="F7F8FC"/>
                <w:spacing w:val="12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spacing w:val="-4"/>
                <w:sz w:val="16"/>
              </w:rPr>
              <w:t>time</w:t>
            </w:r>
          </w:p>
        </w:tc>
      </w:tr>
      <w:tr w:rsidR="00691BFF">
        <w:trPr>
          <w:trHeight w:val="315"/>
        </w:trPr>
        <w:tc>
          <w:tcPr>
            <w:tcW w:w="1432" w:type="dxa"/>
            <w:shd w:val="clear" w:color="auto" w:fill="E0E0E0"/>
          </w:tcPr>
          <w:p w:rsidR="00691BFF" w:rsidRDefault="00691BF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2" w:type="dxa"/>
            <w:shd w:val="clear" w:color="auto" w:fill="E0E0E0"/>
          </w:tcPr>
          <w:p w:rsidR="00691BFF" w:rsidRDefault="00342195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bw/day</w:t>
            </w:r>
          </w:p>
        </w:tc>
        <w:tc>
          <w:tcPr>
            <w:tcW w:w="1909" w:type="dxa"/>
            <w:shd w:val="clear" w:color="auto" w:fill="E0E0E0"/>
          </w:tcPr>
          <w:p w:rsidR="00691BFF" w:rsidRDefault="00691BF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87" w:type="dxa"/>
            <w:shd w:val="clear" w:color="auto" w:fill="E0E0E0"/>
          </w:tcPr>
          <w:p w:rsidR="00691BFF" w:rsidRDefault="00691BF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87" w:type="dxa"/>
            <w:shd w:val="clear" w:color="auto" w:fill="E0E0E0"/>
          </w:tcPr>
          <w:p w:rsidR="00691BFF" w:rsidRDefault="00691BF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:rsidR="00691BFF" w:rsidRDefault="00342195">
      <w:pPr>
        <w:pStyle w:val="Heading2"/>
        <w:spacing w:before="144"/>
        <w:ind w:firstLine="0"/>
        <w:rPr>
          <w:b w:val="0"/>
        </w:rPr>
      </w:pPr>
      <w:r>
        <w:rPr>
          <w:b w:val="0"/>
          <w:w w:val="90"/>
        </w:rPr>
        <w:t>Environmental</w:t>
      </w:r>
      <w:r>
        <w:rPr>
          <w:b w:val="0"/>
          <w:spacing w:val="20"/>
        </w:rPr>
        <w:t xml:space="preserve"> </w:t>
      </w:r>
      <w:r>
        <w:rPr>
          <w:b w:val="0"/>
          <w:spacing w:val="-2"/>
        </w:rPr>
        <w:t>values</w:t>
      </w:r>
    </w:p>
    <w:p w:rsidR="00691BFF" w:rsidRDefault="00691BFF">
      <w:pPr>
        <w:pStyle w:val="BodyText"/>
        <w:spacing w:before="13" w:after="1"/>
        <w:ind w:left="0"/>
        <w:rPr>
          <w:rFonts w:ascii="Arial Black"/>
          <w:sz w:val="10"/>
        </w:rPr>
      </w:pPr>
    </w:p>
    <w:tbl>
      <w:tblPr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"/>
        <w:gridCol w:w="1432"/>
        <w:gridCol w:w="2387"/>
        <w:gridCol w:w="2387"/>
        <w:gridCol w:w="2387"/>
      </w:tblGrid>
      <w:tr w:rsidR="00691BFF">
        <w:trPr>
          <w:trHeight w:val="420"/>
        </w:trPr>
        <w:tc>
          <w:tcPr>
            <w:tcW w:w="9548" w:type="dxa"/>
            <w:gridSpan w:val="5"/>
          </w:tcPr>
          <w:p w:rsidR="00691BFF" w:rsidRDefault="00342195">
            <w:pPr>
              <w:pStyle w:val="TableParagraph"/>
              <w:spacing w:before="115"/>
              <w:ind w:left="105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Relevant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PNECs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other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threshold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levels</w:t>
            </w:r>
          </w:p>
        </w:tc>
      </w:tr>
      <w:tr w:rsidR="00691BFF">
        <w:trPr>
          <w:trHeight w:val="375"/>
        </w:trPr>
        <w:tc>
          <w:tcPr>
            <w:tcW w:w="955" w:type="dxa"/>
            <w:shd w:val="clear" w:color="auto" w:fill="527D39"/>
          </w:tcPr>
          <w:p w:rsidR="00691BFF" w:rsidRDefault="00342195">
            <w:pPr>
              <w:pStyle w:val="TableParagraph"/>
              <w:spacing w:before="86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2"/>
                <w:sz w:val="16"/>
              </w:rPr>
              <w:t>Endpoint</w:t>
            </w:r>
          </w:p>
        </w:tc>
        <w:tc>
          <w:tcPr>
            <w:tcW w:w="1432" w:type="dxa"/>
            <w:shd w:val="clear" w:color="auto" w:fill="527D39"/>
          </w:tcPr>
          <w:p w:rsidR="00691BFF" w:rsidRDefault="00342195">
            <w:pPr>
              <w:pStyle w:val="TableParagraph"/>
              <w:spacing w:before="86"/>
              <w:ind w:left="9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w w:val="90"/>
                <w:sz w:val="16"/>
              </w:rPr>
              <w:t>Threshold</w:t>
            </w:r>
            <w:r>
              <w:rPr>
                <w:rFonts w:ascii="Arial Black"/>
                <w:color w:val="F7F8FC"/>
                <w:spacing w:val="-7"/>
                <w:w w:val="90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spacing w:val="-2"/>
                <w:sz w:val="16"/>
              </w:rPr>
              <w:t>level</w:t>
            </w:r>
          </w:p>
        </w:tc>
        <w:tc>
          <w:tcPr>
            <w:tcW w:w="2387" w:type="dxa"/>
            <w:shd w:val="clear" w:color="auto" w:fill="527D39"/>
          </w:tcPr>
          <w:p w:rsidR="00691BFF" w:rsidRDefault="00342195">
            <w:pPr>
              <w:pStyle w:val="TableParagraph"/>
              <w:spacing w:before="86"/>
              <w:ind w:left="13" w:right="3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2"/>
                <w:sz w:val="16"/>
              </w:rPr>
              <w:t>Organism</w:t>
            </w:r>
          </w:p>
        </w:tc>
        <w:tc>
          <w:tcPr>
            <w:tcW w:w="2387" w:type="dxa"/>
            <w:shd w:val="clear" w:color="auto" w:fill="527D39"/>
          </w:tcPr>
          <w:p w:rsidR="00691BFF" w:rsidRDefault="00342195">
            <w:pPr>
              <w:pStyle w:val="TableParagraph"/>
              <w:spacing w:before="86"/>
              <w:ind w:left="13" w:right="1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w w:val="90"/>
                <w:sz w:val="16"/>
              </w:rPr>
              <w:t>Environmental</w:t>
            </w:r>
            <w:r>
              <w:rPr>
                <w:rFonts w:ascii="Arial Black"/>
                <w:color w:val="F7F8FC"/>
                <w:spacing w:val="13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spacing w:val="-2"/>
                <w:w w:val="95"/>
                <w:sz w:val="16"/>
              </w:rPr>
              <w:t>compartment</w:t>
            </w:r>
          </w:p>
        </w:tc>
        <w:tc>
          <w:tcPr>
            <w:tcW w:w="2387" w:type="dxa"/>
            <w:shd w:val="clear" w:color="auto" w:fill="527D39"/>
          </w:tcPr>
          <w:p w:rsidR="00691BFF" w:rsidRDefault="00342195">
            <w:pPr>
              <w:pStyle w:val="TableParagraph"/>
              <w:spacing w:before="86"/>
              <w:ind w:left="13" w:right="2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w w:val="85"/>
                <w:sz w:val="16"/>
              </w:rPr>
              <w:t>Exposure</w:t>
            </w:r>
            <w:r>
              <w:rPr>
                <w:rFonts w:ascii="Arial Black"/>
                <w:color w:val="F7F8FC"/>
                <w:spacing w:val="12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spacing w:val="-4"/>
                <w:sz w:val="16"/>
              </w:rPr>
              <w:t>time</w:t>
            </w:r>
          </w:p>
        </w:tc>
      </w:tr>
      <w:tr w:rsidR="00691BFF">
        <w:trPr>
          <w:trHeight w:val="316"/>
        </w:trPr>
        <w:tc>
          <w:tcPr>
            <w:tcW w:w="955" w:type="dxa"/>
          </w:tcPr>
          <w:p w:rsidR="00691BFF" w:rsidRDefault="00342195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PNEC</w:t>
            </w:r>
          </w:p>
        </w:tc>
        <w:tc>
          <w:tcPr>
            <w:tcW w:w="1432" w:type="dxa"/>
          </w:tcPr>
          <w:p w:rsidR="00691BFF" w:rsidRDefault="00342195">
            <w:pPr>
              <w:pStyle w:val="TableParagraph"/>
              <w:spacing w:before="20"/>
              <w:ind w:left="457"/>
              <w:jc w:val="left"/>
              <w:rPr>
                <w:position w:val="-2"/>
                <w:sz w:val="13"/>
              </w:rPr>
            </w:pPr>
            <w:r>
              <w:rPr>
                <w:sz w:val="16"/>
              </w:rPr>
              <w:t>3.2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4"/>
                <w:w w:val="110"/>
                <w:position w:val="6"/>
                <w:sz w:val="13"/>
              </w:rPr>
              <w:t>µg</w:t>
            </w:r>
            <w:r>
              <w:rPr>
                <w:spacing w:val="-4"/>
                <w:w w:val="110"/>
                <w:sz w:val="16"/>
              </w:rPr>
              <w:t>/</w:t>
            </w:r>
            <w:r>
              <w:rPr>
                <w:spacing w:val="-4"/>
                <w:w w:val="110"/>
                <w:position w:val="-2"/>
                <w:sz w:val="13"/>
              </w:rPr>
              <w:t>l</w:t>
            </w:r>
          </w:p>
        </w:tc>
        <w:tc>
          <w:tcPr>
            <w:tcW w:w="2387" w:type="dxa"/>
          </w:tcPr>
          <w:p w:rsidR="00691BFF" w:rsidRDefault="00342195">
            <w:pPr>
              <w:pStyle w:val="TableParagraph"/>
              <w:ind w:left="13" w:right="3"/>
              <w:rPr>
                <w:sz w:val="16"/>
              </w:rPr>
            </w:pPr>
            <w:r>
              <w:rPr>
                <w:w w:val="105"/>
                <w:sz w:val="16"/>
              </w:rPr>
              <w:t>aquatic</w:t>
            </w:r>
            <w:r>
              <w:rPr>
                <w:spacing w:val="-2"/>
                <w:w w:val="105"/>
                <w:sz w:val="16"/>
              </w:rPr>
              <w:t xml:space="preserve"> organisms</w:t>
            </w:r>
          </w:p>
        </w:tc>
        <w:tc>
          <w:tcPr>
            <w:tcW w:w="2387" w:type="dxa"/>
          </w:tcPr>
          <w:p w:rsidR="00691BFF" w:rsidRDefault="00342195">
            <w:pPr>
              <w:pStyle w:val="TableParagraph"/>
              <w:ind w:left="13" w:right="2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freshwater</w:t>
            </w:r>
          </w:p>
        </w:tc>
        <w:tc>
          <w:tcPr>
            <w:tcW w:w="2387" w:type="dxa"/>
          </w:tcPr>
          <w:p w:rsidR="00691BFF" w:rsidRDefault="00342195">
            <w:pPr>
              <w:pStyle w:val="TableParagraph"/>
              <w:ind w:left="13" w:right="2"/>
              <w:rPr>
                <w:sz w:val="16"/>
              </w:rPr>
            </w:pPr>
            <w:r>
              <w:rPr>
                <w:w w:val="105"/>
                <w:sz w:val="16"/>
              </w:rPr>
              <w:t>short-term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(single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instance)</w:t>
            </w:r>
          </w:p>
        </w:tc>
      </w:tr>
      <w:tr w:rsidR="00691BFF">
        <w:trPr>
          <w:trHeight w:val="315"/>
        </w:trPr>
        <w:tc>
          <w:tcPr>
            <w:tcW w:w="955" w:type="dxa"/>
            <w:shd w:val="clear" w:color="auto" w:fill="E0E0E0"/>
          </w:tcPr>
          <w:p w:rsidR="00691BFF" w:rsidRDefault="00342195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PNEC</w:t>
            </w:r>
          </w:p>
        </w:tc>
        <w:tc>
          <w:tcPr>
            <w:tcW w:w="1432" w:type="dxa"/>
            <w:shd w:val="clear" w:color="auto" w:fill="E0E0E0"/>
          </w:tcPr>
          <w:p w:rsidR="00691BFF" w:rsidRDefault="00342195">
            <w:pPr>
              <w:pStyle w:val="TableParagraph"/>
              <w:spacing w:before="20"/>
              <w:ind w:left="411"/>
              <w:jc w:val="left"/>
              <w:rPr>
                <w:position w:val="-2"/>
                <w:sz w:val="13"/>
              </w:rPr>
            </w:pPr>
            <w:r>
              <w:rPr>
                <w:sz w:val="16"/>
              </w:rPr>
              <w:t>0.32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4"/>
                <w:w w:val="110"/>
                <w:position w:val="6"/>
                <w:sz w:val="13"/>
              </w:rPr>
              <w:t>µg</w:t>
            </w:r>
            <w:r>
              <w:rPr>
                <w:spacing w:val="-4"/>
                <w:w w:val="110"/>
                <w:sz w:val="16"/>
              </w:rPr>
              <w:t>/</w:t>
            </w:r>
            <w:r>
              <w:rPr>
                <w:spacing w:val="-4"/>
                <w:w w:val="110"/>
                <w:position w:val="-2"/>
                <w:sz w:val="13"/>
              </w:rPr>
              <w:t>l</w:t>
            </w:r>
          </w:p>
        </w:tc>
        <w:tc>
          <w:tcPr>
            <w:tcW w:w="2387" w:type="dxa"/>
            <w:shd w:val="clear" w:color="auto" w:fill="E0E0E0"/>
          </w:tcPr>
          <w:p w:rsidR="00691BFF" w:rsidRDefault="00342195">
            <w:pPr>
              <w:pStyle w:val="TableParagraph"/>
              <w:ind w:left="13" w:right="3"/>
              <w:rPr>
                <w:sz w:val="16"/>
              </w:rPr>
            </w:pPr>
            <w:r>
              <w:rPr>
                <w:w w:val="105"/>
                <w:sz w:val="16"/>
              </w:rPr>
              <w:t>aquatic</w:t>
            </w:r>
            <w:r>
              <w:rPr>
                <w:spacing w:val="-2"/>
                <w:w w:val="105"/>
                <w:sz w:val="16"/>
              </w:rPr>
              <w:t xml:space="preserve"> organisms</w:t>
            </w:r>
          </w:p>
        </w:tc>
        <w:tc>
          <w:tcPr>
            <w:tcW w:w="2387" w:type="dxa"/>
            <w:shd w:val="clear" w:color="auto" w:fill="E0E0E0"/>
          </w:tcPr>
          <w:p w:rsidR="00691BFF" w:rsidRDefault="00342195">
            <w:pPr>
              <w:pStyle w:val="TableParagraph"/>
              <w:ind w:left="13" w:right="2"/>
              <w:rPr>
                <w:sz w:val="16"/>
              </w:rPr>
            </w:pPr>
            <w:r>
              <w:rPr>
                <w:w w:val="105"/>
                <w:sz w:val="16"/>
              </w:rPr>
              <w:t>marine</w:t>
            </w:r>
            <w:r>
              <w:rPr>
                <w:spacing w:val="6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water</w:t>
            </w:r>
          </w:p>
        </w:tc>
        <w:tc>
          <w:tcPr>
            <w:tcW w:w="2387" w:type="dxa"/>
            <w:shd w:val="clear" w:color="auto" w:fill="E0E0E0"/>
          </w:tcPr>
          <w:p w:rsidR="00691BFF" w:rsidRDefault="00342195">
            <w:pPr>
              <w:pStyle w:val="TableParagraph"/>
              <w:ind w:left="13" w:right="2"/>
              <w:rPr>
                <w:sz w:val="16"/>
              </w:rPr>
            </w:pPr>
            <w:r>
              <w:rPr>
                <w:w w:val="105"/>
                <w:sz w:val="16"/>
              </w:rPr>
              <w:t>short-term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(single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instance)</w:t>
            </w:r>
          </w:p>
        </w:tc>
      </w:tr>
      <w:tr w:rsidR="00691BFF">
        <w:trPr>
          <w:trHeight w:val="316"/>
        </w:trPr>
        <w:tc>
          <w:tcPr>
            <w:tcW w:w="955" w:type="dxa"/>
          </w:tcPr>
          <w:p w:rsidR="00691BFF" w:rsidRDefault="00342195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PNEC</w:t>
            </w:r>
          </w:p>
        </w:tc>
        <w:tc>
          <w:tcPr>
            <w:tcW w:w="1432" w:type="dxa"/>
          </w:tcPr>
          <w:p w:rsidR="00691BFF" w:rsidRDefault="00342195">
            <w:pPr>
              <w:pStyle w:val="TableParagraph"/>
              <w:spacing w:before="20"/>
              <w:ind w:left="288"/>
              <w:jc w:val="left"/>
              <w:rPr>
                <w:position w:val="-2"/>
                <w:sz w:val="13"/>
              </w:rPr>
            </w:pPr>
            <w:r>
              <w:rPr>
                <w:sz w:val="16"/>
              </w:rPr>
              <w:t>0.219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position w:val="6"/>
                <w:sz w:val="13"/>
              </w:rPr>
              <w:t>mg</w:t>
            </w:r>
            <w:r>
              <w:rPr>
                <w:spacing w:val="-4"/>
                <w:w w:val="110"/>
                <w:sz w:val="16"/>
              </w:rPr>
              <w:t>/</w:t>
            </w:r>
            <w:r>
              <w:rPr>
                <w:spacing w:val="-4"/>
                <w:w w:val="110"/>
                <w:position w:val="-2"/>
                <w:sz w:val="13"/>
              </w:rPr>
              <w:t>kg</w:t>
            </w:r>
          </w:p>
        </w:tc>
        <w:tc>
          <w:tcPr>
            <w:tcW w:w="2387" w:type="dxa"/>
          </w:tcPr>
          <w:p w:rsidR="00691BFF" w:rsidRDefault="00342195">
            <w:pPr>
              <w:pStyle w:val="TableParagraph"/>
              <w:ind w:left="13" w:right="3"/>
              <w:rPr>
                <w:sz w:val="16"/>
              </w:rPr>
            </w:pPr>
            <w:r>
              <w:rPr>
                <w:w w:val="105"/>
                <w:sz w:val="16"/>
              </w:rPr>
              <w:t>aquatic</w:t>
            </w:r>
            <w:r>
              <w:rPr>
                <w:spacing w:val="-2"/>
                <w:w w:val="105"/>
                <w:sz w:val="16"/>
              </w:rPr>
              <w:t xml:space="preserve"> organisms</w:t>
            </w:r>
          </w:p>
        </w:tc>
        <w:tc>
          <w:tcPr>
            <w:tcW w:w="2387" w:type="dxa"/>
          </w:tcPr>
          <w:p w:rsidR="00691BFF" w:rsidRDefault="00342195">
            <w:pPr>
              <w:pStyle w:val="TableParagraph"/>
              <w:ind w:left="13" w:right="2"/>
              <w:rPr>
                <w:sz w:val="16"/>
              </w:rPr>
            </w:pPr>
            <w:r>
              <w:rPr>
                <w:w w:val="105"/>
                <w:sz w:val="16"/>
              </w:rPr>
              <w:t>freshwater</w:t>
            </w:r>
            <w:r>
              <w:rPr>
                <w:spacing w:val="12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sediment</w:t>
            </w:r>
          </w:p>
        </w:tc>
        <w:tc>
          <w:tcPr>
            <w:tcW w:w="2387" w:type="dxa"/>
          </w:tcPr>
          <w:p w:rsidR="00691BFF" w:rsidRDefault="00342195">
            <w:pPr>
              <w:pStyle w:val="TableParagraph"/>
              <w:ind w:left="13" w:right="2"/>
              <w:rPr>
                <w:sz w:val="16"/>
              </w:rPr>
            </w:pPr>
            <w:r>
              <w:rPr>
                <w:w w:val="105"/>
                <w:sz w:val="16"/>
              </w:rPr>
              <w:t>short-term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(single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instance)</w:t>
            </w:r>
          </w:p>
        </w:tc>
      </w:tr>
      <w:tr w:rsidR="00691BFF">
        <w:trPr>
          <w:trHeight w:val="315"/>
        </w:trPr>
        <w:tc>
          <w:tcPr>
            <w:tcW w:w="955" w:type="dxa"/>
            <w:shd w:val="clear" w:color="auto" w:fill="E0E0E0"/>
          </w:tcPr>
          <w:p w:rsidR="00691BFF" w:rsidRDefault="00342195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PNEC</w:t>
            </w:r>
          </w:p>
        </w:tc>
        <w:tc>
          <w:tcPr>
            <w:tcW w:w="1432" w:type="dxa"/>
            <w:shd w:val="clear" w:color="auto" w:fill="E0E0E0"/>
          </w:tcPr>
          <w:p w:rsidR="00691BFF" w:rsidRDefault="00342195">
            <w:pPr>
              <w:pStyle w:val="TableParagraph"/>
              <w:spacing w:before="20"/>
              <w:ind w:left="354"/>
              <w:jc w:val="left"/>
              <w:rPr>
                <w:position w:val="-2"/>
                <w:sz w:val="13"/>
              </w:rPr>
            </w:pPr>
            <w:r>
              <w:rPr>
                <w:sz w:val="16"/>
              </w:rPr>
              <w:t>21.9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110"/>
                <w:position w:val="6"/>
                <w:sz w:val="13"/>
              </w:rPr>
              <w:t>µg</w:t>
            </w:r>
            <w:r>
              <w:rPr>
                <w:spacing w:val="-2"/>
                <w:w w:val="110"/>
                <w:sz w:val="16"/>
              </w:rPr>
              <w:t>/</w:t>
            </w:r>
            <w:r>
              <w:rPr>
                <w:spacing w:val="-2"/>
                <w:w w:val="110"/>
                <w:position w:val="-2"/>
                <w:sz w:val="13"/>
              </w:rPr>
              <w:t>kg</w:t>
            </w:r>
          </w:p>
        </w:tc>
        <w:tc>
          <w:tcPr>
            <w:tcW w:w="2387" w:type="dxa"/>
            <w:shd w:val="clear" w:color="auto" w:fill="E0E0E0"/>
          </w:tcPr>
          <w:p w:rsidR="00691BFF" w:rsidRDefault="00342195">
            <w:pPr>
              <w:pStyle w:val="TableParagraph"/>
              <w:ind w:left="13" w:right="3"/>
              <w:rPr>
                <w:sz w:val="16"/>
              </w:rPr>
            </w:pPr>
            <w:r>
              <w:rPr>
                <w:w w:val="105"/>
                <w:sz w:val="16"/>
              </w:rPr>
              <w:t>aquatic</w:t>
            </w:r>
            <w:r>
              <w:rPr>
                <w:spacing w:val="-2"/>
                <w:w w:val="105"/>
                <w:sz w:val="16"/>
              </w:rPr>
              <w:t xml:space="preserve"> organisms</w:t>
            </w:r>
          </w:p>
        </w:tc>
        <w:tc>
          <w:tcPr>
            <w:tcW w:w="2387" w:type="dxa"/>
            <w:shd w:val="clear" w:color="auto" w:fill="E0E0E0"/>
          </w:tcPr>
          <w:p w:rsidR="00691BFF" w:rsidRDefault="00342195">
            <w:pPr>
              <w:pStyle w:val="TableParagraph"/>
              <w:ind w:left="13" w:right="3"/>
              <w:rPr>
                <w:sz w:val="16"/>
              </w:rPr>
            </w:pPr>
            <w:r>
              <w:rPr>
                <w:w w:val="105"/>
                <w:sz w:val="16"/>
              </w:rPr>
              <w:t>marine</w:t>
            </w:r>
            <w:r>
              <w:rPr>
                <w:spacing w:val="6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sediment</w:t>
            </w:r>
          </w:p>
        </w:tc>
        <w:tc>
          <w:tcPr>
            <w:tcW w:w="2387" w:type="dxa"/>
            <w:shd w:val="clear" w:color="auto" w:fill="E0E0E0"/>
          </w:tcPr>
          <w:p w:rsidR="00691BFF" w:rsidRDefault="00342195">
            <w:pPr>
              <w:pStyle w:val="TableParagraph"/>
              <w:ind w:left="13" w:right="2"/>
              <w:rPr>
                <w:sz w:val="16"/>
              </w:rPr>
            </w:pPr>
            <w:r>
              <w:rPr>
                <w:w w:val="105"/>
                <w:sz w:val="16"/>
              </w:rPr>
              <w:t>short-term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(single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instance)</w:t>
            </w:r>
          </w:p>
        </w:tc>
      </w:tr>
      <w:tr w:rsidR="00691BFF">
        <w:trPr>
          <w:trHeight w:val="316"/>
        </w:trPr>
        <w:tc>
          <w:tcPr>
            <w:tcW w:w="955" w:type="dxa"/>
          </w:tcPr>
          <w:p w:rsidR="00691BFF" w:rsidRDefault="00342195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PNEC</w:t>
            </w:r>
          </w:p>
        </w:tc>
        <w:tc>
          <w:tcPr>
            <w:tcW w:w="1432" w:type="dxa"/>
          </w:tcPr>
          <w:p w:rsidR="00691BFF" w:rsidRDefault="00342195">
            <w:pPr>
              <w:pStyle w:val="TableParagraph"/>
              <w:spacing w:before="20"/>
              <w:ind w:left="354"/>
              <w:jc w:val="left"/>
              <w:rPr>
                <w:position w:val="-2"/>
                <w:sz w:val="13"/>
              </w:rPr>
            </w:pPr>
            <w:r>
              <w:rPr>
                <w:sz w:val="16"/>
              </w:rPr>
              <w:t>41.9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110"/>
                <w:position w:val="6"/>
                <w:sz w:val="13"/>
              </w:rPr>
              <w:t>µg</w:t>
            </w:r>
            <w:r>
              <w:rPr>
                <w:spacing w:val="-2"/>
                <w:w w:val="110"/>
                <w:sz w:val="16"/>
              </w:rPr>
              <w:t>/</w:t>
            </w:r>
            <w:r>
              <w:rPr>
                <w:spacing w:val="-2"/>
                <w:w w:val="110"/>
                <w:position w:val="-2"/>
                <w:sz w:val="13"/>
              </w:rPr>
              <w:t>kg</w:t>
            </w:r>
          </w:p>
        </w:tc>
        <w:tc>
          <w:tcPr>
            <w:tcW w:w="2387" w:type="dxa"/>
          </w:tcPr>
          <w:p w:rsidR="00691BFF" w:rsidRDefault="00342195">
            <w:pPr>
              <w:pStyle w:val="TableParagraph"/>
              <w:ind w:left="13" w:right="3"/>
              <w:rPr>
                <w:sz w:val="16"/>
              </w:rPr>
            </w:pPr>
            <w:r>
              <w:rPr>
                <w:w w:val="110"/>
                <w:sz w:val="16"/>
              </w:rPr>
              <w:t>terrestrial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organisms</w:t>
            </w:r>
          </w:p>
        </w:tc>
        <w:tc>
          <w:tcPr>
            <w:tcW w:w="2387" w:type="dxa"/>
          </w:tcPr>
          <w:p w:rsidR="00691BFF" w:rsidRDefault="00342195">
            <w:pPr>
              <w:pStyle w:val="TableParagraph"/>
              <w:ind w:left="13" w:right="2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soil</w:t>
            </w:r>
          </w:p>
        </w:tc>
        <w:tc>
          <w:tcPr>
            <w:tcW w:w="2387" w:type="dxa"/>
          </w:tcPr>
          <w:p w:rsidR="00691BFF" w:rsidRDefault="00342195">
            <w:pPr>
              <w:pStyle w:val="TableParagraph"/>
              <w:ind w:left="13" w:right="2"/>
              <w:rPr>
                <w:sz w:val="16"/>
              </w:rPr>
            </w:pPr>
            <w:r>
              <w:rPr>
                <w:w w:val="105"/>
                <w:sz w:val="16"/>
              </w:rPr>
              <w:t>short-term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(single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instance)</w:t>
            </w:r>
          </w:p>
        </w:tc>
      </w:tr>
    </w:tbl>
    <w:p w:rsidR="00691BFF" w:rsidRDefault="00342195">
      <w:pPr>
        <w:pStyle w:val="Heading2"/>
        <w:numPr>
          <w:ilvl w:val="1"/>
          <w:numId w:val="9"/>
        </w:numPr>
        <w:tabs>
          <w:tab w:val="left" w:pos="618"/>
        </w:tabs>
        <w:spacing w:before="186"/>
        <w:ind w:hanging="618"/>
        <w:rPr>
          <w:b w:val="0"/>
        </w:rPr>
      </w:pPr>
      <w:r>
        <w:rPr>
          <w:b w:val="0"/>
          <w:w w:val="85"/>
        </w:rPr>
        <w:t>Exposure</w:t>
      </w:r>
      <w:r>
        <w:rPr>
          <w:b w:val="0"/>
          <w:spacing w:val="17"/>
        </w:rPr>
        <w:t xml:space="preserve"> </w:t>
      </w:r>
      <w:r>
        <w:rPr>
          <w:b w:val="0"/>
          <w:spacing w:val="-2"/>
        </w:rPr>
        <w:t>controls</w:t>
      </w:r>
    </w:p>
    <w:p w:rsidR="00691BFF" w:rsidRDefault="00342195">
      <w:pPr>
        <w:pStyle w:val="Heading3"/>
        <w:spacing w:before="90"/>
      </w:pPr>
      <w:r>
        <w:rPr>
          <w:spacing w:val="4"/>
        </w:rPr>
        <w:t>Appropriate</w:t>
      </w:r>
      <w:r>
        <w:rPr>
          <w:spacing w:val="35"/>
        </w:rPr>
        <w:t xml:space="preserve"> </w:t>
      </w:r>
      <w:r>
        <w:rPr>
          <w:spacing w:val="4"/>
        </w:rPr>
        <w:t>engineering</w:t>
      </w:r>
      <w:r>
        <w:rPr>
          <w:spacing w:val="36"/>
        </w:rPr>
        <w:t xml:space="preserve"> </w:t>
      </w:r>
      <w:r>
        <w:rPr>
          <w:spacing w:val="-2"/>
        </w:rPr>
        <w:t>controls</w:t>
      </w:r>
    </w:p>
    <w:p w:rsidR="00691BFF" w:rsidRDefault="00342195">
      <w:pPr>
        <w:pStyle w:val="BodyText"/>
      </w:pPr>
      <w:r>
        <w:t>General</w:t>
      </w:r>
      <w:r>
        <w:rPr>
          <w:spacing w:val="14"/>
        </w:rPr>
        <w:t xml:space="preserve"> </w:t>
      </w:r>
      <w:r>
        <w:rPr>
          <w:spacing w:val="-2"/>
        </w:rPr>
        <w:t>ventilation.</w:t>
      </w:r>
    </w:p>
    <w:p w:rsidR="00691BFF" w:rsidRDefault="00342195">
      <w:pPr>
        <w:pStyle w:val="Heading3"/>
        <w:spacing w:before="9" w:line="340" w:lineRule="exact"/>
        <w:ind w:right="3112"/>
      </w:pPr>
      <w:r>
        <w:t>Individual</w:t>
      </w:r>
      <w:r>
        <w:rPr>
          <w:spacing w:val="39"/>
        </w:rPr>
        <w:t xml:space="preserve"> </w:t>
      </w:r>
      <w:r>
        <w:t>protection</w:t>
      </w:r>
      <w:r>
        <w:rPr>
          <w:spacing w:val="39"/>
        </w:rPr>
        <w:t xml:space="preserve"> </w:t>
      </w:r>
      <w:r>
        <w:t>measures</w:t>
      </w:r>
      <w:r>
        <w:rPr>
          <w:spacing w:val="39"/>
        </w:rPr>
        <w:t xml:space="preserve"> </w:t>
      </w:r>
      <w:r>
        <w:t>(personal</w:t>
      </w:r>
      <w:r>
        <w:rPr>
          <w:spacing w:val="39"/>
        </w:rPr>
        <w:t xml:space="preserve"> </w:t>
      </w:r>
      <w:r>
        <w:t>protective</w:t>
      </w:r>
      <w:r>
        <w:rPr>
          <w:spacing w:val="39"/>
        </w:rPr>
        <w:t xml:space="preserve"> </w:t>
      </w:r>
      <w:r>
        <w:t xml:space="preserve">equipment) </w:t>
      </w:r>
      <w:r>
        <w:rPr>
          <w:w w:val="110"/>
        </w:rPr>
        <w:t>Eye/face protection</w:t>
      </w:r>
    </w:p>
    <w:p w:rsidR="00691BFF" w:rsidRDefault="00342195">
      <w:pPr>
        <w:pStyle w:val="BodyText"/>
        <w:spacing w:before="22"/>
      </w:pPr>
      <w:r>
        <w:t>Wear</w:t>
      </w:r>
      <w:r>
        <w:rPr>
          <w:spacing w:val="9"/>
        </w:rPr>
        <w:t xml:space="preserve"> </w:t>
      </w:r>
      <w:r>
        <w:t>eye/face</w:t>
      </w:r>
      <w:r>
        <w:rPr>
          <w:spacing w:val="10"/>
        </w:rPr>
        <w:t xml:space="preserve"> </w:t>
      </w:r>
      <w:r>
        <w:rPr>
          <w:spacing w:val="-2"/>
        </w:rPr>
        <w:t>protection.</w:t>
      </w:r>
    </w:p>
    <w:p w:rsidR="00691BFF" w:rsidRDefault="00342195">
      <w:pPr>
        <w:pStyle w:val="Heading3"/>
      </w:pPr>
      <w:r>
        <w:t>Skin</w:t>
      </w:r>
      <w:r>
        <w:rPr>
          <w:spacing w:val="-7"/>
        </w:rPr>
        <w:t xml:space="preserve"> </w:t>
      </w:r>
      <w:r>
        <w:rPr>
          <w:spacing w:val="-2"/>
          <w:w w:val="110"/>
        </w:rPr>
        <w:t>protection</w:t>
      </w:r>
    </w:p>
    <w:p w:rsidR="00691BFF" w:rsidRDefault="00342195">
      <w:pPr>
        <w:pStyle w:val="ListParagraph"/>
        <w:numPr>
          <w:ilvl w:val="0"/>
          <w:numId w:val="8"/>
        </w:numPr>
        <w:tabs>
          <w:tab w:val="left" w:pos="733"/>
        </w:tabs>
        <w:spacing w:before="110"/>
        <w:ind w:left="733" w:hanging="115"/>
        <w:rPr>
          <w:rFonts w:ascii="Arial MT" w:hAnsi="Arial MT"/>
          <w:sz w:val="20"/>
        </w:rPr>
      </w:pPr>
      <w:r>
        <w:rPr>
          <w:rFonts w:ascii="Arial MT" w:hAnsi="Arial MT"/>
          <w:w w:val="105"/>
          <w:sz w:val="20"/>
        </w:rPr>
        <w:t>Hand</w:t>
      </w:r>
      <w:r>
        <w:rPr>
          <w:rFonts w:ascii="Arial MT" w:hAnsi="Arial MT"/>
          <w:spacing w:val="-5"/>
          <w:w w:val="105"/>
          <w:sz w:val="20"/>
        </w:rPr>
        <w:t xml:space="preserve"> </w:t>
      </w:r>
      <w:r>
        <w:rPr>
          <w:rFonts w:ascii="Arial MT" w:hAnsi="Arial MT"/>
          <w:spacing w:val="-2"/>
          <w:w w:val="110"/>
          <w:sz w:val="20"/>
        </w:rPr>
        <w:t>protection</w:t>
      </w:r>
    </w:p>
    <w:p w:rsidR="00691BFF" w:rsidRDefault="00342195">
      <w:pPr>
        <w:pStyle w:val="BodyText"/>
      </w:pPr>
      <w:r>
        <w:rPr>
          <w:w w:val="105"/>
        </w:rPr>
        <w:t>Wear</w:t>
      </w:r>
      <w:r>
        <w:rPr>
          <w:spacing w:val="-2"/>
          <w:w w:val="105"/>
        </w:rPr>
        <w:t xml:space="preserve"> </w:t>
      </w:r>
      <w:r>
        <w:rPr>
          <w:w w:val="105"/>
        </w:rPr>
        <w:t>protective</w:t>
      </w:r>
      <w:r>
        <w:rPr>
          <w:spacing w:val="-2"/>
          <w:w w:val="105"/>
        </w:rPr>
        <w:t xml:space="preserve"> gloves.</w:t>
      </w:r>
    </w:p>
    <w:p w:rsidR="00691BFF" w:rsidRDefault="00342195">
      <w:pPr>
        <w:pStyle w:val="Heading3"/>
        <w:numPr>
          <w:ilvl w:val="0"/>
          <w:numId w:val="8"/>
        </w:numPr>
        <w:tabs>
          <w:tab w:val="left" w:pos="733"/>
        </w:tabs>
        <w:ind w:left="733" w:hanging="115"/>
      </w:pPr>
      <w:r>
        <w:rPr>
          <w:w w:val="110"/>
        </w:rPr>
        <w:t>Other</w:t>
      </w:r>
      <w:r>
        <w:rPr>
          <w:spacing w:val="-15"/>
          <w:w w:val="110"/>
        </w:rPr>
        <w:t xml:space="preserve"> </w:t>
      </w:r>
      <w:r>
        <w:rPr>
          <w:w w:val="110"/>
        </w:rPr>
        <w:t>protection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measures</w:t>
      </w:r>
    </w:p>
    <w:p w:rsidR="00691BFF" w:rsidRDefault="00342195">
      <w:pPr>
        <w:pStyle w:val="BodyText"/>
        <w:spacing w:before="54" w:line="230" w:lineRule="auto"/>
        <w:ind w:right="186"/>
      </w:pPr>
      <w:r>
        <w:t>Take</w:t>
      </w:r>
      <w:r>
        <w:rPr>
          <w:spacing w:val="36"/>
        </w:rPr>
        <w:t xml:space="preserve"> </w:t>
      </w:r>
      <w:r>
        <w:t>recovery</w:t>
      </w:r>
      <w:r>
        <w:rPr>
          <w:spacing w:val="36"/>
        </w:rPr>
        <w:t xml:space="preserve"> </w:t>
      </w:r>
      <w:r>
        <w:t>periods</w:t>
      </w:r>
      <w:r>
        <w:rPr>
          <w:spacing w:val="36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skin</w:t>
      </w:r>
      <w:r>
        <w:rPr>
          <w:spacing w:val="36"/>
        </w:rPr>
        <w:t xml:space="preserve"> </w:t>
      </w:r>
      <w:r>
        <w:t>regeneration.</w:t>
      </w:r>
      <w:r>
        <w:rPr>
          <w:spacing w:val="80"/>
        </w:rPr>
        <w:t xml:space="preserve"> </w:t>
      </w:r>
      <w:r>
        <w:t>Preventive</w:t>
      </w:r>
      <w:r>
        <w:rPr>
          <w:spacing w:val="36"/>
        </w:rPr>
        <w:t xml:space="preserve"> </w:t>
      </w:r>
      <w:r>
        <w:t>skin</w:t>
      </w:r>
      <w:r>
        <w:rPr>
          <w:spacing w:val="36"/>
        </w:rPr>
        <w:t xml:space="preserve"> </w:t>
      </w:r>
      <w:r>
        <w:t>protection</w:t>
      </w:r>
      <w:r>
        <w:rPr>
          <w:spacing w:val="36"/>
        </w:rPr>
        <w:t xml:space="preserve"> </w:t>
      </w:r>
      <w:r>
        <w:t>(barrier</w:t>
      </w:r>
      <w:r>
        <w:rPr>
          <w:spacing w:val="36"/>
        </w:rPr>
        <w:t xml:space="preserve"> </w:t>
      </w:r>
      <w:r>
        <w:t>creams/ointments)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 xml:space="preserve">recommended. </w:t>
      </w:r>
      <w:r>
        <w:rPr>
          <w:w w:val="110"/>
        </w:rPr>
        <w:t>Wash hands thoroughly after handling.</w:t>
      </w:r>
    </w:p>
    <w:p w:rsidR="00691BFF" w:rsidRDefault="00342195">
      <w:pPr>
        <w:pStyle w:val="Heading3"/>
        <w:spacing w:before="95"/>
      </w:pPr>
      <w:r>
        <w:rPr>
          <w:spacing w:val="-2"/>
          <w:w w:val="105"/>
        </w:rPr>
        <w:t>Respiratory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protection</w:t>
      </w:r>
    </w:p>
    <w:p w:rsidR="00691BFF" w:rsidRDefault="00342195">
      <w:pPr>
        <w:pStyle w:val="BodyText"/>
        <w:spacing w:before="47"/>
      </w:pPr>
      <w:r>
        <w:rPr>
          <w:w w:val="105"/>
        </w:rPr>
        <w:t>Particulate</w:t>
      </w:r>
      <w:r>
        <w:rPr>
          <w:spacing w:val="-13"/>
          <w:w w:val="105"/>
        </w:rPr>
        <w:t xml:space="preserve"> </w:t>
      </w:r>
      <w:r>
        <w:rPr>
          <w:w w:val="105"/>
        </w:rPr>
        <w:t>filter</w:t>
      </w:r>
      <w:r>
        <w:rPr>
          <w:spacing w:val="-12"/>
          <w:w w:val="105"/>
        </w:rPr>
        <w:t xml:space="preserve"> </w:t>
      </w:r>
      <w:r>
        <w:rPr>
          <w:w w:val="105"/>
        </w:rPr>
        <w:t>device</w:t>
      </w:r>
      <w:r>
        <w:rPr>
          <w:spacing w:val="-12"/>
          <w:w w:val="105"/>
        </w:rPr>
        <w:t xml:space="preserve"> </w:t>
      </w:r>
      <w:r>
        <w:rPr>
          <w:w w:val="105"/>
        </w:rPr>
        <w:t>(EN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143).</w:t>
      </w:r>
    </w:p>
    <w:p w:rsidR="00691BFF" w:rsidRDefault="00342195">
      <w:pPr>
        <w:pStyle w:val="Heading3"/>
      </w:pPr>
      <w:r>
        <w:rPr>
          <w:w w:val="105"/>
        </w:rPr>
        <w:t>Environmental exposure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controls</w:t>
      </w:r>
    </w:p>
    <w:p w:rsidR="00691BFF" w:rsidRDefault="00342195">
      <w:pPr>
        <w:pStyle w:val="BodyText"/>
      </w:pPr>
      <w:r>
        <w:t>Use</w:t>
      </w:r>
      <w:r>
        <w:rPr>
          <w:spacing w:val="29"/>
        </w:rPr>
        <w:t xml:space="preserve"> </w:t>
      </w:r>
      <w:r>
        <w:t>appropriate</w:t>
      </w:r>
      <w:r>
        <w:rPr>
          <w:spacing w:val="30"/>
        </w:rPr>
        <w:t xml:space="preserve"> </w:t>
      </w:r>
      <w:r>
        <w:t>container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avoid</w:t>
      </w:r>
      <w:r>
        <w:rPr>
          <w:spacing w:val="30"/>
        </w:rPr>
        <w:t xml:space="preserve"> </w:t>
      </w:r>
      <w:r>
        <w:t>environmental</w:t>
      </w:r>
      <w:r>
        <w:rPr>
          <w:spacing w:val="30"/>
        </w:rPr>
        <w:t xml:space="preserve"> </w:t>
      </w:r>
      <w:r>
        <w:t>contamination.</w:t>
      </w:r>
      <w:r>
        <w:rPr>
          <w:spacing w:val="31"/>
        </w:rPr>
        <w:t xml:space="preserve">  </w:t>
      </w:r>
      <w:r>
        <w:t>Keep</w:t>
      </w:r>
      <w:r>
        <w:rPr>
          <w:spacing w:val="30"/>
        </w:rPr>
        <w:t xml:space="preserve"> </w:t>
      </w:r>
      <w:r>
        <w:t>away</w:t>
      </w:r>
      <w:r>
        <w:rPr>
          <w:spacing w:val="30"/>
        </w:rPr>
        <w:t xml:space="preserve"> </w:t>
      </w:r>
      <w:r>
        <w:t>from</w:t>
      </w:r>
      <w:r>
        <w:rPr>
          <w:spacing w:val="30"/>
        </w:rPr>
        <w:t xml:space="preserve"> </w:t>
      </w:r>
      <w:r>
        <w:t>drains,</w:t>
      </w:r>
      <w:r>
        <w:rPr>
          <w:spacing w:val="30"/>
        </w:rPr>
        <w:t xml:space="preserve"> </w:t>
      </w:r>
      <w:r>
        <w:t>surface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ground</w:t>
      </w:r>
      <w:r>
        <w:rPr>
          <w:spacing w:val="30"/>
        </w:rPr>
        <w:t xml:space="preserve"> </w:t>
      </w:r>
      <w:r>
        <w:rPr>
          <w:spacing w:val="-2"/>
        </w:rPr>
        <w:t>water.</w:t>
      </w:r>
    </w:p>
    <w:p w:rsidR="00691BFF" w:rsidRDefault="00691BFF">
      <w:pPr>
        <w:pStyle w:val="BodyText"/>
        <w:spacing w:before="5"/>
        <w:ind w:left="0"/>
      </w:pPr>
    </w:p>
    <w:p w:rsidR="00691BFF" w:rsidRDefault="00342195">
      <w:pPr>
        <w:pStyle w:val="Heading1"/>
        <w:tabs>
          <w:tab w:val="left" w:pos="10199"/>
        </w:tabs>
        <w:rPr>
          <w:b w:val="0"/>
        </w:rPr>
      </w:pPr>
      <w:bookmarkStart w:id="20" w:name="_-_SECTION_9:_Physical_and_chemical_prop"/>
      <w:bookmarkEnd w:id="20"/>
      <w:r>
        <w:rPr>
          <w:b w:val="0"/>
          <w:color w:val="FCFCFF"/>
          <w:w w:val="85"/>
          <w:shd w:val="clear" w:color="auto" w:fill="44559B"/>
        </w:rPr>
        <w:t>SECTION</w:t>
      </w:r>
      <w:r>
        <w:rPr>
          <w:b w:val="0"/>
          <w:color w:val="FCFCFF"/>
          <w:spacing w:val="4"/>
          <w:shd w:val="clear" w:color="auto" w:fill="44559B"/>
        </w:rPr>
        <w:t xml:space="preserve"> </w:t>
      </w:r>
      <w:r>
        <w:rPr>
          <w:b w:val="0"/>
          <w:color w:val="FCFCFF"/>
          <w:w w:val="85"/>
          <w:shd w:val="clear" w:color="auto" w:fill="44559B"/>
        </w:rPr>
        <w:t>9:</w:t>
      </w:r>
      <w:r>
        <w:rPr>
          <w:b w:val="0"/>
          <w:color w:val="FCFCFF"/>
          <w:spacing w:val="4"/>
          <w:shd w:val="clear" w:color="auto" w:fill="44559B"/>
        </w:rPr>
        <w:t xml:space="preserve"> </w:t>
      </w:r>
      <w:r>
        <w:rPr>
          <w:b w:val="0"/>
          <w:color w:val="FCFCFF"/>
          <w:w w:val="85"/>
          <w:shd w:val="clear" w:color="auto" w:fill="44559B"/>
        </w:rPr>
        <w:t>Physical</w:t>
      </w:r>
      <w:r>
        <w:rPr>
          <w:b w:val="0"/>
          <w:color w:val="FCFCFF"/>
          <w:spacing w:val="4"/>
          <w:shd w:val="clear" w:color="auto" w:fill="44559B"/>
        </w:rPr>
        <w:t xml:space="preserve"> </w:t>
      </w:r>
      <w:r>
        <w:rPr>
          <w:b w:val="0"/>
          <w:color w:val="FCFCFF"/>
          <w:w w:val="85"/>
          <w:shd w:val="clear" w:color="auto" w:fill="44559B"/>
        </w:rPr>
        <w:t>and</w:t>
      </w:r>
      <w:r>
        <w:rPr>
          <w:b w:val="0"/>
          <w:color w:val="FCFCFF"/>
          <w:spacing w:val="5"/>
          <w:shd w:val="clear" w:color="auto" w:fill="44559B"/>
        </w:rPr>
        <w:t xml:space="preserve"> </w:t>
      </w:r>
      <w:r>
        <w:rPr>
          <w:b w:val="0"/>
          <w:color w:val="FCFCFF"/>
          <w:w w:val="85"/>
          <w:shd w:val="clear" w:color="auto" w:fill="44559B"/>
        </w:rPr>
        <w:t>chemical</w:t>
      </w:r>
      <w:r>
        <w:rPr>
          <w:b w:val="0"/>
          <w:color w:val="FCFCFF"/>
          <w:spacing w:val="4"/>
          <w:shd w:val="clear" w:color="auto" w:fill="44559B"/>
        </w:rPr>
        <w:t xml:space="preserve"> </w:t>
      </w:r>
      <w:r>
        <w:rPr>
          <w:b w:val="0"/>
          <w:color w:val="FCFCFF"/>
          <w:spacing w:val="-2"/>
          <w:w w:val="85"/>
          <w:shd w:val="clear" w:color="auto" w:fill="44559B"/>
        </w:rPr>
        <w:t>properties</w:t>
      </w:r>
      <w:r>
        <w:rPr>
          <w:b w:val="0"/>
          <w:color w:val="FCFCFF"/>
          <w:shd w:val="clear" w:color="auto" w:fill="44559B"/>
        </w:rPr>
        <w:tab/>
      </w:r>
    </w:p>
    <w:p w:rsidR="00691BFF" w:rsidRDefault="00342195">
      <w:pPr>
        <w:pStyle w:val="Heading2"/>
        <w:numPr>
          <w:ilvl w:val="1"/>
          <w:numId w:val="7"/>
        </w:numPr>
        <w:tabs>
          <w:tab w:val="left" w:pos="618"/>
        </w:tabs>
        <w:spacing w:before="176"/>
        <w:ind w:hanging="618"/>
        <w:rPr>
          <w:b w:val="0"/>
        </w:rPr>
      </w:pPr>
      <w:r>
        <w:rPr>
          <w:b w:val="0"/>
          <w:w w:val="90"/>
        </w:rPr>
        <w:t>Information</w:t>
      </w:r>
      <w:r>
        <w:rPr>
          <w:b w:val="0"/>
          <w:spacing w:val="-4"/>
          <w:w w:val="90"/>
        </w:rPr>
        <w:t xml:space="preserve"> </w:t>
      </w:r>
      <w:r>
        <w:rPr>
          <w:b w:val="0"/>
          <w:w w:val="90"/>
        </w:rPr>
        <w:t>on</w:t>
      </w:r>
      <w:r>
        <w:rPr>
          <w:b w:val="0"/>
          <w:spacing w:val="-3"/>
          <w:w w:val="90"/>
        </w:rPr>
        <w:t xml:space="preserve"> </w:t>
      </w:r>
      <w:r>
        <w:rPr>
          <w:b w:val="0"/>
          <w:w w:val="90"/>
        </w:rPr>
        <w:t>basic</w:t>
      </w:r>
      <w:r>
        <w:rPr>
          <w:b w:val="0"/>
          <w:spacing w:val="-3"/>
          <w:w w:val="90"/>
        </w:rPr>
        <w:t xml:space="preserve"> </w:t>
      </w:r>
      <w:r>
        <w:rPr>
          <w:b w:val="0"/>
          <w:w w:val="90"/>
        </w:rPr>
        <w:t>physical</w:t>
      </w:r>
      <w:r>
        <w:rPr>
          <w:b w:val="0"/>
          <w:spacing w:val="-3"/>
          <w:w w:val="90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-4"/>
          <w:w w:val="90"/>
        </w:rPr>
        <w:t xml:space="preserve"> </w:t>
      </w:r>
      <w:r>
        <w:rPr>
          <w:b w:val="0"/>
          <w:w w:val="90"/>
        </w:rPr>
        <w:t>chemical</w:t>
      </w:r>
      <w:r>
        <w:rPr>
          <w:b w:val="0"/>
          <w:spacing w:val="-3"/>
          <w:w w:val="90"/>
        </w:rPr>
        <w:t xml:space="preserve"> </w:t>
      </w:r>
      <w:r>
        <w:rPr>
          <w:b w:val="0"/>
          <w:spacing w:val="-2"/>
          <w:w w:val="90"/>
        </w:rPr>
        <w:t>properties</w:t>
      </w:r>
    </w:p>
    <w:p w:rsidR="00691BFF" w:rsidRDefault="00691BFF">
      <w:pPr>
        <w:pStyle w:val="BodyText"/>
        <w:spacing w:before="4"/>
        <w:ind w:left="0"/>
        <w:rPr>
          <w:rFonts w:ascii="Arial Black"/>
          <w:sz w:val="5"/>
        </w:rPr>
      </w:pPr>
    </w:p>
    <w:tbl>
      <w:tblPr>
        <w:tblW w:w="0" w:type="auto"/>
        <w:tblInd w:w="6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9"/>
        <w:gridCol w:w="4779"/>
      </w:tblGrid>
      <w:tr w:rsidR="00691BFF">
        <w:trPr>
          <w:trHeight w:val="416"/>
        </w:trPr>
        <w:tc>
          <w:tcPr>
            <w:tcW w:w="4779" w:type="dxa"/>
          </w:tcPr>
          <w:p w:rsidR="00691BFF" w:rsidRDefault="00342195">
            <w:pPr>
              <w:pStyle w:val="TableParagraph"/>
              <w:spacing w:before="114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4"/>
                <w:sz w:val="20"/>
              </w:rPr>
              <w:t xml:space="preserve"> state</w:t>
            </w:r>
          </w:p>
        </w:tc>
        <w:tc>
          <w:tcPr>
            <w:tcW w:w="4779" w:type="dxa"/>
          </w:tcPr>
          <w:p w:rsidR="00691BFF" w:rsidRDefault="00342195">
            <w:pPr>
              <w:pStyle w:val="TableParagraph"/>
              <w:spacing w:before="114"/>
              <w:ind w:left="99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solid</w:t>
            </w:r>
          </w:p>
        </w:tc>
      </w:tr>
      <w:tr w:rsidR="00691BFF">
        <w:trPr>
          <w:trHeight w:val="417"/>
        </w:trPr>
        <w:tc>
          <w:tcPr>
            <w:tcW w:w="4779" w:type="dxa"/>
          </w:tcPr>
          <w:p w:rsidR="00691BFF" w:rsidRDefault="00342195">
            <w:pPr>
              <w:pStyle w:val="TableParagraph"/>
              <w:spacing w:before="114"/>
              <w:ind w:left="99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Colour</w:t>
            </w:r>
          </w:p>
        </w:tc>
        <w:tc>
          <w:tcPr>
            <w:tcW w:w="4779" w:type="dxa"/>
          </w:tcPr>
          <w:p w:rsidR="00691BFF" w:rsidRDefault="00342195">
            <w:pPr>
              <w:pStyle w:val="TableParagraph"/>
              <w:spacing w:before="114"/>
              <w:ind w:left="99"/>
              <w:jc w:val="left"/>
              <w:rPr>
                <w:sz w:val="20"/>
              </w:rPr>
            </w:pPr>
            <w:bookmarkStart w:id="21" w:name="Colour"/>
            <w:bookmarkEnd w:id="21"/>
            <w:r>
              <w:rPr>
                <w:w w:val="110"/>
                <w:sz w:val="20"/>
              </w:rPr>
              <w:t>not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determined</w:t>
            </w:r>
          </w:p>
        </w:tc>
      </w:tr>
      <w:tr w:rsidR="00691BFF">
        <w:trPr>
          <w:trHeight w:val="416"/>
        </w:trPr>
        <w:tc>
          <w:tcPr>
            <w:tcW w:w="4779" w:type="dxa"/>
          </w:tcPr>
          <w:p w:rsidR="00691BFF" w:rsidRDefault="00342195">
            <w:pPr>
              <w:pStyle w:val="TableParagraph"/>
              <w:spacing w:before="114"/>
              <w:ind w:left="99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Odour</w:t>
            </w:r>
          </w:p>
        </w:tc>
        <w:tc>
          <w:tcPr>
            <w:tcW w:w="4779" w:type="dxa"/>
          </w:tcPr>
          <w:p w:rsidR="00691BFF" w:rsidRDefault="00342195">
            <w:pPr>
              <w:pStyle w:val="TableParagraph"/>
              <w:spacing w:before="114"/>
              <w:ind w:left="99"/>
              <w:jc w:val="left"/>
              <w:rPr>
                <w:sz w:val="20"/>
              </w:rPr>
            </w:pPr>
            <w:bookmarkStart w:id="22" w:name="Odour"/>
            <w:bookmarkEnd w:id="22"/>
            <w:r>
              <w:rPr>
                <w:spacing w:val="-2"/>
                <w:w w:val="105"/>
                <w:sz w:val="20"/>
              </w:rPr>
              <w:t>characteristic</w:t>
            </w:r>
          </w:p>
        </w:tc>
      </w:tr>
      <w:tr w:rsidR="00691BFF">
        <w:trPr>
          <w:trHeight w:val="416"/>
        </w:trPr>
        <w:tc>
          <w:tcPr>
            <w:tcW w:w="4779" w:type="dxa"/>
          </w:tcPr>
          <w:p w:rsidR="00691BFF" w:rsidRDefault="00342195">
            <w:pPr>
              <w:pStyle w:val="TableParagraph"/>
              <w:spacing w:before="114"/>
              <w:ind w:left="99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Melting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point/freezing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point</w:t>
            </w:r>
          </w:p>
        </w:tc>
        <w:tc>
          <w:tcPr>
            <w:tcW w:w="4779" w:type="dxa"/>
          </w:tcPr>
          <w:p w:rsidR="00691BFF" w:rsidRDefault="00342195">
            <w:pPr>
              <w:pStyle w:val="TableParagraph"/>
              <w:spacing w:before="114"/>
              <w:ind w:left="99"/>
              <w:jc w:val="left"/>
              <w:rPr>
                <w:sz w:val="20"/>
              </w:rPr>
            </w:pPr>
            <w:bookmarkStart w:id="23" w:name="Melting_point/freezing_point"/>
            <w:bookmarkEnd w:id="23"/>
            <w:r>
              <w:rPr>
                <w:sz w:val="20"/>
              </w:rPr>
              <w:t xml:space="preserve">283 </w:t>
            </w:r>
            <w:r>
              <w:rPr>
                <w:spacing w:val="-5"/>
                <w:sz w:val="20"/>
              </w:rPr>
              <w:t>°C</w:t>
            </w:r>
          </w:p>
        </w:tc>
      </w:tr>
      <w:tr w:rsidR="00691BFF">
        <w:trPr>
          <w:trHeight w:val="636"/>
        </w:trPr>
        <w:tc>
          <w:tcPr>
            <w:tcW w:w="4779" w:type="dxa"/>
          </w:tcPr>
          <w:p w:rsidR="00691BFF" w:rsidRDefault="00342195">
            <w:pPr>
              <w:pStyle w:val="TableParagraph"/>
              <w:spacing w:before="121" w:line="230" w:lineRule="auto"/>
              <w:ind w:left="99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Boiling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point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or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initial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boiling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point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boiling </w:t>
            </w:r>
            <w:r>
              <w:rPr>
                <w:spacing w:val="-2"/>
                <w:w w:val="110"/>
                <w:sz w:val="20"/>
              </w:rPr>
              <w:t>range</w:t>
            </w:r>
          </w:p>
        </w:tc>
        <w:tc>
          <w:tcPr>
            <w:tcW w:w="4779" w:type="dxa"/>
          </w:tcPr>
          <w:p w:rsidR="00691BFF" w:rsidRDefault="00342195">
            <w:pPr>
              <w:pStyle w:val="TableParagraph"/>
              <w:spacing w:before="114"/>
              <w:ind w:left="99"/>
              <w:jc w:val="left"/>
              <w:rPr>
                <w:sz w:val="20"/>
              </w:rPr>
            </w:pPr>
            <w:bookmarkStart w:id="24" w:name="Boiling_point_or_initial_boiling_point_a"/>
            <w:bookmarkEnd w:id="24"/>
            <w:r>
              <w:rPr>
                <w:sz w:val="20"/>
              </w:rPr>
              <w:t xml:space="preserve">651 </w:t>
            </w:r>
            <w:r>
              <w:rPr>
                <w:spacing w:val="-5"/>
                <w:sz w:val="20"/>
              </w:rPr>
              <w:t>°C</w:t>
            </w:r>
          </w:p>
        </w:tc>
      </w:tr>
      <w:tr w:rsidR="00691BFF">
        <w:trPr>
          <w:trHeight w:val="637"/>
        </w:trPr>
        <w:tc>
          <w:tcPr>
            <w:tcW w:w="4779" w:type="dxa"/>
          </w:tcPr>
          <w:p w:rsidR="00691BFF" w:rsidRDefault="00342195">
            <w:pPr>
              <w:pStyle w:val="TableParagraph"/>
              <w:spacing w:before="114"/>
              <w:ind w:left="99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Flammability</w:t>
            </w:r>
          </w:p>
        </w:tc>
        <w:tc>
          <w:tcPr>
            <w:tcW w:w="4779" w:type="dxa"/>
          </w:tcPr>
          <w:p w:rsidR="00691BFF" w:rsidRDefault="00342195">
            <w:pPr>
              <w:pStyle w:val="TableParagraph"/>
              <w:spacing w:before="121" w:line="230" w:lineRule="auto"/>
              <w:ind w:left="99"/>
              <w:jc w:val="left"/>
              <w:rPr>
                <w:sz w:val="20"/>
              </w:rPr>
            </w:pPr>
            <w:bookmarkStart w:id="25" w:name="Flammability"/>
            <w:bookmarkEnd w:id="25"/>
            <w:r>
              <w:rPr>
                <w:w w:val="110"/>
                <w:sz w:val="20"/>
              </w:rPr>
              <w:t>this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material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is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combustible,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but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will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not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ignite </w:t>
            </w:r>
            <w:r>
              <w:rPr>
                <w:spacing w:val="-2"/>
                <w:w w:val="110"/>
                <w:sz w:val="20"/>
              </w:rPr>
              <w:t>readily</w:t>
            </w:r>
          </w:p>
        </w:tc>
      </w:tr>
    </w:tbl>
    <w:p w:rsidR="00691BFF" w:rsidRDefault="00691BFF">
      <w:pPr>
        <w:pStyle w:val="TableParagraph"/>
        <w:spacing w:line="230" w:lineRule="auto"/>
        <w:jc w:val="left"/>
        <w:rPr>
          <w:sz w:val="20"/>
        </w:rPr>
        <w:sectPr w:rsidR="00691BFF">
          <w:pgSz w:w="11900" w:h="16840"/>
          <w:pgMar w:top="2120" w:right="708" w:bottom="760" w:left="850" w:header="592" w:footer="564" w:gutter="0"/>
          <w:cols w:space="720"/>
        </w:sectPr>
      </w:pPr>
    </w:p>
    <w:p w:rsidR="00691BFF" w:rsidRDefault="00691BFF">
      <w:pPr>
        <w:pStyle w:val="BodyText"/>
        <w:spacing w:before="6"/>
        <w:ind w:left="0"/>
        <w:rPr>
          <w:rFonts w:ascii="Arial Black"/>
          <w:sz w:val="5"/>
        </w:rPr>
      </w:pPr>
    </w:p>
    <w:tbl>
      <w:tblPr>
        <w:tblW w:w="0" w:type="auto"/>
        <w:tblInd w:w="6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9"/>
        <w:gridCol w:w="4779"/>
      </w:tblGrid>
      <w:tr w:rsidR="00691BFF">
        <w:trPr>
          <w:trHeight w:val="417"/>
        </w:trPr>
        <w:tc>
          <w:tcPr>
            <w:tcW w:w="4779" w:type="dxa"/>
          </w:tcPr>
          <w:p w:rsidR="00691BFF" w:rsidRDefault="00342195">
            <w:pPr>
              <w:pStyle w:val="TableParagraph"/>
              <w:spacing w:before="114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Lower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upper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explosion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limit</w:t>
            </w:r>
          </w:p>
        </w:tc>
        <w:tc>
          <w:tcPr>
            <w:tcW w:w="4779" w:type="dxa"/>
          </w:tcPr>
          <w:p w:rsidR="00691BFF" w:rsidRDefault="00342195">
            <w:pPr>
              <w:pStyle w:val="TableParagraph"/>
              <w:spacing w:before="114"/>
              <w:ind w:left="99"/>
              <w:jc w:val="left"/>
              <w:rPr>
                <w:sz w:val="15"/>
              </w:rPr>
            </w:pPr>
            <w:bookmarkStart w:id="26" w:name="Lower_and_upper_explosion_limit"/>
            <w:bookmarkEnd w:id="26"/>
            <w:r>
              <w:rPr>
                <w:spacing w:val="-2"/>
                <w:w w:val="110"/>
                <w:sz w:val="20"/>
              </w:rPr>
              <w:t>not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relevant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(solid)</w:t>
            </w:r>
          </w:p>
        </w:tc>
      </w:tr>
      <w:tr w:rsidR="00691BFF">
        <w:trPr>
          <w:trHeight w:val="417"/>
        </w:trPr>
        <w:tc>
          <w:tcPr>
            <w:tcW w:w="4779" w:type="dxa"/>
          </w:tcPr>
          <w:p w:rsidR="00691BFF" w:rsidRDefault="00342195">
            <w:pPr>
              <w:pStyle w:val="TableParagraph"/>
              <w:spacing w:before="114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Flash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4779" w:type="dxa"/>
          </w:tcPr>
          <w:p w:rsidR="00691BFF" w:rsidRDefault="00342195">
            <w:pPr>
              <w:pStyle w:val="TableParagraph"/>
              <w:spacing w:before="114"/>
              <w:ind w:left="99"/>
              <w:jc w:val="left"/>
              <w:rPr>
                <w:sz w:val="20"/>
              </w:rPr>
            </w:pPr>
            <w:bookmarkStart w:id="27" w:name="Flash_point"/>
            <w:bookmarkEnd w:id="27"/>
            <w:r>
              <w:rPr>
                <w:sz w:val="20"/>
              </w:rPr>
              <w:t>&gt;230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°C</w:t>
            </w:r>
          </w:p>
        </w:tc>
      </w:tr>
      <w:tr w:rsidR="00691BFF">
        <w:trPr>
          <w:trHeight w:val="417"/>
        </w:trPr>
        <w:tc>
          <w:tcPr>
            <w:tcW w:w="4779" w:type="dxa"/>
          </w:tcPr>
          <w:p w:rsidR="00691BFF" w:rsidRDefault="00342195">
            <w:pPr>
              <w:pStyle w:val="TableParagraph"/>
              <w:spacing w:before="114"/>
              <w:ind w:left="99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Auto-ignition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temperature</w:t>
            </w:r>
          </w:p>
        </w:tc>
        <w:tc>
          <w:tcPr>
            <w:tcW w:w="4779" w:type="dxa"/>
          </w:tcPr>
          <w:p w:rsidR="00691BFF" w:rsidRDefault="00342195">
            <w:pPr>
              <w:pStyle w:val="TableParagraph"/>
              <w:spacing w:before="114"/>
              <w:ind w:left="99"/>
              <w:jc w:val="left"/>
              <w:rPr>
                <w:sz w:val="20"/>
              </w:rPr>
            </w:pPr>
            <w:bookmarkStart w:id="28" w:name="Auto-ignition_temperature"/>
            <w:bookmarkEnd w:id="28"/>
            <w:r>
              <w:rPr>
                <w:w w:val="110"/>
                <w:sz w:val="20"/>
              </w:rPr>
              <w:t>not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determined</w:t>
            </w:r>
          </w:p>
        </w:tc>
      </w:tr>
      <w:tr w:rsidR="00691BFF">
        <w:trPr>
          <w:trHeight w:val="416"/>
        </w:trPr>
        <w:tc>
          <w:tcPr>
            <w:tcW w:w="4779" w:type="dxa"/>
          </w:tcPr>
          <w:p w:rsidR="00691BFF" w:rsidRDefault="00342195">
            <w:pPr>
              <w:pStyle w:val="TableParagraph"/>
              <w:spacing w:before="114"/>
              <w:ind w:left="9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Decomposition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temperature</w:t>
            </w:r>
          </w:p>
        </w:tc>
        <w:tc>
          <w:tcPr>
            <w:tcW w:w="4779" w:type="dxa"/>
          </w:tcPr>
          <w:p w:rsidR="00691BFF" w:rsidRDefault="00342195">
            <w:pPr>
              <w:pStyle w:val="TableParagraph"/>
              <w:spacing w:before="114"/>
              <w:ind w:left="99"/>
              <w:jc w:val="left"/>
              <w:rPr>
                <w:sz w:val="20"/>
              </w:rPr>
            </w:pPr>
            <w:bookmarkStart w:id="29" w:name="Decomposition_temperature"/>
            <w:bookmarkEnd w:id="29"/>
            <w:r>
              <w:rPr>
                <w:w w:val="110"/>
                <w:sz w:val="20"/>
              </w:rPr>
              <w:t>not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relevant</w:t>
            </w:r>
          </w:p>
        </w:tc>
      </w:tr>
      <w:tr w:rsidR="00691BFF">
        <w:trPr>
          <w:trHeight w:val="417"/>
        </w:trPr>
        <w:tc>
          <w:tcPr>
            <w:tcW w:w="4779" w:type="dxa"/>
          </w:tcPr>
          <w:p w:rsidR="00691BFF" w:rsidRDefault="00342195">
            <w:pPr>
              <w:pStyle w:val="TableParagraph"/>
              <w:spacing w:before="114"/>
              <w:ind w:left="9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pH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(value)</w:t>
            </w:r>
          </w:p>
        </w:tc>
        <w:tc>
          <w:tcPr>
            <w:tcW w:w="4779" w:type="dxa"/>
          </w:tcPr>
          <w:p w:rsidR="00691BFF" w:rsidRDefault="00342195">
            <w:pPr>
              <w:pStyle w:val="TableParagraph"/>
              <w:spacing w:before="114"/>
              <w:ind w:left="99"/>
              <w:jc w:val="left"/>
              <w:rPr>
                <w:sz w:val="20"/>
              </w:rPr>
            </w:pPr>
            <w:bookmarkStart w:id="30" w:name="pH_(value)"/>
            <w:bookmarkEnd w:id="30"/>
            <w:r>
              <w:rPr>
                <w:w w:val="110"/>
                <w:sz w:val="20"/>
              </w:rPr>
              <w:t>not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applicable</w:t>
            </w:r>
          </w:p>
        </w:tc>
      </w:tr>
      <w:tr w:rsidR="00691BFF">
        <w:trPr>
          <w:trHeight w:val="417"/>
        </w:trPr>
        <w:tc>
          <w:tcPr>
            <w:tcW w:w="4779" w:type="dxa"/>
          </w:tcPr>
          <w:p w:rsidR="00691BFF" w:rsidRDefault="00342195">
            <w:pPr>
              <w:pStyle w:val="TableParagraph"/>
              <w:spacing w:before="114"/>
              <w:ind w:left="99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Kinematic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viscosity</w:t>
            </w:r>
          </w:p>
        </w:tc>
        <w:tc>
          <w:tcPr>
            <w:tcW w:w="4779" w:type="dxa"/>
          </w:tcPr>
          <w:p w:rsidR="00691BFF" w:rsidRDefault="00342195">
            <w:pPr>
              <w:pStyle w:val="TableParagraph"/>
              <w:spacing w:before="114"/>
              <w:ind w:left="99"/>
              <w:jc w:val="left"/>
              <w:rPr>
                <w:sz w:val="20"/>
              </w:rPr>
            </w:pPr>
            <w:bookmarkStart w:id="31" w:name="Kinematic_viscosity"/>
            <w:bookmarkEnd w:id="31"/>
            <w:r>
              <w:rPr>
                <w:w w:val="110"/>
                <w:sz w:val="20"/>
              </w:rPr>
              <w:t>not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relevant</w:t>
            </w:r>
          </w:p>
        </w:tc>
      </w:tr>
    </w:tbl>
    <w:p w:rsidR="00691BFF" w:rsidRDefault="00691BFF">
      <w:pPr>
        <w:pStyle w:val="BodyText"/>
        <w:spacing w:before="71"/>
        <w:ind w:left="0"/>
        <w:rPr>
          <w:rFonts w:ascii="Arial Black"/>
          <w:sz w:val="20"/>
        </w:rPr>
      </w:pPr>
    </w:p>
    <w:p w:rsidR="00691BFF" w:rsidRDefault="00342195">
      <w:pPr>
        <w:pStyle w:val="Heading3"/>
        <w:spacing w:before="0"/>
        <w:ind w:left="624"/>
      </w:pPr>
      <w:r>
        <w:rPr>
          <w:spacing w:val="-2"/>
          <w:w w:val="105"/>
        </w:rPr>
        <w:t>Solubility(ies)</w:t>
      </w:r>
    </w:p>
    <w:p w:rsidR="00691BFF" w:rsidRDefault="00691BFF">
      <w:pPr>
        <w:pStyle w:val="BodyText"/>
        <w:spacing w:before="3"/>
        <w:ind w:left="0"/>
        <w:rPr>
          <w:sz w:val="8"/>
        </w:rPr>
      </w:pPr>
    </w:p>
    <w:tbl>
      <w:tblPr>
        <w:tblW w:w="0" w:type="auto"/>
        <w:tblInd w:w="6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9"/>
        <w:gridCol w:w="4779"/>
      </w:tblGrid>
      <w:tr w:rsidR="00691BFF">
        <w:trPr>
          <w:trHeight w:val="417"/>
        </w:trPr>
        <w:tc>
          <w:tcPr>
            <w:tcW w:w="4779" w:type="dxa"/>
          </w:tcPr>
          <w:p w:rsidR="00691BFF" w:rsidRDefault="00342195">
            <w:pPr>
              <w:pStyle w:val="TableParagraph"/>
              <w:spacing w:before="114"/>
              <w:ind w:left="9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Water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solubility</w:t>
            </w:r>
          </w:p>
        </w:tc>
        <w:tc>
          <w:tcPr>
            <w:tcW w:w="4779" w:type="dxa"/>
          </w:tcPr>
          <w:p w:rsidR="00691BFF" w:rsidRDefault="00342195">
            <w:pPr>
              <w:pStyle w:val="TableParagraph"/>
              <w:spacing w:before="71"/>
              <w:ind w:left="9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350,000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position w:val="8"/>
                <w:sz w:val="16"/>
              </w:rPr>
              <w:t>mg</w:t>
            </w:r>
            <w:r>
              <w:rPr>
                <w:w w:val="105"/>
                <w:sz w:val="20"/>
              </w:rPr>
              <w:t>/</w:t>
            </w:r>
            <w:r>
              <w:rPr>
                <w:w w:val="105"/>
                <w:position w:val="-3"/>
                <w:sz w:val="16"/>
              </w:rPr>
              <w:t>l</w:t>
            </w:r>
            <w:r>
              <w:rPr>
                <w:spacing w:val="6"/>
                <w:w w:val="105"/>
                <w:position w:val="-3"/>
                <w:sz w:val="16"/>
              </w:rPr>
              <w:t xml:space="preserve"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°C</w:t>
            </w:r>
          </w:p>
        </w:tc>
      </w:tr>
    </w:tbl>
    <w:p w:rsidR="00691BFF" w:rsidRDefault="00691BFF">
      <w:pPr>
        <w:pStyle w:val="BodyText"/>
        <w:spacing w:before="122"/>
        <w:ind w:left="0"/>
        <w:rPr>
          <w:sz w:val="20"/>
        </w:rPr>
      </w:pPr>
    </w:p>
    <w:p w:rsidR="00691BFF" w:rsidRDefault="00342195">
      <w:pPr>
        <w:pStyle w:val="Heading3"/>
        <w:spacing w:before="0"/>
      </w:pPr>
      <w:r>
        <w:rPr>
          <w:spacing w:val="-2"/>
          <w:w w:val="110"/>
        </w:rPr>
        <w:t>Partition</w:t>
      </w:r>
      <w:r>
        <w:rPr>
          <w:w w:val="110"/>
        </w:rPr>
        <w:t xml:space="preserve"> </w:t>
      </w:r>
      <w:r>
        <w:rPr>
          <w:spacing w:val="-2"/>
          <w:w w:val="110"/>
        </w:rPr>
        <w:t>coefficient</w:t>
      </w:r>
    </w:p>
    <w:p w:rsidR="00691BFF" w:rsidRDefault="00691BFF">
      <w:pPr>
        <w:pStyle w:val="BodyText"/>
        <w:spacing w:before="3"/>
        <w:ind w:left="0"/>
        <w:rPr>
          <w:sz w:val="8"/>
        </w:rPr>
      </w:pPr>
    </w:p>
    <w:tbl>
      <w:tblPr>
        <w:tblW w:w="0" w:type="auto"/>
        <w:tblInd w:w="6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9"/>
        <w:gridCol w:w="4779"/>
      </w:tblGrid>
      <w:tr w:rsidR="00691BFF">
        <w:trPr>
          <w:trHeight w:val="417"/>
        </w:trPr>
        <w:tc>
          <w:tcPr>
            <w:tcW w:w="4779" w:type="dxa"/>
          </w:tcPr>
          <w:p w:rsidR="00691BFF" w:rsidRDefault="00342195">
            <w:pPr>
              <w:pStyle w:val="TableParagraph"/>
              <w:spacing w:before="114"/>
              <w:ind w:left="99"/>
              <w:jc w:val="left"/>
              <w:rPr>
                <w:sz w:val="20"/>
              </w:rPr>
            </w:pPr>
            <w:r>
              <w:rPr>
                <w:spacing w:val="2"/>
                <w:sz w:val="20"/>
              </w:rPr>
              <w:t>Partition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coefficient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n-octanol/water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(log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value)</w:t>
            </w:r>
          </w:p>
        </w:tc>
        <w:tc>
          <w:tcPr>
            <w:tcW w:w="4779" w:type="dxa"/>
          </w:tcPr>
          <w:p w:rsidR="00691BFF" w:rsidRDefault="00342195">
            <w:pPr>
              <w:pStyle w:val="TableParagraph"/>
              <w:spacing w:before="114"/>
              <w:ind w:left="99"/>
              <w:jc w:val="left"/>
              <w:rPr>
                <w:sz w:val="15"/>
              </w:rPr>
            </w:pPr>
            <w:r>
              <w:rPr>
                <w:sz w:val="20"/>
              </w:rPr>
              <w:t>-1.28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15"/>
              </w:rPr>
              <w:t>(ECHA)</w:t>
            </w:r>
          </w:p>
        </w:tc>
      </w:tr>
    </w:tbl>
    <w:p w:rsidR="00691BFF" w:rsidRDefault="00691BFF">
      <w:pPr>
        <w:pStyle w:val="BodyText"/>
        <w:spacing w:before="227"/>
        <w:ind w:left="0"/>
        <w:rPr>
          <w:sz w:val="20"/>
        </w:rPr>
      </w:pPr>
    </w:p>
    <w:tbl>
      <w:tblPr>
        <w:tblW w:w="0" w:type="auto"/>
        <w:tblInd w:w="6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9"/>
        <w:gridCol w:w="4779"/>
      </w:tblGrid>
      <w:tr w:rsidR="00691BFF">
        <w:trPr>
          <w:trHeight w:val="417"/>
        </w:trPr>
        <w:tc>
          <w:tcPr>
            <w:tcW w:w="4779" w:type="dxa"/>
          </w:tcPr>
          <w:p w:rsidR="00691BFF" w:rsidRDefault="00342195">
            <w:pPr>
              <w:pStyle w:val="TableParagraph"/>
              <w:spacing w:before="114"/>
              <w:ind w:left="9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Vapour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pressure</w:t>
            </w:r>
          </w:p>
        </w:tc>
        <w:tc>
          <w:tcPr>
            <w:tcW w:w="4779" w:type="dxa"/>
          </w:tcPr>
          <w:p w:rsidR="00691BFF" w:rsidRDefault="00342195">
            <w:pPr>
              <w:pStyle w:val="TableParagraph"/>
              <w:spacing w:before="114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°C</w:t>
            </w:r>
          </w:p>
        </w:tc>
      </w:tr>
    </w:tbl>
    <w:p w:rsidR="00691BFF" w:rsidRDefault="00691BFF">
      <w:pPr>
        <w:pStyle w:val="BodyText"/>
        <w:spacing w:before="122"/>
        <w:ind w:left="0"/>
        <w:rPr>
          <w:sz w:val="20"/>
        </w:rPr>
      </w:pPr>
    </w:p>
    <w:p w:rsidR="00691BFF" w:rsidRDefault="00342195">
      <w:pPr>
        <w:pStyle w:val="Heading3"/>
        <w:spacing w:before="0"/>
      </w:pPr>
      <w:r>
        <w:t>Density</w:t>
      </w:r>
      <w:r>
        <w:rPr>
          <w:spacing w:val="41"/>
        </w:rPr>
        <w:t xml:space="preserve"> </w:t>
      </w:r>
      <w:r>
        <w:t>and/or</w:t>
      </w:r>
      <w:r>
        <w:rPr>
          <w:spacing w:val="40"/>
        </w:rPr>
        <w:t xml:space="preserve"> </w:t>
      </w:r>
      <w:r>
        <w:t>relative</w:t>
      </w:r>
      <w:r>
        <w:rPr>
          <w:spacing w:val="41"/>
        </w:rPr>
        <w:t xml:space="preserve"> </w:t>
      </w:r>
      <w:r>
        <w:rPr>
          <w:spacing w:val="-2"/>
        </w:rPr>
        <w:t>density</w:t>
      </w:r>
    </w:p>
    <w:p w:rsidR="00691BFF" w:rsidRDefault="00691BFF">
      <w:pPr>
        <w:pStyle w:val="BodyText"/>
        <w:spacing w:before="3"/>
        <w:ind w:left="0"/>
        <w:rPr>
          <w:sz w:val="8"/>
        </w:rPr>
      </w:pPr>
    </w:p>
    <w:tbl>
      <w:tblPr>
        <w:tblW w:w="0" w:type="auto"/>
        <w:tblInd w:w="6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9"/>
        <w:gridCol w:w="4779"/>
      </w:tblGrid>
      <w:tr w:rsidR="00691BFF">
        <w:trPr>
          <w:trHeight w:val="417"/>
        </w:trPr>
        <w:tc>
          <w:tcPr>
            <w:tcW w:w="4779" w:type="dxa"/>
          </w:tcPr>
          <w:p w:rsidR="00691BFF" w:rsidRDefault="00342195">
            <w:pPr>
              <w:pStyle w:val="TableParagraph"/>
              <w:spacing w:before="114"/>
              <w:ind w:left="99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Density</w:t>
            </w:r>
          </w:p>
        </w:tc>
        <w:tc>
          <w:tcPr>
            <w:tcW w:w="4779" w:type="dxa"/>
          </w:tcPr>
          <w:p w:rsidR="00691BFF" w:rsidRDefault="00342195">
            <w:pPr>
              <w:pStyle w:val="TableParagraph"/>
              <w:spacing w:before="71"/>
              <w:ind w:left="99"/>
              <w:jc w:val="left"/>
              <w:rPr>
                <w:position w:val="-3"/>
                <w:sz w:val="16"/>
              </w:rPr>
            </w:pPr>
            <w:r>
              <w:rPr>
                <w:sz w:val="20"/>
              </w:rPr>
              <w:t>1.05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110"/>
                <w:position w:val="8"/>
                <w:sz w:val="16"/>
              </w:rPr>
              <w:t>g</w:t>
            </w:r>
            <w:r>
              <w:rPr>
                <w:spacing w:val="-2"/>
                <w:w w:val="110"/>
                <w:sz w:val="20"/>
              </w:rPr>
              <w:t>/</w:t>
            </w:r>
            <w:r>
              <w:rPr>
                <w:spacing w:val="-2"/>
                <w:w w:val="110"/>
                <w:position w:val="-3"/>
                <w:sz w:val="16"/>
              </w:rPr>
              <w:t>cm³</w:t>
            </w:r>
          </w:p>
        </w:tc>
      </w:tr>
      <w:tr w:rsidR="00691BFF">
        <w:trPr>
          <w:trHeight w:val="416"/>
        </w:trPr>
        <w:tc>
          <w:tcPr>
            <w:tcW w:w="4779" w:type="dxa"/>
          </w:tcPr>
          <w:p w:rsidR="00691BFF" w:rsidRDefault="00342195">
            <w:pPr>
              <w:pStyle w:val="TableParagraph"/>
              <w:spacing w:before="114"/>
              <w:ind w:left="9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Relative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vapour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density</w:t>
            </w:r>
          </w:p>
        </w:tc>
        <w:tc>
          <w:tcPr>
            <w:tcW w:w="4779" w:type="dxa"/>
          </w:tcPr>
          <w:p w:rsidR="00691BFF" w:rsidRDefault="00342195">
            <w:pPr>
              <w:pStyle w:val="TableParagraph"/>
              <w:spacing w:before="114"/>
              <w:ind w:left="99"/>
              <w:jc w:val="left"/>
              <w:rPr>
                <w:sz w:val="15"/>
              </w:rPr>
            </w:pPr>
            <w:bookmarkStart w:id="32" w:name="Relative_vapour_density"/>
            <w:bookmarkEnd w:id="32"/>
            <w:r>
              <w:rPr>
                <w:spacing w:val="-2"/>
                <w:w w:val="110"/>
                <w:sz w:val="20"/>
              </w:rPr>
              <w:t>not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relevant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(solid)</w:t>
            </w:r>
          </w:p>
        </w:tc>
      </w:tr>
    </w:tbl>
    <w:p w:rsidR="00691BFF" w:rsidRDefault="00691BFF">
      <w:pPr>
        <w:pStyle w:val="BodyText"/>
        <w:spacing w:before="228"/>
        <w:ind w:left="0"/>
        <w:rPr>
          <w:sz w:val="20"/>
        </w:rPr>
      </w:pPr>
    </w:p>
    <w:tbl>
      <w:tblPr>
        <w:tblW w:w="0" w:type="auto"/>
        <w:tblInd w:w="6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9"/>
        <w:gridCol w:w="4779"/>
      </w:tblGrid>
      <w:tr w:rsidR="00691BFF">
        <w:trPr>
          <w:trHeight w:val="417"/>
        </w:trPr>
        <w:tc>
          <w:tcPr>
            <w:tcW w:w="4779" w:type="dxa"/>
          </w:tcPr>
          <w:p w:rsidR="00691BFF" w:rsidRDefault="00342195">
            <w:pPr>
              <w:pStyle w:val="TableParagraph"/>
              <w:spacing w:before="114"/>
              <w:ind w:left="99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Particle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characteristics</w:t>
            </w:r>
          </w:p>
        </w:tc>
        <w:tc>
          <w:tcPr>
            <w:tcW w:w="4779" w:type="dxa"/>
          </w:tcPr>
          <w:p w:rsidR="00691BFF" w:rsidRDefault="00342195">
            <w:pPr>
              <w:pStyle w:val="TableParagraph"/>
              <w:spacing w:before="114"/>
              <w:ind w:left="9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data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available</w:t>
            </w:r>
          </w:p>
        </w:tc>
      </w:tr>
    </w:tbl>
    <w:p w:rsidR="00691BFF" w:rsidRDefault="00342195">
      <w:pPr>
        <w:pStyle w:val="Heading2"/>
        <w:numPr>
          <w:ilvl w:val="1"/>
          <w:numId w:val="7"/>
        </w:numPr>
        <w:tabs>
          <w:tab w:val="left" w:pos="624"/>
        </w:tabs>
        <w:spacing w:before="140"/>
        <w:ind w:left="624" w:hanging="624"/>
        <w:rPr>
          <w:b w:val="0"/>
        </w:rPr>
      </w:pPr>
      <w:r>
        <w:rPr>
          <w:b w:val="0"/>
          <w:spacing w:val="-8"/>
        </w:rPr>
        <w:t>Other</w:t>
      </w:r>
      <w:r>
        <w:rPr>
          <w:b w:val="0"/>
          <w:spacing w:val="-10"/>
        </w:rPr>
        <w:t xml:space="preserve"> </w:t>
      </w:r>
      <w:r>
        <w:rPr>
          <w:b w:val="0"/>
          <w:spacing w:val="-2"/>
        </w:rPr>
        <w:t>information</w:t>
      </w:r>
    </w:p>
    <w:p w:rsidR="00691BFF" w:rsidRDefault="00691BFF">
      <w:pPr>
        <w:pStyle w:val="BodyText"/>
        <w:spacing w:before="4"/>
        <w:ind w:left="0"/>
        <w:rPr>
          <w:rFonts w:ascii="Arial Black"/>
          <w:sz w:val="5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8"/>
        <w:gridCol w:w="4778"/>
      </w:tblGrid>
      <w:tr w:rsidR="00691BFF">
        <w:trPr>
          <w:trHeight w:val="635"/>
        </w:trPr>
        <w:tc>
          <w:tcPr>
            <w:tcW w:w="4778" w:type="dxa"/>
          </w:tcPr>
          <w:p w:rsidR="00691BFF" w:rsidRDefault="00342195">
            <w:pPr>
              <w:pStyle w:val="TableParagraph"/>
              <w:spacing w:before="121" w:line="230" w:lineRule="auto"/>
              <w:ind w:left="100" w:right="194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Information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with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regard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to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physical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hazard </w:t>
            </w:r>
            <w:r>
              <w:rPr>
                <w:spacing w:val="-2"/>
                <w:w w:val="110"/>
                <w:sz w:val="20"/>
              </w:rPr>
              <w:t>classes</w:t>
            </w:r>
          </w:p>
        </w:tc>
        <w:tc>
          <w:tcPr>
            <w:tcW w:w="4778" w:type="dxa"/>
          </w:tcPr>
          <w:p w:rsidR="00691BFF" w:rsidRDefault="00342195">
            <w:pPr>
              <w:pStyle w:val="TableParagraph"/>
              <w:spacing w:before="121" w:line="230" w:lineRule="auto"/>
              <w:ind w:left="101" w:right="194"/>
              <w:jc w:val="left"/>
              <w:rPr>
                <w:sz w:val="20"/>
              </w:rPr>
            </w:pPr>
            <w:r>
              <w:rPr>
                <w:sz w:val="20"/>
              </w:rPr>
              <w:t>hazard classes acc. to GHS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(physical hazards): </w:t>
            </w:r>
            <w:r>
              <w:rPr>
                <w:w w:val="105"/>
                <w:sz w:val="20"/>
              </w:rPr>
              <w:t>not relevant</w:t>
            </w:r>
          </w:p>
        </w:tc>
      </w:tr>
    </w:tbl>
    <w:p w:rsidR="00691BFF" w:rsidRDefault="00342195">
      <w:pPr>
        <w:pStyle w:val="Heading3"/>
        <w:spacing w:before="132"/>
        <w:ind w:left="624"/>
      </w:pPr>
      <w:r>
        <w:rPr>
          <w:w w:val="105"/>
        </w:rPr>
        <w:t>Other</w:t>
      </w:r>
      <w:r>
        <w:rPr>
          <w:spacing w:val="-2"/>
          <w:w w:val="105"/>
        </w:rPr>
        <w:t xml:space="preserve"> </w:t>
      </w:r>
      <w:r>
        <w:rPr>
          <w:w w:val="105"/>
        </w:rPr>
        <w:t>safety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characteristics</w:t>
      </w:r>
    </w:p>
    <w:p w:rsidR="00691BFF" w:rsidRDefault="00691BFF">
      <w:pPr>
        <w:pStyle w:val="BodyText"/>
        <w:spacing w:before="2" w:after="1"/>
        <w:ind w:left="0"/>
        <w:rPr>
          <w:sz w:val="8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8"/>
        <w:gridCol w:w="4778"/>
      </w:tblGrid>
      <w:tr w:rsidR="00691BFF">
        <w:trPr>
          <w:trHeight w:val="415"/>
        </w:trPr>
        <w:tc>
          <w:tcPr>
            <w:tcW w:w="4778" w:type="dxa"/>
          </w:tcPr>
          <w:p w:rsidR="00691BFF" w:rsidRDefault="00342195">
            <w:pPr>
              <w:pStyle w:val="TableParagraph"/>
              <w:spacing w:before="113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Solid </w:t>
            </w:r>
            <w:r>
              <w:rPr>
                <w:spacing w:val="-2"/>
                <w:sz w:val="20"/>
              </w:rPr>
              <w:t>content</w:t>
            </w:r>
          </w:p>
        </w:tc>
        <w:tc>
          <w:tcPr>
            <w:tcW w:w="4778" w:type="dxa"/>
          </w:tcPr>
          <w:p w:rsidR="00691BFF" w:rsidRDefault="00342195">
            <w:pPr>
              <w:pStyle w:val="TableParagraph"/>
              <w:spacing w:before="113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 xml:space="preserve">100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:rsidR="00691BFF" w:rsidRDefault="00691BFF">
      <w:pPr>
        <w:pStyle w:val="BodyText"/>
        <w:spacing w:before="8"/>
        <w:ind w:left="0"/>
        <w:rPr>
          <w:sz w:val="20"/>
        </w:rPr>
      </w:pPr>
    </w:p>
    <w:p w:rsidR="00691BFF" w:rsidRDefault="00342195">
      <w:pPr>
        <w:pStyle w:val="Heading1"/>
        <w:tabs>
          <w:tab w:val="left" w:pos="10199"/>
        </w:tabs>
        <w:rPr>
          <w:b w:val="0"/>
        </w:rPr>
      </w:pPr>
      <w:bookmarkStart w:id="33" w:name="_-_SECTION_10:_Stability_and_reactivity"/>
      <w:bookmarkEnd w:id="33"/>
      <w:r>
        <w:rPr>
          <w:b w:val="0"/>
          <w:color w:val="FCFCFF"/>
          <w:w w:val="85"/>
          <w:shd w:val="clear" w:color="auto" w:fill="44559B"/>
        </w:rPr>
        <w:t>SECTION</w:t>
      </w:r>
      <w:r>
        <w:rPr>
          <w:b w:val="0"/>
          <w:color w:val="FCFCFF"/>
          <w:spacing w:val="4"/>
          <w:shd w:val="clear" w:color="auto" w:fill="44559B"/>
        </w:rPr>
        <w:t xml:space="preserve"> </w:t>
      </w:r>
      <w:r>
        <w:rPr>
          <w:b w:val="0"/>
          <w:color w:val="FCFCFF"/>
          <w:w w:val="85"/>
          <w:shd w:val="clear" w:color="auto" w:fill="44559B"/>
        </w:rPr>
        <w:t>10:</w:t>
      </w:r>
      <w:r>
        <w:rPr>
          <w:b w:val="0"/>
          <w:color w:val="FCFCFF"/>
          <w:spacing w:val="5"/>
          <w:shd w:val="clear" w:color="auto" w:fill="44559B"/>
        </w:rPr>
        <w:t xml:space="preserve"> </w:t>
      </w:r>
      <w:r>
        <w:rPr>
          <w:b w:val="0"/>
          <w:color w:val="FCFCFF"/>
          <w:w w:val="85"/>
          <w:shd w:val="clear" w:color="auto" w:fill="44559B"/>
        </w:rPr>
        <w:t>Stability</w:t>
      </w:r>
      <w:r>
        <w:rPr>
          <w:b w:val="0"/>
          <w:color w:val="FCFCFF"/>
          <w:spacing w:val="5"/>
          <w:shd w:val="clear" w:color="auto" w:fill="44559B"/>
        </w:rPr>
        <w:t xml:space="preserve"> </w:t>
      </w:r>
      <w:r>
        <w:rPr>
          <w:b w:val="0"/>
          <w:color w:val="FCFCFF"/>
          <w:w w:val="85"/>
          <w:shd w:val="clear" w:color="auto" w:fill="44559B"/>
        </w:rPr>
        <w:t>and</w:t>
      </w:r>
      <w:r>
        <w:rPr>
          <w:b w:val="0"/>
          <w:color w:val="FCFCFF"/>
          <w:spacing w:val="5"/>
          <w:shd w:val="clear" w:color="auto" w:fill="44559B"/>
        </w:rPr>
        <w:t xml:space="preserve"> </w:t>
      </w:r>
      <w:r>
        <w:rPr>
          <w:b w:val="0"/>
          <w:color w:val="FCFCFF"/>
          <w:spacing w:val="-2"/>
          <w:w w:val="85"/>
          <w:shd w:val="clear" w:color="auto" w:fill="44559B"/>
        </w:rPr>
        <w:t>reactivity</w:t>
      </w:r>
      <w:r>
        <w:rPr>
          <w:b w:val="0"/>
          <w:color w:val="FCFCFF"/>
          <w:shd w:val="clear" w:color="auto" w:fill="44559B"/>
        </w:rPr>
        <w:tab/>
      </w:r>
    </w:p>
    <w:p w:rsidR="00691BFF" w:rsidRDefault="00342195">
      <w:pPr>
        <w:pStyle w:val="Heading2"/>
        <w:numPr>
          <w:ilvl w:val="1"/>
          <w:numId w:val="6"/>
        </w:numPr>
        <w:tabs>
          <w:tab w:val="left" w:pos="618"/>
        </w:tabs>
        <w:spacing w:before="176"/>
        <w:ind w:hanging="618"/>
        <w:rPr>
          <w:b w:val="0"/>
        </w:rPr>
      </w:pPr>
      <w:r>
        <w:rPr>
          <w:b w:val="0"/>
          <w:spacing w:val="-2"/>
        </w:rPr>
        <w:t>Reactivity</w:t>
      </w:r>
    </w:p>
    <w:p w:rsidR="00691BFF" w:rsidRDefault="00342195">
      <w:pPr>
        <w:pStyle w:val="BodyText"/>
        <w:spacing w:before="28"/>
      </w:pPr>
      <w:r>
        <w:t>Concerning</w:t>
      </w:r>
      <w:r>
        <w:rPr>
          <w:spacing w:val="37"/>
        </w:rPr>
        <w:t xml:space="preserve"> </w:t>
      </w:r>
      <w:r>
        <w:t>incompatibility:</w:t>
      </w:r>
      <w:r>
        <w:rPr>
          <w:spacing w:val="37"/>
        </w:rPr>
        <w:t xml:space="preserve"> </w:t>
      </w:r>
      <w:r>
        <w:t>see</w:t>
      </w:r>
      <w:r>
        <w:rPr>
          <w:spacing w:val="38"/>
        </w:rPr>
        <w:t xml:space="preserve"> </w:t>
      </w:r>
      <w:r>
        <w:t>below</w:t>
      </w:r>
      <w:r>
        <w:rPr>
          <w:spacing w:val="37"/>
        </w:rPr>
        <w:t xml:space="preserve"> </w:t>
      </w:r>
      <w:r>
        <w:t>"Conditions</w:t>
      </w:r>
      <w:r>
        <w:rPr>
          <w:spacing w:val="38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avoid"</w:t>
      </w:r>
      <w:r>
        <w:rPr>
          <w:spacing w:val="38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"Incompatible</w:t>
      </w:r>
      <w:r>
        <w:rPr>
          <w:spacing w:val="37"/>
        </w:rPr>
        <w:t xml:space="preserve"> </w:t>
      </w:r>
      <w:r>
        <w:rPr>
          <w:spacing w:val="-2"/>
        </w:rPr>
        <w:t>materials".</w:t>
      </w:r>
    </w:p>
    <w:p w:rsidR="00691BFF" w:rsidRDefault="00342195">
      <w:pPr>
        <w:pStyle w:val="Heading2"/>
        <w:numPr>
          <w:ilvl w:val="1"/>
          <w:numId w:val="6"/>
        </w:numPr>
        <w:tabs>
          <w:tab w:val="left" w:pos="618"/>
        </w:tabs>
        <w:ind w:hanging="618"/>
        <w:rPr>
          <w:b w:val="0"/>
        </w:rPr>
      </w:pPr>
      <w:r>
        <w:rPr>
          <w:b w:val="0"/>
          <w:w w:val="85"/>
        </w:rPr>
        <w:t>Chemical</w:t>
      </w:r>
      <w:r>
        <w:rPr>
          <w:b w:val="0"/>
          <w:spacing w:val="18"/>
        </w:rPr>
        <w:t xml:space="preserve"> </w:t>
      </w:r>
      <w:r>
        <w:rPr>
          <w:b w:val="0"/>
          <w:spacing w:val="-2"/>
        </w:rPr>
        <w:t>stability</w:t>
      </w:r>
    </w:p>
    <w:p w:rsidR="00691BFF" w:rsidRDefault="00342195">
      <w:pPr>
        <w:pStyle w:val="BodyText"/>
        <w:spacing w:before="29"/>
      </w:pPr>
      <w:r>
        <w:rPr>
          <w:w w:val="105"/>
        </w:rPr>
        <w:t>See</w:t>
      </w:r>
      <w:r>
        <w:rPr>
          <w:spacing w:val="-6"/>
          <w:w w:val="105"/>
        </w:rPr>
        <w:t xml:space="preserve"> </w:t>
      </w:r>
      <w:r>
        <w:rPr>
          <w:w w:val="105"/>
        </w:rPr>
        <w:t>below</w:t>
      </w:r>
      <w:r>
        <w:rPr>
          <w:spacing w:val="-5"/>
          <w:w w:val="105"/>
        </w:rPr>
        <w:t xml:space="preserve"> </w:t>
      </w:r>
      <w:r>
        <w:rPr>
          <w:w w:val="105"/>
        </w:rPr>
        <w:t>"Conditions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avoid".</w:t>
      </w:r>
    </w:p>
    <w:p w:rsidR="00691BFF" w:rsidRDefault="00342195">
      <w:pPr>
        <w:pStyle w:val="Heading2"/>
        <w:numPr>
          <w:ilvl w:val="1"/>
          <w:numId w:val="6"/>
        </w:numPr>
        <w:tabs>
          <w:tab w:val="left" w:pos="618"/>
        </w:tabs>
        <w:ind w:hanging="618"/>
        <w:rPr>
          <w:b w:val="0"/>
        </w:rPr>
      </w:pPr>
      <w:r>
        <w:rPr>
          <w:b w:val="0"/>
          <w:w w:val="90"/>
        </w:rPr>
        <w:t>Possibility</w:t>
      </w:r>
      <w:r>
        <w:rPr>
          <w:b w:val="0"/>
          <w:spacing w:val="-9"/>
          <w:w w:val="90"/>
        </w:rPr>
        <w:t xml:space="preserve"> </w:t>
      </w:r>
      <w:r>
        <w:rPr>
          <w:b w:val="0"/>
          <w:w w:val="90"/>
        </w:rPr>
        <w:t>of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hazardous</w:t>
      </w:r>
      <w:r>
        <w:rPr>
          <w:b w:val="0"/>
          <w:spacing w:val="-8"/>
          <w:w w:val="90"/>
        </w:rPr>
        <w:t xml:space="preserve"> </w:t>
      </w:r>
      <w:r>
        <w:rPr>
          <w:b w:val="0"/>
          <w:spacing w:val="-2"/>
          <w:w w:val="90"/>
        </w:rPr>
        <w:t>reactions</w:t>
      </w:r>
    </w:p>
    <w:p w:rsidR="00691BFF" w:rsidRDefault="00342195">
      <w:pPr>
        <w:pStyle w:val="BodyText"/>
        <w:spacing w:before="28"/>
      </w:pPr>
      <w:r>
        <w:rPr>
          <w:w w:val="105"/>
        </w:rPr>
        <w:t>No</w:t>
      </w:r>
      <w:r>
        <w:rPr>
          <w:spacing w:val="-1"/>
          <w:w w:val="105"/>
        </w:rPr>
        <w:t xml:space="preserve"> </w:t>
      </w:r>
      <w:r>
        <w:rPr>
          <w:w w:val="105"/>
        </w:rPr>
        <w:t>known</w:t>
      </w:r>
      <w:r>
        <w:rPr>
          <w:spacing w:val="-1"/>
          <w:w w:val="105"/>
        </w:rPr>
        <w:t xml:space="preserve"> </w:t>
      </w:r>
      <w:r>
        <w:rPr>
          <w:w w:val="105"/>
        </w:rPr>
        <w:t>hazardous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reactions.</w:t>
      </w:r>
    </w:p>
    <w:p w:rsidR="00691BFF" w:rsidRDefault="00342195">
      <w:pPr>
        <w:pStyle w:val="Heading2"/>
        <w:numPr>
          <w:ilvl w:val="1"/>
          <w:numId w:val="6"/>
        </w:numPr>
        <w:tabs>
          <w:tab w:val="left" w:pos="618"/>
        </w:tabs>
        <w:ind w:hanging="618"/>
        <w:rPr>
          <w:b w:val="0"/>
        </w:rPr>
      </w:pPr>
      <w:r>
        <w:rPr>
          <w:b w:val="0"/>
          <w:w w:val="90"/>
        </w:rPr>
        <w:t>Conditions</w:t>
      </w:r>
      <w:r>
        <w:rPr>
          <w:b w:val="0"/>
          <w:spacing w:val="-4"/>
          <w:w w:val="90"/>
        </w:rPr>
        <w:t xml:space="preserve"> </w:t>
      </w:r>
      <w:r>
        <w:rPr>
          <w:b w:val="0"/>
          <w:w w:val="90"/>
        </w:rPr>
        <w:t>to</w:t>
      </w:r>
      <w:r>
        <w:rPr>
          <w:b w:val="0"/>
          <w:spacing w:val="-3"/>
          <w:w w:val="90"/>
        </w:rPr>
        <w:t xml:space="preserve"> </w:t>
      </w:r>
      <w:r>
        <w:rPr>
          <w:b w:val="0"/>
          <w:spacing w:val="-2"/>
          <w:w w:val="90"/>
        </w:rPr>
        <w:t>avoid</w:t>
      </w:r>
    </w:p>
    <w:p w:rsidR="00691BFF" w:rsidRDefault="00342195">
      <w:pPr>
        <w:pStyle w:val="BodyText"/>
        <w:spacing w:before="29"/>
      </w:pPr>
      <w:r>
        <w:t>There</w:t>
      </w:r>
      <w:r>
        <w:rPr>
          <w:spacing w:val="18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specific</w:t>
      </w:r>
      <w:r>
        <w:rPr>
          <w:spacing w:val="18"/>
        </w:rPr>
        <w:t xml:space="preserve"> </w:t>
      </w:r>
      <w:r>
        <w:t>conditions</w:t>
      </w:r>
      <w:r>
        <w:rPr>
          <w:spacing w:val="18"/>
        </w:rPr>
        <w:t xml:space="preserve"> </w:t>
      </w:r>
      <w:r>
        <w:t>known</w:t>
      </w:r>
      <w:r>
        <w:rPr>
          <w:spacing w:val="18"/>
        </w:rPr>
        <w:t xml:space="preserve"> </w:t>
      </w:r>
      <w:r>
        <w:t>which</w:t>
      </w:r>
      <w:r>
        <w:rPr>
          <w:spacing w:val="18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2"/>
        </w:rPr>
        <w:t>avoided.</w:t>
      </w:r>
    </w:p>
    <w:p w:rsidR="00691BFF" w:rsidRDefault="00691BFF">
      <w:pPr>
        <w:pStyle w:val="BodyText"/>
        <w:sectPr w:rsidR="00691BFF">
          <w:pgSz w:w="11900" w:h="16840"/>
          <w:pgMar w:top="2120" w:right="708" w:bottom="760" w:left="850" w:header="592" w:footer="564" w:gutter="0"/>
          <w:cols w:space="720"/>
        </w:sectPr>
      </w:pPr>
    </w:p>
    <w:p w:rsidR="00691BFF" w:rsidRDefault="00342195">
      <w:pPr>
        <w:pStyle w:val="Heading3"/>
        <w:spacing w:before="152"/>
      </w:pPr>
      <w:r>
        <w:rPr>
          <w:w w:val="110"/>
        </w:rPr>
        <w:lastRenderedPageBreak/>
        <w:t>Hints</w:t>
      </w:r>
      <w:r>
        <w:rPr>
          <w:spacing w:val="-12"/>
          <w:w w:val="110"/>
        </w:rPr>
        <w:t xml:space="preserve"> </w:t>
      </w:r>
      <w:r>
        <w:rPr>
          <w:w w:val="110"/>
        </w:rPr>
        <w:t>to</w:t>
      </w:r>
      <w:r>
        <w:rPr>
          <w:spacing w:val="-11"/>
          <w:w w:val="110"/>
        </w:rPr>
        <w:t xml:space="preserve"> </w:t>
      </w:r>
      <w:r>
        <w:rPr>
          <w:w w:val="110"/>
        </w:rPr>
        <w:t>prevent</w:t>
      </w:r>
      <w:r>
        <w:rPr>
          <w:spacing w:val="-11"/>
          <w:w w:val="110"/>
        </w:rPr>
        <w:t xml:space="preserve"> </w:t>
      </w:r>
      <w:r>
        <w:rPr>
          <w:w w:val="110"/>
        </w:rPr>
        <w:t>fire</w:t>
      </w:r>
      <w:r>
        <w:rPr>
          <w:spacing w:val="-11"/>
          <w:w w:val="110"/>
        </w:rPr>
        <w:t xml:space="preserve"> </w:t>
      </w:r>
      <w:r>
        <w:rPr>
          <w:w w:val="110"/>
        </w:rPr>
        <w:t>or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explosion</w:t>
      </w:r>
    </w:p>
    <w:p w:rsidR="00691BFF" w:rsidRDefault="00342195">
      <w:pPr>
        <w:pStyle w:val="BodyText"/>
        <w:spacing w:before="54" w:line="230" w:lineRule="auto"/>
        <w:ind w:right="186"/>
      </w:pPr>
      <w:r>
        <w:rPr>
          <w:spacing w:val="-2"/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product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delivered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form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is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not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dust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explosion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capable;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enrichment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fine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dust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however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leads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 xml:space="preserve">the </w:t>
      </w:r>
      <w:r>
        <w:rPr>
          <w:w w:val="110"/>
        </w:rPr>
        <w:t>danger of dust explosion.</w:t>
      </w:r>
    </w:p>
    <w:p w:rsidR="00691BFF" w:rsidRDefault="00342195">
      <w:pPr>
        <w:pStyle w:val="Heading2"/>
        <w:numPr>
          <w:ilvl w:val="1"/>
          <w:numId w:val="6"/>
        </w:numPr>
        <w:tabs>
          <w:tab w:val="left" w:pos="618"/>
        </w:tabs>
        <w:spacing w:before="102"/>
        <w:ind w:hanging="618"/>
        <w:rPr>
          <w:b w:val="0"/>
        </w:rPr>
      </w:pPr>
      <w:r>
        <w:rPr>
          <w:b w:val="0"/>
          <w:w w:val="90"/>
        </w:rPr>
        <w:t>Incompatible</w:t>
      </w:r>
      <w:r>
        <w:rPr>
          <w:b w:val="0"/>
          <w:spacing w:val="16"/>
        </w:rPr>
        <w:t xml:space="preserve"> </w:t>
      </w:r>
      <w:r>
        <w:rPr>
          <w:b w:val="0"/>
          <w:spacing w:val="-2"/>
        </w:rPr>
        <w:t>materials</w:t>
      </w:r>
    </w:p>
    <w:p w:rsidR="00691BFF" w:rsidRDefault="00342195">
      <w:pPr>
        <w:pStyle w:val="BodyText"/>
        <w:spacing w:before="28"/>
      </w:pPr>
      <w:r>
        <w:rPr>
          <w:spacing w:val="-2"/>
          <w:w w:val="105"/>
        </w:rPr>
        <w:t>Oxidisers</w:t>
      </w:r>
    </w:p>
    <w:p w:rsidR="00691BFF" w:rsidRDefault="00342195">
      <w:pPr>
        <w:pStyle w:val="Heading2"/>
        <w:numPr>
          <w:ilvl w:val="1"/>
          <w:numId w:val="6"/>
        </w:numPr>
        <w:tabs>
          <w:tab w:val="left" w:pos="618"/>
        </w:tabs>
        <w:ind w:hanging="618"/>
        <w:rPr>
          <w:b w:val="0"/>
        </w:rPr>
      </w:pPr>
      <w:r>
        <w:rPr>
          <w:b w:val="0"/>
          <w:w w:val="90"/>
        </w:rPr>
        <w:t>Hazardous</w:t>
      </w:r>
      <w:r>
        <w:rPr>
          <w:b w:val="0"/>
          <w:spacing w:val="-6"/>
        </w:rPr>
        <w:t xml:space="preserve"> </w:t>
      </w:r>
      <w:r>
        <w:rPr>
          <w:b w:val="0"/>
          <w:w w:val="90"/>
        </w:rPr>
        <w:t>decomposition</w:t>
      </w:r>
      <w:r>
        <w:rPr>
          <w:b w:val="0"/>
          <w:spacing w:val="-5"/>
        </w:rPr>
        <w:t xml:space="preserve"> </w:t>
      </w:r>
      <w:r>
        <w:rPr>
          <w:b w:val="0"/>
          <w:spacing w:val="-2"/>
          <w:w w:val="90"/>
        </w:rPr>
        <w:t>products</w:t>
      </w:r>
    </w:p>
    <w:p w:rsidR="00691BFF" w:rsidRDefault="00342195">
      <w:pPr>
        <w:pStyle w:val="BodyText"/>
        <w:spacing w:before="35" w:line="230" w:lineRule="auto"/>
        <w:ind w:right="298"/>
      </w:pPr>
      <w:r>
        <w:rPr>
          <w:w w:val="105"/>
        </w:rPr>
        <w:t>Reasonably anticipated hazardous decomposition products produced as a result of use, storage, spill and heating are not known.</w:t>
      </w:r>
      <w:r>
        <w:rPr>
          <w:spacing w:val="40"/>
          <w:w w:val="105"/>
        </w:rPr>
        <w:t xml:space="preserve"> </w:t>
      </w:r>
      <w:r>
        <w:rPr>
          <w:w w:val="105"/>
        </w:rPr>
        <w:t>Hazardous combustion products: see section 5.</w:t>
      </w:r>
    </w:p>
    <w:p w:rsidR="00691BFF" w:rsidRDefault="00691BFF">
      <w:pPr>
        <w:pStyle w:val="BodyText"/>
        <w:spacing w:before="5"/>
        <w:ind w:left="0"/>
      </w:pPr>
    </w:p>
    <w:p w:rsidR="00691BFF" w:rsidRDefault="00342195">
      <w:pPr>
        <w:pStyle w:val="Heading1"/>
        <w:tabs>
          <w:tab w:val="left" w:pos="10199"/>
        </w:tabs>
        <w:spacing w:before="1"/>
        <w:rPr>
          <w:b w:val="0"/>
        </w:rPr>
      </w:pPr>
      <w:bookmarkStart w:id="34" w:name="_-_SECTION_11:_Toxicological_information"/>
      <w:bookmarkEnd w:id="34"/>
      <w:r>
        <w:rPr>
          <w:b w:val="0"/>
          <w:color w:val="FCFCFF"/>
          <w:w w:val="85"/>
          <w:shd w:val="clear" w:color="auto" w:fill="44559B"/>
        </w:rPr>
        <w:t>SECTION</w:t>
      </w:r>
      <w:r>
        <w:rPr>
          <w:b w:val="0"/>
          <w:color w:val="FCFCFF"/>
          <w:spacing w:val="-8"/>
          <w:shd w:val="clear" w:color="auto" w:fill="44559B"/>
        </w:rPr>
        <w:t xml:space="preserve"> </w:t>
      </w:r>
      <w:r>
        <w:rPr>
          <w:b w:val="0"/>
          <w:color w:val="FCFCFF"/>
          <w:w w:val="85"/>
          <w:shd w:val="clear" w:color="auto" w:fill="44559B"/>
        </w:rPr>
        <w:t>11:</w:t>
      </w:r>
      <w:r>
        <w:rPr>
          <w:b w:val="0"/>
          <w:color w:val="FCFCFF"/>
          <w:spacing w:val="-7"/>
          <w:shd w:val="clear" w:color="auto" w:fill="44559B"/>
        </w:rPr>
        <w:t xml:space="preserve"> </w:t>
      </w:r>
      <w:r>
        <w:rPr>
          <w:b w:val="0"/>
          <w:color w:val="FCFCFF"/>
          <w:w w:val="85"/>
          <w:shd w:val="clear" w:color="auto" w:fill="44559B"/>
        </w:rPr>
        <w:t>Toxicological</w:t>
      </w:r>
      <w:r>
        <w:rPr>
          <w:b w:val="0"/>
          <w:color w:val="FCFCFF"/>
          <w:spacing w:val="-7"/>
          <w:shd w:val="clear" w:color="auto" w:fill="44559B"/>
        </w:rPr>
        <w:t xml:space="preserve"> </w:t>
      </w:r>
      <w:r>
        <w:rPr>
          <w:b w:val="0"/>
          <w:color w:val="FCFCFF"/>
          <w:spacing w:val="-2"/>
          <w:w w:val="85"/>
          <w:shd w:val="clear" w:color="auto" w:fill="44559B"/>
        </w:rPr>
        <w:t>information</w:t>
      </w:r>
      <w:r>
        <w:rPr>
          <w:b w:val="0"/>
          <w:color w:val="FCFCFF"/>
          <w:shd w:val="clear" w:color="auto" w:fill="44559B"/>
        </w:rPr>
        <w:tab/>
      </w:r>
    </w:p>
    <w:p w:rsidR="00691BFF" w:rsidRDefault="00342195">
      <w:pPr>
        <w:pStyle w:val="Heading2"/>
        <w:numPr>
          <w:ilvl w:val="1"/>
          <w:numId w:val="5"/>
        </w:numPr>
        <w:tabs>
          <w:tab w:val="left" w:pos="618"/>
        </w:tabs>
        <w:spacing w:before="176" w:line="290" w:lineRule="auto"/>
        <w:ind w:right="6138"/>
        <w:rPr>
          <w:b w:val="0"/>
        </w:rPr>
      </w:pPr>
      <w:r>
        <w:rPr>
          <w:b w:val="0"/>
          <w:w w:val="90"/>
        </w:rPr>
        <w:t xml:space="preserve">Information on toxicological effects </w:t>
      </w:r>
      <w:r>
        <w:rPr>
          <w:b w:val="0"/>
          <w:spacing w:val="-8"/>
        </w:rPr>
        <w:t>Classification</w:t>
      </w:r>
      <w:r>
        <w:rPr>
          <w:b w:val="0"/>
          <w:spacing w:val="-15"/>
        </w:rPr>
        <w:t xml:space="preserve"> </w:t>
      </w:r>
      <w:r>
        <w:rPr>
          <w:b w:val="0"/>
          <w:spacing w:val="-8"/>
        </w:rPr>
        <w:t>acc.</w:t>
      </w:r>
      <w:r>
        <w:rPr>
          <w:b w:val="0"/>
          <w:spacing w:val="-15"/>
        </w:rPr>
        <w:t xml:space="preserve"> </w:t>
      </w:r>
      <w:r>
        <w:rPr>
          <w:b w:val="0"/>
          <w:spacing w:val="-8"/>
        </w:rPr>
        <w:t>to</w:t>
      </w:r>
      <w:r>
        <w:rPr>
          <w:b w:val="0"/>
          <w:spacing w:val="-15"/>
        </w:rPr>
        <w:t xml:space="preserve"> </w:t>
      </w:r>
      <w:r>
        <w:rPr>
          <w:b w:val="0"/>
          <w:spacing w:val="-8"/>
        </w:rPr>
        <w:t>GHS</w:t>
      </w:r>
    </w:p>
    <w:p w:rsidR="00691BFF" w:rsidRDefault="00342195">
      <w:pPr>
        <w:pStyle w:val="Heading3"/>
        <w:spacing w:before="30"/>
      </w:pPr>
      <w:r>
        <w:rPr>
          <w:spacing w:val="-2"/>
          <w:w w:val="105"/>
        </w:rPr>
        <w:t>Acute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toxicity</w:t>
      </w:r>
    </w:p>
    <w:p w:rsidR="00691BFF" w:rsidRDefault="00342195">
      <w:pPr>
        <w:pStyle w:val="BodyText"/>
        <w:spacing w:before="47"/>
      </w:pPr>
      <w:r>
        <w:rPr>
          <w:spacing w:val="-2"/>
          <w:w w:val="105"/>
        </w:rPr>
        <w:t>Shall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classified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acutely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toxic.</w:t>
      </w:r>
    </w:p>
    <w:p w:rsidR="00691BFF" w:rsidRDefault="00342195">
      <w:pPr>
        <w:pStyle w:val="Heading3"/>
      </w:pPr>
      <w:r>
        <w:t>Skin</w:t>
      </w:r>
      <w:r>
        <w:rPr>
          <w:spacing w:val="-7"/>
        </w:rPr>
        <w:t xml:space="preserve"> </w:t>
      </w:r>
      <w:r>
        <w:rPr>
          <w:spacing w:val="-2"/>
          <w:w w:val="110"/>
        </w:rPr>
        <w:t>corrosion/irritation</w:t>
      </w:r>
    </w:p>
    <w:p w:rsidR="00691BFF" w:rsidRDefault="00342195">
      <w:pPr>
        <w:pStyle w:val="BodyText"/>
      </w:pPr>
      <w:r>
        <w:t>Causes</w:t>
      </w:r>
      <w:r>
        <w:rPr>
          <w:spacing w:val="-3"/>
        </w:rPr>
        <w:t xml:space="preserve"> </w:t>
      </w:r>
      <w:r>
        <w:t>skin</w:t>
      </w:r>
      <w:r>
        <w:rPr>
          <w:spacing w:val="-2"/>
        </w:rPr>
        <w:t xml:space="preserve"> irritation.</w:t>
      </w:r>
    </w:p>
    <w:p w:rsidR="00691BFF" w:rsidRDefault="00342195">
      <w:pPr>
        <w:pStyle w:val="Heading3"/>
      </w:pPr>
      <w:r>
        <w:t>Serious</w:t>
      </w:r>
      <w:r>
        <w:rPr>
          <w:spacing w:val="19"/>
        </w:rPr>
        <w:t xml:space="preserve"> </w:t>
      </w:r>
      <w:r>
        <w:t>eye</w:t>
      </w:r>
      <w:r>
        <w:rPr>
          <w:spacing w:val="20"/>
        </w:rPr>
        <w:t xml:space="preserve"> </w:t>
      </w:r>
      <w:r>
        <w:t>damage/eye</w:t>
      </w:r>
      <w:r>
        <w:rPr>
          <w:spacing w:val="20"/>
        </w:rPr>
        <w:t xml:space="preserve"> </w:t>
      </w:r>
      <w:r>
        <w:rPr>
          <w:spacing w:val="-2"/>
        </w:rPr>
        <w:t>irritation</w:t>
      </w:r>
    </w:p>
    <w:p w:rsidR="00691BFF" w:rsidRDefault="00342195">
      <w:pPr>
        <w:pStyle w:val="BodyText"/>
        <w:spacing w:before="47"/>
      </w:pPr>
      <w:r>
        <w:t>Causes</w:t>
      </w:r>
      <w:r>
        <w:rPr>
          <w:spacing w:val="1"/>
        </w:rPr>
        <w:t xml:space="preserve"> </w:t>
      </w:r>
      <w:r>
        <w:t>serious</w:t>
      </w:r>
      <w:r>
        <w:rPr>
          <w:spacing w:val="2"/>
        </w:rPr>
        <w:t xml:space="preserve"> </w:t>
      </w:r>
      <w:r>
        <w:t>eye</w:t>
      </w:r>
      <w:r>
        <w:rPr>
          <w:spacing w:val="1"/>
        </w:rPr>
        <w:t xml:space="preserve"> </w:t>
      </w:r>
      <w:r>
        <w:rPr>
          <w:spacing w:val="-2"/>
        </w:rPr>
        <w:t>irritation.</w:t>
      </w:r>
    </w:p>
    <w:p w:rsidR="00691BFF" w:rsidRDefault="00342195">
      <w:pPr>
        <w:pStyle w:val="Heading3"/>
      </w:pPr>
      <w:r>
        <w:rPr>
          <w:w w:val="105"/>
        </w:rPr>
        <w:t>Respiratory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skin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sensitisation</w:t>
      </w:r>
    </w:p>
    <w:p w:rsidR="00691BFF" w:rsidRDefault="00342195">
      <w:pPr>
        <w:pStyle w:val="BodyText"/>
      </w:pPr>
      <w:r>
        <w:rPr>
          <w:w w:val="105"/>
        </w:rPr>
        <w:t>May</w:t>
      </w:r>
      <w:r>
        <w:rPr>
          <w:spacing w:val="-11"/>
          <w:w w:val="105"/>
        </w:rPr>
        <w:t xml:space="preserve"> </w:t>
      </w:r>
      <w:r>
        <w:rPr>
          <w:w w:val="105"/>
        </w:rPr>
        <w:t>cause</w:t>
      </w:r>
      <w:r>
        <w:rPr>
          <w:spacing w:val="-11"/>
          <w:w w:val="105"/>
        </w:rPr>
        <w:t xml:space="preserve"> </w:t>
      </w:r>
      <w:r>
        <w:rPr>
          <w:w w:val="105"/>
        </w:rPr>
        <w:t>an</w:t>
      </w:r>
      <w:r>
        <w:rPr>
          <w:spacing w:val="-11"/>
          <w:w w:val="105"/>
        </w:rPr>
        <w:t xml:space="preserve"> </w:t>
      </w:r>
      <w:r>
        <w:rPr>
          <w:w w:val="105"/>
        </w:rPr>
        <w:t>allergic</w:t>
      </w:r>
      <w:r>
        <w:rPr>
          <w:spacing w:val="-11"/>
          <w:w w:val="105"/>
        </w:rPr>
        <w:t xml:space="preserve"> </w:t>
      </w:r>
      <w:r>
        <w:rPr>
          <w:w w:val="105"/>
        </w:rPr>
        <w:t>skin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reaction.</w:t>
      </w:r>
    </w:p>
    <w:p w:rsidR="00691BFF" w:rsidRDefault="00342195">
      <w:pPr>
        <w:pStyle w:val="Heading3"/>
      </w:pPr>
      <w:r>
        <w:rPr>
          <w:w w:val="105"/>
        </w:rPr>
        <w:t>Germ</w:t>
      </w:r>
      <w:r>
        <w:rPr>
          <w:spacing w:val="-13"/>
          <w:w w:val="105"/>
        </w:rPr>
        <w:t xml:space="preserve"> </w:t>
      </w:r>
      <w:r>
        <w:rPr>
          <w:w w:val="105"/>
        </w:rPr>
        <w:t>cell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mutagenicity</w:t>
      </w:r>
    </w:p>
    <w:p w:rsidR="00691BFF" w:rsidRDefault="00342195">
      <w:pPr>
        <w:pStyle w:val="BodyText"/>
        <w:spacing w:before="47"/>
      </w:pPr>
      <w:r>
        <w:rPr>
          <w:w w:val="105"/>
        </w:rPr>
        <w:t>Shall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classified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germ</w:t>
      </w:r>
      <w:r>
        <w:rPr>
          <w:spacing w:val="-10"/>
          <w:w w:val="105"/>
        </w:rPr>
        <w:t xml:space="preserve"> </w:t>
      </w:r>
      <w:r>
        <w:rPr>
          <w:w w:val="105"/>
        </w:rPr>
        <w:t>cell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mutagenic.</w:t>
      </w:r>
    </w:p>
    <w:p w:rsidR="00691BFF" w:rsidRDefault="00342195">
      <w:pPr>
        <w:pStyle w:val="Heading3"/>
      </w:pPr>
      <w:r>
        <w:rPr>
          <w:spacing w:val="-2"/>
          <w:w w:val="105"/>
        </w:rPr>
        <w:t>Carcinogenicity</w:t>
      </w:r>
    </w:p>
    <w:p w:rsidR="00691BFF" w:rsidRDefault="00342195">
      <w:pPr>
        <w:pStyle w:val="BodyText"/>
      </w:pPr>
      <w:r>
        <w:rPr>
          <w:spacing w:val="-2"/>
          <w:w w:val="105"/>
        </w:rPr>
        <w:t>Shall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classified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carcinogenic.</w:t>
      </w:r>
    </w:p>
    <w:p w:rsidR="00691BFF" w:rsidRDefault="00342195">
      <w:pPr>
        <w:pStyle w:val="Heading3"/>
      </w:pPr>
      <w:r>
        <w:rPr>
          <w:spacing w:val="-2"/>
          <w:w w:val="105"/>
        </w:rPr>
        <w:t>Reproductive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toxicity</w:t>
      </w:r>
    </w:p>
    <w:p w:rsidR="00691BFF" w:rsidRDefault="00342195">
      <w:pPr>
        <w:pStyle w:val="BodyText"/>
        <w:spacing w:before="47"/>
      </w:pPr>
      <w:r>
        <w:rPr>
          <w:w w:val="105"/>
        </w:rPr>
        <w:t>Shall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classified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reproductive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toxicant.</w:t>
      </w:r>
    </w:p>
    <w:p w:rsidR="00691BFF" w:rsidRDefault="00342195">
      <w:pPr>
        <w:pStyle w:val="Heading3"/>
      </w:pPr>
      <w:bookmarkStart w:id="35" w:name="_bookmark9"/>
      <w:bookmarkEnd w:id="35"/>
      <w:r>
        <w:rPr>
          <w:w w:val="105"/>
        </w:rPr>
        <w:t>Specific</w:t>
      </w:r>
      <w:r>
        <w:rPr>
          <w:spacing w:val="-3"/>
          <w:w w:val="105"/>
        </w:rPr>
        <w:t xml:space="preserve"> </w:t>
      </w:r>
      <w:r>
        <w:rPr>
          <w:w w:val="105"/>
        </w:rPr>
        <w:t>target</w:t>
      </w:r>
      <w:r>
        <w:rPr>
          <w:spacing w:val="-3"/>
          <w:w w:val="105"/>
        </w:rPr>
        <w:t xml:space="preserve"> </w:t>
      </w:r>
      <w:r>
        <w:rPr>
          <w:w w:val="105"/>
        </w:rPr>
        <w:t>organ</w:t>
      </w:r>
      <w:r>
        <w:rPr>
          <w:spacing w:val="-3"/>
          <w:w w:val="105"/>
        </w:rPr>
        <w:t xml:space="preserve"> </w:t>
      </w:r>
      <w:r>
        <w:rPr>
          <w:w w:val="105"/>
        </w:rPr>
        <w:t>toxicity</w:t>
      </w:r>
      <w:r>
        <w:rPr>
          <w:spacing w:val="-3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single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exposure</w:t>
      </w:r>
    </w:p>
    <w:p w:rsidR="00691BFF" w:rsidRDefault="00342195">
      <w:pPr>
        <w:pStyle w:val="BodyText"/>
      </w:pPr>
      <w:r>
        <w:rPr>
          <w:w w:val="105"/>
        </w:rPr>
        <w:t>Shall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classified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specific</w:t>
      </w:r>
      <w:r>
        <w:rPr>
          <w:spacing w:val="-7"/>
          <w:w w:val="105"/>
        </w:rPr>
        <w:t xml:space="preserve"> </w:t>
      </w:r>
      <w:r>
        <w:rPr>
          <w:w w:val="105"/>
        </w:rPr>
        <w:t>target</w:t>
      </w:r>
      <w:r>
        <w:rPr>
          <w:spacing w:val="-7"/>
          <w:w w:val="105"/>
        </w:rPr>
        <w:t xml:space="preserve"> </w:t>
      </w:r>
      <w:r>
        <w:rPr>
          <w:w w:val="105"/>
        </w:rPr>
        <w:t>organ</w:t>
      </w:r>
      <w:r>
        <w:rPr>
          <w:spacing w:val="-7"/>
          <w:w w:val="105"/>
        </w:rPr>
        <w:t xml:space="preserve"> </w:t>
      </w:r>
      <w:r>
        <w:rPr>
          <w:w w:val="105"/>
        </w:rPr>
        <w:t>toxicant</w:t>
      </w:r>
      <w:r>
        <w:rPr>
          <w:spacing w:val="-7"/>
          <w:w w:val="105"/>
        </w:rPr>
        <w:t xml:space="preserve"> </w:t>
      </w:r>
      <w:r>
        <w:rPr>
          <w:w w:val="105"/>
        </w:rPr>
        <w:t>(single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exposure).</w:t>
      </w:r>
    </w:p>
    <w:p w:rsidR="00691BFF" w:rsidRDefault="00342195">
      <w:pPr>
        <w:pStyle w:val="Heading3"/>
      </w:pPr>
      <w:r>
        <w:rPr>
          <w:w w:val="105"/>
        </w:rPr>
        <w:t>Specific</w:t>
      </w:r>
      <w:r>
        <w:rPr>
          <w:spacing w:val="-2"/>
          <w:w w:val="105"/>
        </w:rPr>
        <w:t xml:space="preserve"> </w:t>
      </w:r>
      <w:r>
        <w:rPr>
          <w:w w:val="105"/>
        </w:rPr>
        <w:t>target</w:t>
      </w:r>
      <w:r>
        <w:rPr>
          <w:spacing w:val="-1"/>
          <w:w w:val="105"/>
        </w:rPr>
        <w:t xml:space="preserve"> </w:t>
      </w:r>
      <w:r>
        <w:rPr>
          <w:w w:val="105"/>
        </w:rPr>
        <w:t>organ</w:t>
      </w:r>
      <w:r>
        <w:rPr>
          <w:spacing w:val="-2"/>
          <w:w w:val="105"/>
        </w:rPr>
        <w:t xml:space="preserve"> </w:t>
      </w:r>
      <w:r>
        <w:rPr>
          <w:w w:val="105"/>
        </w:rPr>
        <w:t>toxicity</w:t>
      </w:r>
      <w:r>
        <w:rPr>
          <w:spacing w:val="-1"/>
          <w:w w:val="105"/>
        </w:rPr>
        <w:t xml:space="preserve"> </w:t>
      </w:r>
      <w:r>
        <w:rPr>
          <w:w w:val="105"/>
        </w:rPr>
        <w:t>-</w:t>
      </w:r>
      <w:r>
        <w:rPr>
          <w:spacing w:val="-1"/>
          <w:w w:val="105"/>
        </w:rPr>
        <w:t xml:space="preserve"> </w:t>
      </w:r>
      <w:r>
        <w:rPr>
          <w:w w:val="105"/>
        </w:rPr>
        <w:t>repeated</w:t>
      </w:r>
      <w:r>
        <w:rPr>
          <w:spacing w:val="-2"/>
          <w:w w:val="105"/>
        </w:rPr>
        <w:t xml:space="preserve"> exposure</w:t>
      </w:r>
    </w:p>
    <w:p w:rsidR="00691BFF" w:rsidRDefault="00342195">
      <w:pPr>
        <w:pStyle w:val="BodyText"/>
        <w:spacing w:before="47"/>
      </w:pPr>
      <w:r>
        <w:rPr>
          <w:w w:val="105"/>
        </w:rPr>
        <w:t>Shall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classified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specific</w:t>
      </w:r>
      <w:r>
        <w:rPr>
          <w:spacing w:val="-6"/>
          <w:w w:val="105"/>
        </w:rPr>
        <w:t xml:space="preserve"> </w:t>
      </w:r>
      <w:r>
        <w:rPr>
          <w:w w:val="105"/>
        </w:rPr>
        <w:t>target</w:t>
      </w:r>
      <w:r>
        <w:rPr>
          <w:spacing w:val="-6"/>
          <w:w w:val="105"/>
        </w:rPr>
        <w:t xml:space="preserve"> </w:t>
      </w:r>
      <w:r>
        <w:rPr>
          <w:w w:val="105"/>
        </w:rPr>
        <w:t>organ</w:t>
      </w:r>
      <w:r>
        <w:rPr>
          <w:spacing w:val="-6"/>
          <w:w w:val="105"/>
        </w:rPr>
        <w:t xml:space="preserve"> </w:t>
      </w:r>
      <w:r>
        <w:rPr>
          <w:w w:val="105"/>
        </w:rPr>
        <w:t>toxicant</w:t>
      </w:r>
      <w:r>
        <w:rPr>
          <w:spacing w:val="-6"/>
          <w:w w:val="105"/>
        </w:rPr>
        <w:t xml:space="preserve"> </w:t>
      </w:r>
      <w:r>
        <w:rPr>
          <w:w w:val="105"/>
        </w:rPr>
        <w:t>(repeated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exposure).</w:t>
      </w:r>
    </w:p>
    <w:p w:rsidR="00691BFF" w:rsidRDefault="00342195">
      <w:pPr>
        <w:pStyle w:val="Heading3"/>
      </w:pPr>
      <w:r>
        <w:rPr>
          <w:w w:val="105"/>
        </w:rPr>
        <w:t>Aspiration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hazard</w:t>
      </w:r>
    </w:p>
    <w:p w:rsidR="00691BFF" w:rsidRDefault="00342195">
      <w:pPr>
        <w:pStyle w:val="BodyText"/>
      </w:pPr>
      <w:r>
        <w:rPr>
          <w:w w:val="105"/>
        </w:rPr>
        <w:t>Shall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classified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presenting</w:t>
      </w:r>
      <w:r>
        <w:rPr>
          <w:spacing w:val="-5"/>
          <w:w w:val="105"/>
        </w:rPr>
        <w:t xml:space="preserve"> </w:t>
      </w:r>
      <w:r>
        <w:rPr>
          <w:w w:val="105"/>
        </w:rPr>
        <w:t>an</w:t>
      </w:r>
      <w:r>
        <w:rPr>
          <w:spacing w:val="-5"/>
          <w:w w:val="105"/>
        </w:rPr>
        <w:t xml:space="preserve"> </w:t>
      </w:r>
      <w:r>
        <w:rPr>
          <w:w w:val="105"/>
        </w:rPr>
        <w:t>aspiration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hazard.</w:t>
      </w:r>
    </w:p>
    <w:p w:rsidR="00691BFF" w:rsidRDefault="00342195">
      <w:pPr>
        <w:pStyle w:val="Heading2"/>
        <w:numPr>
          <w:ilvl w:val="1"/>
          <w:numId w:val="5"/>
        </w:numPr>
        <w:tabs>
          <w:tab w:val="left" w:pos="618"/>
        </w:tabs>
        <w:ind w:hanging="618"/>
        <w:rPr>
          <w:b w:val="0"/>
        </w:rPr>
      </w:pPr>
      <w:r>
        <w:rPr>
          <w:b w:val="0"/>
          <w:spacing w:val="-6"/>
        </w:rPr>
        <w:t>Information</w:t>
      </w:r>
      <w:r>
        <w:rPr>
          <w:b w:val="0"/>
          <w:spacing w:val="-15"/>
        </w:rPr>
        <w:t xml:space="preserve"> </w:t>
      </w:r>
      <w:r>
        <w:rPr>
          <w:b w:val="0"/>
          <w:spacing w:val="-6"/>
        </w:rPr>
        <w:t>on</w:t>
      </w:r>
      <w:r>
        <w:rPr>
          <w:b w:val="0"/>
          <w:spacing w:val="-15"/>
        </w:rPr>
        <w:t xml:space="preserve"> </w:t>
      </w:r>
      <w:r>
        <w:rPr>
          <w:b w:val="0"/>
          <w:spacing w:val="-6"/>
        </w:rPr>
        <w:t>other</w:t>
      </w:r>
      <w:r>
        <w:rPr>
          <w:b w:val="0"/>
          <w:spacing w:val="-15"/>
        </w:rPr>
        <w:t xml:space="preserve"> </w:t>
      </w:r>
      <w:r>
        <w:rPr>
          <w:b w:val="0"/>
          <w:spacing w:val="-6"/>
        </w:rPr>
        <w:t>hazards</w:t>
      </w:r>
    </w:p>
    <w:p w:rsidR="00691BFF" w:rsidRDefault="00342195">
      <w:pPr>
        <w:pStyle w:val="BodyText"/>
        <w:spacing w:before="28"/>
      </w:pPr>
      <w:r>
        <w:t>There</w:t>
      </w:r>
      <w:r>
        <w:rPr>
          <w:spacing w:val="18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additional</w:t>
      </w:r>
      <w:r>
        <w:rPr>
          <w:spacing w:val="19"/>
        </w:rPr>
        <w:t xml:space="preserve"> </w:t>
      </w:r>
      <w:r>
        <w:rPr>
          <w:spacing w:val="-2"/>
        </w:rPr>
        <w:t>information.</w:t>
      </w:r>
    </w:p>
    <w:p w:rsidR="00691BFF" w:rsidRDefault="00691BFF">
      <w:pPr>
        <w:pStyle w:val="BodyText"/>
        <w:spacing w:before="5"/>
        <w:ind w:left="0"/>
      </w:pPr>
    </w:p>
    <w:p w:rsidR="00691BFF" w:rsidRDefault="00342195">
      <w:pPr>
        <w:pStyle w:val="Heading1"/>
        <w:tabs>
          <w:tab w:val="left" w:pos="10199"/>
        </w:tabs>
        <w:spacing w:before="1"/>
        <w:rPr>
          <w:b w:val="0"/>
        </w:rPr>
      </w:pPr>
      <w:bookmarkStart w:id="36" w:name="_-_SECTION_12:_Ecological_information"/>
      <w:bookmarkEnd w:id="36"/>
      <w:r>
        <w:rPr>
          <w:b w:val="0"/>
          <w:color w:val="FCFCFF"/>
          <w:w w:val="85"/>
          <w:shd w:val="clear" w:color="auto" w:fill="44559B"/>
        </w:rPr>
        <w:t>SECTION</w:t>
      </w:r>
      <w:r>
        <w:rPr>
          <w:b w:val="0"/>
          <w:color w:val="FCFCFF"/>
          <w:spacing w:val="-2"/>
          <w:w w:val="85"/>
          <w:shd w:val="clear" w:color="auto" w:fill="44559B"/>
        </w:rPr>
        <w:t xml:space="preserve"> </w:t>
      </w:r>
      <w:r>
        <w:rPr>
          <w:b w:val="0"/>
          <w:color w:val="FCFCFF"/>
          <w:w w:val="85"/>
          <w:shd w:val="clear" w:color="auto" w:fill="44559B"/>
        </w:rPr>
        <w:t>12:</w:t>
      </w:r>
      <w:r>
        <w:rPr>
          <w:b w:val="0"/>
          <w:color w:val="FCFCFF"/>
          <w:spacing w:val="-2"/>
          <w:w w:val="85"/>
          <w:shd w:val="clear" w:color="auto" w:fill="44559B"/>
        </w:rPr>
        <w:t xml:space="preserve"> </w:t>
      </w:r>
      <w:r>
        <w:rPr>
          <w:b w:val="0"/>
          <w:color w:val="FCFCFF"/>
          <w:w w:val="85"/>
          <w:shd w:val="clear" w:color="auto" w:fill="44559B"/>
        </w:rPr>
        <w:t>Ecological</w:t>
      </w:r>
      <w:r>
        <w:rPr>
          <w:b w:val="0"/>
          <w:color w:val="FCFCFF"/>
          <w:spacing w:val="-2"/>
          <w:w w:val="85"/>
          <w:shd w:val="clear" w:color="auto" w:fill="44559B"/>
        </w:rPr>
        <w:t xml:space="preserve"> information</w:t>
      </w:r>
      <w:r>
        <w:rPr>
          <w:b w:val="0"/>
          <w:color w:val="FCFCFF"/>
          <w:shd w:val="clear" w:color="auto" w:fill="44559B"/>
        </w:rPr>
        <w:tab/>
      </w:r>
    </w:p>
    <w:p w:rsidR="00691BFF" w:rsidRDefault="00342195">
      <w:pPr>
        <w:pStyle w:val="Heading2"/>
        <w:numPr>
          <w:ilvl w:val="1"/>
          <w:numId w:val="4"/>
        </w:numPr>
        <w:tabs>
          <w:tab w:val="left" w:pos="618"/>
        </w:tabs>
        <w:spacing w:before="175"/>
        <w:ind w:hanging="618"/>
        <w:rPr>
          <w:b w:val="0"/>
        </w:rPr>
      </w:pPr>
      <w:r>
        <w:rPr>
          <w:b w:val="0"/>
          <w:spacing w:val="-2"/>
          <w:w w:val="95"/>
        </w:rPr>
        <w:t>Toxicity</w:t>
      </w:r>
    </w:p>
    <w:p w:rsidR="00691BFF" w:rsidRDefault="00342195">
      <w:pPr>
        <w:pStyle w:val="BodyText"/>
        <w:spacing w:before="28"/>
      </w:pPr>
      <w:r>
        <w:rPr>
          <w:spacing w:val="-2"/>
          <w:w w:val="110"/>
        </w:rPr>
        <w:t>Harmful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aquatic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life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with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long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lasting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effects.</w:t>
      </w:r>
    </w:p>
    <w:p w:rsidR="00691BFF" w:rsidRDefault="00342195">
      <w:pPr>
        <w:pStyle w:val="Heading2"/>
        <w:numPr>
          <w:ilvl w:val="1"/>
          <w:numId w:val="4"/>
        </w:numPr>
        <w:tabs>
          <w:tab w:val="left" w:pos="618"/>
        </w:tabs>
        <w:spacing w:before="102"/>
        <w:ind w:hanging="618"/>
        <w:rPr>
          <w:b w:val="0"/>
        </w:rPr>
      </w:pPr>
      <w:r>
        <w:rPr>
          <w:b w:val="0"/>
          <w:w w:val="85"/>
        </w:rPr>
        <w:t>Persistence</w:t>
      </w:r>
      <w:r>
        <w:rPr>
          <w:b w:val="0"/>
          <w:spacing w:val="15"/>
        </w:rPr>
        <w:t xml:space="preserve"> </w:t>
      </w:r>
      <w:r>
        <w:rPr>
          <w:b w:val="0"/>
          <w:w w:val="85"/>
        </w:rPr>
        <w:t>and</w:t>
      </w:r>
      <w:r>
        <w:rPr>
          <w:b w:val="0"/>
          <w:spacing w:val="16"/>
        </w:rPr>
        <w:t xml:space="preserve"> </w:t>
      </w:r>
      <w:r>
        <w:rPr>
          <w:b w:val="0"/>
          <w:spacing w:val="-2"/>
          <w:w w:val="85"/>
        </w:rPr>
        <w:t>degradability</w:t>
      </w:r>
    </w:p>
    <w:p w:rsidR="00691BFF" w:rsidRDefault="00342195">
      <w:pPr>
        <w:pStyle w:val="Heading3"/>
        <w:spacing w:before="130"/>
      </w:pPr>
      <w:r>
        <w:rPr>
          <w:spacing w:val="-2"/>
          <w:w w:val="110"/>
        </w:rPr>
        <w:t>Biodegradation</w:t>
      </w:r>
    </w:p>
    <w:p w:rsidR="00691BFF" w:rsidRDefault="00342195">
      <w:pPr>
        <w:pStyle w:val="BodyText"/>
      </w:pP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substance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readily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biodegradable.</w:t>
      </w:r>
    </w:p>
    <w:p w:rsidR="00691BFF" w:rsidRDefault="00342195">
      <w:pPr>
        <w:pStyle w:val="Heading2"/>
        <w:numPr>
          <w:ilvl w:val="1"/>
          <w:numId w:val="4"/>
        </w:numPr>
        <w:tabs>
          <w:tab w:val="left" w:pos="618"/>
        </w:tabs>
        <w:ind w:hanging="618"/>
        <w:rPr>
          <w:b w:val="0"/>
        </w:rPr>
      </w:pPr>
      <w:r>
        <w:rPr>
          <w:b w:val="0"/>
          <w:spacing w:val="-2"/>
          <w:w w:val="90"/>
        </w:rPr>
        <w:t>Bioaccumulative</w:t>
      </w:r>
      <w:r>
        <w:rPr>
          <w:b w:val="0"/>
        </w:rPr>
        <w:t xml:space="preserve"> </w:t>
      </w:r>
      <w:r>
        <w:rPr>
          <w:b w:val="0"/>
          <w:spacing w:val="-2"/>
        </w:rPr>
        <w:t>potential</w:t>
      </w:r>
    </w:p>
    <w:p w:rsidR="00691BFF" w:rsidRDefault="00342195">
      <w:pPr>
        <w:pStyle w:val="BodyText"/>
        <w:spacing w:before="28"/>
      </w:pP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available.</w:t>
      </w:r>
    </w:p>
    <w:p w:rsidR="00691BFF" w:rsidRDefault="00691BFF">
      <w:pPr>
        <w:pStyle w:val="BodyText"/>
        <w:spacing w:before="9"/>
        <w:ind w:left="0"/>
        <w:rPr>
          <w:sz w:val="6"/>
        </w:rPr>
      </w:pPr>
    </w:p>
    <w:tbl>
      <w:tblPr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7"/>
        <w:gridCol w:w="4777"/>
      </w:tblGrid>
      <w:tr w:rsidR="00691BFF">
        <w:trPr>
          <w:trHeight w:val="420"/>
        </w:trPr>
        <w:tc>
          <w:tcPr>
            <w:tcW w:w="4777" w:type="dxa"/>
          </w:tcPr>
          <w:p w:rsidR="00691BFF" w:rsidRDefault="00342195">
            <w:pPr>
              <w:pStyle w:val="TableParagraph"/>
              <w:spacing w:before="115"/>
              <w:ind w:left="105"/>
              <w:jc w:val="left"/>
              <w:rPr>
                <w:sz w:val="20"/>
              </w:rPr>
            </w:pPr>
            <w:r>
              <w:rPr>
                <w:spacing w:val="2"/>
                <w:sz w:val="20"/>
              </w:rPr>
              <w:t>n-octanol/water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(log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KOW)</w:t>
            </w:r>
          </w:p>
        </w:tc>
        <w:tc>
          <w:tcPr>
            <w:tcW w:w="4777" w:type="dxa"/>
          </w:tcPr>
          <w:p w:rsidR="00691BFF" w:rsidRDefault="00342195">
            <w:pPr>
              <w:pStyle w:val="TableParagraph"/>
              <w:spacing w:before="115"/>
              <w:ind w:left="105"/>
              <w:jc w:val="left"/>
              <w:rPr>
                <w:sz w:val="15"/>
              </w:rPr>
            </w:pPr>
            <w:r>
              <w:rPr>
                <w:sz w:val="20"/>
              </w:rPr>
              <w:t>-1.28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15"/>
              </w:rPr>
              <w:t>(ECHA)</w:t>
            </w:r>
          </w:p>
        </w:tc>
      </w:tr>
    </w:tbl>
    <w:p w:rsidR="00691BFF" w:rsidRDefault="00691BFF">
      <w:pPr>
        <w:pStyle w:val="TableParagraph"/>
        <w:jc w:val="left"/>
        <w:rPr>
          <w:sz w:val="15"/>
        </w:rPr>
        <w:sectPr w:rsidR="00691BFF">
          <w:pgSz w:w="11900" w:h="16840"/>
          <w:pgMar w:top="2120" w:right="708" w:bottom="760" w:left="850" w:header="592" w:footer="564" w:gutter="0"/>
          <w:cols w:space="720"/>
        </w:sectPr>
      </w:pPr>
    </w:p>
    <w:p w:rsidR="00691BFF" w:rsidRDefault="00342195">
      <w:pPr>
        <w:spacing w:line="20" w:lineRule="exact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6477000" cy="6350"/>
                <wp:effectExtent l="9525" t="0" r="0" b="317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6350"/>
                          <a:chOff x="0" y="0"/>
                          <a:chExt cx="6477000" cy="63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3175"/>
                            <a:ext cx="647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649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B91ABF" id="Group 32" o:spid="_x0000_s1026" style="width:510pt;height:.5pt;mso-position-horizontal-relative:char;mso-position-vertical-relative:line" coordsize="647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">
                <v:shape id="Graphic 33" o:spid="_x0000_s1027" style="position:absolute;top:31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" path="m,l6476492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691BFF" w:rsidRDefault="00342195">
      <w:pPr>
        <w:pStyle w:val="Heading2"/>
        <w:numPr>
          <w:ilvl w:val="1"/>
          <w:numId w:val="4"/>
        </w:numPr>
        <w:tabs>
          <w:tab w:val="left" w:pos="618"/>
        </w:tabs>
        <w:spacing w:before="139"/>
        <w:ind w:hanging="618"/>
        <w:rPr>
          <w:b w:val="0"/>
        </w:rPr>
      </w:pPr>
      <w:r>
        <w:rPr>
          <w:b w:val="0"/>
          <w:w w:val="90"/>
        </w:rPr>
        <w:t>Mobility</w:t>
      </w:r>
      <w:r>
        <w:rPr>
          <w:b w:val="0"/>
          <w:spacing w:val="3"/>
        </w:rPr>
        <w:t xml:space="preserve"> </w:t>
      </w:r>
      <w:r>
        <w:rPr>
          <w:b w:val="0"/>
          <w:w w:val="90"/>
        </w:rPr>
        <w:t>in</w:t>
      </w:r>
      <w:r>
        <w:rPr>
          <w:b w:val="0"/>
          <w:spacing w:val="4"/>
        </w:rPr>
        <w:t xml:space="preserve"> </w:t>
      </w:r>
      <w:r>
        <w:rPr>
          <w:b w:val="0"/>
          <w:spacing w:val="-4"/>
          <w:w w:val="90"/>
        </w:rPr>
        <w:t>soil</w:t>
      </w:r>
    </w:p>
    <w:p w:rsidR="00691BFF" w:rsidRDefault="00342195">
      <w:pPr>
        <w:pStyle w:val="BodyText"/>
        <w:spacing w:before="28"/>
      </w:pP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available.</w:t>
      </w:r>
    </w:p>
    <w:p w:rsidR="00691BFF" w:rsidRDefault="00342195">
      <w:pPr>
        <w:pStyle w:val="Heading2"/>
        <w:numPr>
          <w:ilvl w:val="1"/>
          <w:numId w:val="4"/>
        </w:numPr>
        <w:tabs>
          <w:tab w:val="left" w:pos="618"/>
        </w:tabs>
        <w:spacing w:before="102"/>
        <w:ind w:hanging="618"/>
        <w:rPr>
          <w:b w:val="0"/>
        </w:rPr>
      </w:pPr>
      <w:r>
        <w:rPr>
          <w:b w:val="0"/>
          <w:w w:val="85"/>
        </w:rPr>
        <w:t>Results</w:t>
      </w:r>
      <w:r>
        <w:rPr>
          <w:b w:val="0"/>
          <w:spacing w:val="2"/>
        </w:rPr>
        <w:t xml:space="preserve"> </w:t>
      </w:r>
      <w:r>
        <w:rPr>
          <w:b w:val="0"/>
          <w:w w:val="85"/>
        </w:rPr>
        <w:t>of</w:t>
      </w:r>
      <w:r>
        <w:rPr>
          <w:b w:val="0"/>
          <w:spacing w:val="2"/>
        </w:rPr>
        <w:t xml:space="preserve"> </w:t>
      </w:r>
      <w:r>
        <w:rPr>
          <w:b w:val="0"/>
          <w:w w:val="85"/>
        </w:rPr>
        <w:t>PBT</w:t>
      </w:r>
      <w:r>
        <w:rPr>
          <w:b w:val="0"/>
          <w:spacing w:val="2"/>
        </w:rPr>
        <w:t xml:space="preserve"> </w:t>
      </w:r>
      <w:r>
        <w:rPr>
          <w:b w:val="0"/>
          <w:w w:val="85"/>
        </w:rPr>
        <w:t>and</w:t>
      </w:r>
      <w:r>
        <w:rPr>
          <w:b w:val="0"/>
          <w:spacing w:val="1"/>
        </w:rPr>
        <w:t xml:space="preserve"> </w:t>
      </w:r>
      <w:r>
        <w:rPr>
          <w:b w:val="0"/>
          <w:w w:val="85"/>
        </w:rPr>
        <w:t>vPvB</w:t>
      </w:r>
      <w:r>
        <w:rPr>
          <w:b w:val="0"/>
          <w:spacing w:val="1"/>
        </w:rPr>
        <w:t xml:space="preserve"> </w:t>
      </w:r>
      <w:r>
        <w:rPr>
          <w:b w:val="0"/>
          <w:spacing w:val="-2"/>
          <w:w w:val="85"/>
        </w:rPr>
        <w:t>assessment</w:t>
      </w:r>
    </w:p>
    <w:p w:rsidR="00691BFF" w:rsidRDefault="00342195">
      <w:pPr>
        <w:pStyle w:val="BodyText"/>
        <w:spacing w:before="28"/>
      </w:pPr>
      <w:r>
        <w:rPr>
          <w:w w:val="105"/>
        </w:rPr>
        <w:t>According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results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its</w:t>
      </w:r>
      <w:r>
        <w:rPr>
          <w:spacing w:val="-7"/>
          <w:w w:val="105"/>
        </w:rPr>
        <w:t xml:space="preserve"> </w:t>
      </w:r>
      <w:r>
        <w:rPr>
          <w:w w:val="105"/>
        </w:rPr>
        <w:t>assessment,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substance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PBT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vPvB.</w:t>
      </w:r>
    </w:p>
    <w:p w:rsidR="00691BFF" w:rsidRDefault="00342195">
      <w:pPr>
        <w:pStyle w:val="Heading2"/>
        <w:numPr>
          <w:ilvl w:val="1"/>
          <w:numId w:val="4"/>
        </w:numPr>
        <w:tabs>
          <w:tab w:val="left" w:pos="618"/>
        </w:tabs>
        <w:ind w:hanging="618"/>
        <w:rPr>
          <w:b w:val="0"/>
        </w:rPr>
      </w:pPr>
      <w:r>
        <w:rPr>
          <w:b w:val="0"/>
          <w:w w:val="90"/>
        </w:rPr>
        <w:t>Endocrine</w:t>
      </w:r>
      <w:r>
        <w:rPr>
          <w:b w:val="0"/>
          <w:spacing w:val="-5"/>
        </w:rPr>
        <w:t xml:space="preserve"> </w:t>
      </w:r>
      <w:r>
        <w:rPr>
          <w:b w:val="0"/>
          <w:w w:val="90"/>
        </w:rPr>
        <w:t>disrupting</w:t>
      </w:r>
      <w:r>
        <w:rPr>
          <w:b w:val="0"/>
          <w:spacing w:val="-2"/>
        </w:rPr>
        <w:t xml:space="preserve"> </w:t>
      </w:r>
      <w:r>
        <w:rPr>
          <w:b w:val="0"/>
          <w:spacing w:val="-2"/>
          <w:w w:val="90"/>
        </w:rPr>
        <w:t>properties</w:t>
      </w:r>
    </w:p>
    <w:p w:rsidR="00691BFF" w:rsidRDefault="00342195">
      <w:pPr>
        <w:pStyle w:val="BodyText"/>
        <w:spacing w:before="28"/>
      </w:pPr>
      <w:r>
        <w:rPr>
          <w:w w:val="110"/>
        </w:rPr>
        <w:t>Information</w:t>
      </w:r>
      <w:r>
        <w:rPr>
          <w:spacing w:val="-8"/>
          <w:w w:val="110"/>
        </w:rPr>
        <w:t xml:space="preserve"> </w:t>
      </w:r>
      <w:r>
        <w:rPr>
          <w:w w:val="110"/>
        </w:rPr>
        <w:t>on</w:t>
      </w:r>
      <w:r>
        <w:rPr>
          <w:spacing w:val="-8"/>
          <w:w w:val="110"/>
        </w:rPr>
        <w:t xml:space="preserve"> </w:t>
      </w:r>
      <w:r>
        <w:rPr>
          <w:w w:val="110"/>
        </w:rPr>
        <w:t>this</w:t>
      </w:r>
      <w:r>
        <w:rPr>
          <w:spacing w:val="-7"/>
          <w:w w:val="110"/>
        </w:rPr>
        <w:t xml:space="preserve"> </w:t>
      </w:r>
      <w:r>
        <w:rPr>
          <w:w w:val="110"/>
        </w:rPr>
        <w:t>property</w:t>
      </w:r>
      <w:r>
        <w:rPr>
          <w:spacing w:val="-8"/>
          <w:w w:val="110"/>
        </w:rPr>
        <w:t xml:space="preserve"> </w:t>
      </w:r>
      <w:r>
        <w:rPr>
          <w:w w:val="110"/>
        </w:rPr>
        <w:t>is</w:t>
      </w:r>
      <w:r>
        <w:rPr>
          <w:spacing w:val="-7"/>
          <w:w w:val="110"/>
        </w:rPr>
        <w:t xml:space="preserve"> </w:t>
      </w:r>
      <w:r>
        <w:rPr>
          <w:w w:val="110"/>
        </w:rPr>
        <w:t>not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available.</w:t>
      </w:r>
    </w:p>
    <w:p w:rsidR="00691BFF" w:rsidRDefault="00342195">
      <w:pPr>
        <w:pStyle w:val="Heading2"/>
        <w:numPr>
          <w:ilvl w:val="1"/>
          <w:numId w:val="4"/>
        </w:numPr>
        <w:tabs>
          <w:tab w:val="left" w:pos="618"/>
        </w:tabs>
        <w:spacing w:before="102"/>
        <w:ind w:hanging="618"/>
        <w:rPr>
          <w:b w:val="0"/>
        </w:rPr>
      </w:pPr>
      <w:r>
        <w:rPr>
          <w:b w:val="0"/>
          <w:w w:val="90"/>
        </w:rPr>
        <w:t>Other</w:t>
      </w:r>
      <w:r>
        <w:rPr>
          <w:b w:val="0"/>
          <w:spacing w:val="-5"/>
        </w:rPr>
        <w:t xml:space="preserve"> </w:t>
      </w:r>
      <w:r>
        <w:rPr>
          <w:b w:val="0"/>
          <w:w w:val="90"/>
        </w:rPr>
        <w:t>adverse</w:t>
      </w:r>
      <w:r>
        <w:rPr>
          <w:b w:val="0"/>
          <w:spacing w:val="-6"/>
        </w:rPr>
        <w:t xml:space="preserve"> </w:t>
      </w:r>
      <w:r>
        <w:rPr>
          <w:b w:val="0"/>
          <w:spacing w:val="-2"/>
          <w:w w:val="90"/>
        </w:rPr>
        <w:t>effects</w:t>
      </w:r>
    </w:p>
    <w:p w:rsidR="00691BFF" w:rsidRDefault="00342195">
      <w:pPr>
        <w:pStyle w:val="BodyText"/>
        <w:spacing w:before="28"/>
      </w:pP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available.</w:t>
      </w:r>
    </w:p>
    <w:p w:rsidR="00691BFF" w:rsidRDefault="00342195">
      <w:pPr>
        <w:pStyle w:val="BodyText"/>
        <w:spacing w:before="4"/>
        <w:ind w:left="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113326</wp:posOffset>
                </wp:positionV>
                <wp:extent cx="6477000" cy="222885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222885"/>
                        </a:xfrm>
                        <a:prstGeom prst="rect">
                          <a:avLst/>
                        </a:prstGeom>
                        <a:solidFill>
                          <a:srgbClr val="44559B"/>
                        </a:solidFill>
                      </wps:spPr>
                      <wps:txbx>
                        <w:txbxContent>
                          <w:p w:rsidR="00342195" w:rsidRDefault="00342195">
                            <w:pPr>
                              <w:spacing w:before="22"/>
                              <w:ind w:left="40"/>
                              <w:rPr>
                                <w:rFonts w:ascii="Arial Black"/>
                                <w:color w:val="000000"/>
                                <w:sz w:val="21"/>
                              </w:rPr>
                            </w:pPr>
                            <w:bookmarkStart w:id="37" w:name="_-_SECTION_13:_Disposal_considerations"/>
                            <w:bookmarkEnd w:id="37"/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1"/>
                              </w:rPr>
                              <w:t>13: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1"/>
                              </w:rPr>
                              <w:t>Disposal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w w:val="85"/>
                                <w:sz w:val="21"/>
                              </w:rPr>
                              <w:t>considerations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30" type="#_x0000_t202" style="position:absolute;margin-left:42.5pt;margin-top:8.9pt;width:510pt;height:17.5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" fillcolor="#44559b" stroked="f">
                <v:path arrowok="t"/>
                <v:textbox inset="0,0,0,0">
                  <w:txbxContent>
                    <w:p w:rsidR="00342195" w:rsidRDefault="00342195">
                      <w:pPr>
                        <w:spacing w:before="22"/>
                        <w:ind w:left="40"/>
                        <w:rPr>
                          <w:rFonts w:ascii="Arial Black"/>
                          <w:color w:val="000000"/>
                          <w:sz w:val="21"/>
                        </w:rPr>
                      </w:pPr>
                      <w:bookmarkStart w:id="38" w:name="_-_SECTION_13:_Disposal_considerations"/>
                      <w:bookmarkEnd w:id="38"/>
                      <w:r>
                        <w:rPr>
                          <w:rFonts w:ascii="Arial Black"/>
                          <w:color w:val="FCFCFF"/>
                          <w:w w:val="85"/>
                          <w:sz w:val="21"/>
                        </w:rPr>
                        <w:t>SECTION</w:t>
                      </w:r>
                      <w:r>
                        <w:rPr>
                          <w:rFonts w:ascii="Arial Black"/>
                          <w:color w:val="FCFC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1"/>
                        </w:rPr>
                        <w:t>13:</w:t>
                      </w:r>
                      <w:r>
                        <w:rPr>
                          <w:rFonts w:ascii="Arial Black"/>
                          <w:color w:val="FCFCFF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1"/>
                        </w:rPr>
                        <w:t>Disposal</w:t>
                      </w:r>
                      <w:r>
                        <w:rPr>
                          <w:rFonts w:ascii="Arial Black"/>
                          <w:color w:val="FCFCFF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spacing w:val="-2"/>
                          <w:w w:val="85"/>
                          <w:sz w:val="21"/>
                        </w:rPr>
                        <w:t>considerations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91BFF" w:rsidRDefault="00342195">
      <w:pPr>
        <w:pStyle w:val="Heading2"/>
        <w:numPr>
          <w:ilvl w:val="1"/>
          <w:numId w:val="3"/>
        </w:numPr>
        <w:tabs>
          <w:tab w:val="left" w:pos="618"/>
        </w:tabs>
        <w:spacing w:before="143"/>
        <w:ind w:hanging="618"/>
        <w:rPr>
          <w:b w:val="0"/>
        </w:rPr>
      </w:pPr>
      <w:r>
        <w:rPr>
          <w:b w:val="0"/>
          <w:w w:val="90"/>
        </w:rPr>
        <w:t>Waste</w:t>
      </w:r>
      <w:r>
        <w:rPr>
          <w:b w:val="0"/>
          <w:spacing w:val="8"/>
        </w:rPr>
        <w:t xml:space="preserve"> </w:t>
      </w:r>
      <w:r>
        <w:rPr>
          <w:b w:val="0"/>
          <w:w w:val="90"/>
        </w:rPr>
        <w:t>treatment</w:t>
      </w:r>
      <w:r>
        <w:rPr>
          <w:b w:val="0"/>
          <w:spacing w:val="10"/>
        </w:rPr>
        <w:t xml:space="preserve"> </w:t>
      </w:r>
      <w:r>
        <w:rPr>
          <w:b w:val="0"/>
          <w:spacing w:val="-2"/>
          <w:w w:val="90"/>
        </w:rPr>
        <w:t>methods</w:t>
      </w:r>
    </w:p>
    <w:p w:rsidR="00691BFF" w:rsidRDefault="00342195">
      <w:pPr>
        <w:pStyle w:val="Heading3"/>
        <w:spacing w:before="90"/>
      </w:pPr>
      <w:r>
        <w:t>Sewage</w:t>
      </w:r>
      <w:r>
        <w:rPr>
          <w:spacing w:val="30"/>
        </w:rPr>
        <w:t xml:space="preserve"> </w:t>
      </w:r>
      <w:r>
        <w:t>disposal-relevant</w:t>
      </w:r>
      <w:r>
        <w:rPr>
          <w:spacing w:val="31"/>
        </w:rPr>
        <w:t xml:space="preserve"> </w:t>
      </w:r>
      <w:r>
        <w:rPr>
          <w:spacing w:val="-2"/>
        </w:rPr>
        <w:t>information</w:t>
      </w:r>
    </w:p>
    <w:p w:rsidR="00691BFF" w:rsidRDefault="00342195">
      <w:pPr>
        <w:pStyle w:val="BodyText"/>
      </w:pPr>
      <w:r>
        <w:t>Do</w:t>
      </w:r>
      <w:r>
        <w:rPr>
          <w:spacing w:val="23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empty</w:t>
      </w:r>
      <w:r>
        <w:rPr>
          <w:spacing w:val="24"/>
        </w:rPr>
        <w:t xml:space="preserve"> </w:t>
      </w:r>
      <w:r>
        <w:t>into</w:t>
      </w:r>
      <w:r>
        <w:rPr>
          <w:spacing w:val="23"/>
        </w:rPr>
        <w:t xml:space="preserve"> </w:t>
      </w:r>
      <w:r>
        <w:t>drains.</w:t>
      </w:r>
      <w:r>
        <w:rPr>
          <w:spacing w:val="73"/>
          <w:w w:val="150"/>
        </w:rPr>
        <w:t xml:space="preserve"> </w:t>
      </w:r>
      <w:r>
        <w:t>Avoid</w:t>
      </w:r>
      <w:r>
        <w:rPr>
          <w:spacing w:val="24"/>
        </w:rPr>
        <w:t xml:space="preserve"> </w:t>
      </w:r>
      <w:r>
        <w:t>release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environment.</w:t>
      </w:r>
      <w:r>
        <w:rPr>
          <w:spacing w:val="24"/>
        </w:rPr>
        <w:t xml:space="preserve"> </w:t>
      </w:r>
      <w:r>
        <w:t>Refer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special</w:t>
      </w:r>
      <w:r>
        <w:rPr>
          <w:spacing w:val="24"/>
        </w:rPr>
        <w:t xml:space="preserve"> </w:t>
      </w:r>
      <w:r>
        <w:t>instructions/safety</w:t>
      </w:r>
      <w:r>
        <w:rPr>
          <w:spacing w:val="23"/>
        </w:rPr>
        <w:t xml:space="preserve"> </w:t>
      </w:r>
      <w:r>
        <w:t>data</w:t>
      </w:r>
      <w:r>
        <w:rPr>
          <w:spacing w:val="24"/>
        </w:rPr>
        <w:t xml:space="preserve"> </w:t>
      </w:r>
      <w:r>
        <w:rPr>
          <w:spacing w:val="-2"/>
        </w:rPr>
        <w:t>sheets.</w:t>
      </w:r>
    </w:p>
    <w:p w:rsidR="00691BFF" w:rsidRDefault="00342195">
      <w:pPr>
        <w:pStyle w:val="Heading3"/>
      </w:pPr>
      <w:r>
        <w:t>Waste</w:t>
      </w:r>
      <w:r>
        <w:rPr>
          <w:spacing w:val="36"/>
        </w:rPr>
        <w:t xml:space="preserve"> </w:t>
      </w:r>
      <w:r>
        <w:t>treatment</w:t>
      </w:r>
      <w:r>
        <w:rPr>
          <w:spacing w:val="36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-2"/>
        </w:rPr>
        <w:t>containers/packagings</w:t>
      </w:r>
    </w:p>
    <w:p w:rsidR="00691BFF" w:rsidRDefault="00342195">
      <w:pPr>
        <w:pStyle w:val="BodyText"/>
        <w:spacing w:before="47"/>
      </w:pPr>
      <w:r>
        <w:rPr>
          <w:w w:val="105"/>
        </w:rPr>
        <w:t>Completely</w:t>
      </w:r>
      <w:r>
        <w:rPr>
          <w:spacing w:val="-10"/>
          <w:w w:val="105"/>
        </w:rPr>
        <w:t xml:space="preserve"> </w:t>
      </w:r>
      <w:r>
        <w:rPr>
          <w:w w:val="105"/>
        </w:rPr>
        <w:t>emptied</w:t>
      </w:r>
      <w:r>
        <w:rPr>
          <w:spacing w:val="-9"/>
          <w:w w:val="105"/>
        </w:rPr>
        <w:t xml:space="preserve"> </w:t>
      </w:r>
      <w:r>
        <w:rPr>
          <w:w w:val="105"/>
        </w:rPr>
        <w:t>packages</w:t>
      </w:r>
      <w:r>
        <w:rPr>
          <w:spacing w:val="-10"/>
          <w:w w:val="105"/>
        </w:rPr>
        <w:t xml:space="preserve"> </w:t>
      </w:r>
      <w:r>
        <w:rPr>
          <w:w w:val="105"/>
        </w:rPr>
        <w:t>can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recycled.</w:t>
      </w:r>
      <w:r>
        <w:rPr>
          <w:spacing w:val="30"/>
          <w:w w:val="105"/>
        </w:rPr>
        <w:t xml:space="preserve"> </w:t>
      </w:r>
      <w:r>
        <w:rPr>
          <w:w w:val="105"/>
        </w:rPr>
        <w:t>Handle</w:t>
      </w:r>
      <w:r>
        <w:rPr>
          <w:spacing w:val="-10"/>
          <w:w w:val="105"/>
        </w:rPr>
        <w:t xml:space="preserve"> </w:t>
      </w:r>
      <w:r>
        <w:rPr>
          <w:w w:val="105"/>
        </w:rPr>
        <w:t>contaminated</w:t>
      </w:r>
      <w:r>
        <w:rPr>
          <w:spacing w:val="-9"/>
          <w:w w:val="105"/>
        </w:rPr>
        <w:t xml:space="preserve"> </w:t>
      </w:r>
      <w:r>
        <w:rPr>
          <w:w w:val="105"/>
        </w:rPr>
        <w:t>packages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same</w:t>
      </w:r>
      <w:r>
        <w:rPr>
          <w:spacing w:val="-9"/>
          <w:w w:val="105"/>
        </w:rPr>
        <w:t xml:space="preserve"> </w:t>
      </w:r>
      <w:r>
        <w:rPr>
          <w:w w:val="105"/>
        </w:rPr>
        <w:t>way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substance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itself.</w:t>
      </w:r>
    </w:p>
    <w:p w:rsidR="00691BFF" w:rsidRDefault="00342195">
      <w:pPr>
        <w:pStyle w:val="Heading2"/>
        <w:spacing w:before="102"/>
        <w:ind w:firstLine="0"/>
        <w:rPr>
          <w:b w:val="0"/>
        </w:rPr>
      </w:pPr>
      <w:r>
        <w:rPr>
          <w:b w:val="0"/>
          <w:spacing w:val="-2"/>
        </w:rPr>
        <w:t>Remarks</w:t>
      </w:r>
    </w:p>
    <w:p w:rsidR="00691BFF" w:rsidRDefault="00342195">
      <w:pPr>
        <w:pStyle w:val="BodyText"/>
        <w:spacing w:before="34" w:line="230" w:lineRule="auto"/>
      </w:pPr>
      <w:r>
        <w:rPr>
          <w:w w:val="105"/>
        </w:rPr>
        <w:t>Please consider the relevant national or regional provisions.</w:t>
      </w:r>
      <w:r>
        <w:rPr>
          <w:spacing w:val="40"/>
          <w:w w:val="105"/>
        </w:rPr>
        <w:t xml:space="preserve"> </w:t>
      </w:r>
      <w:r>
        <w:rPr>
          <w:w w:val="105"/>
        </w:rPr>
        <w:t>Waste shall be separated into the categories that can be handled separately by the local or national waste management facilities.</w:t>
      </w:r>
    </w:p>
    <w:p w:rsidR="00691BFF" w:rsidRDefault="00342195">
      <w:pPr>
        <w:pStyle w:val="BodyText"/>
        <w:spacing w:before="6"/>
        <w:ind w:left="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114097</wp:posOffset>
                </wp:positionV>
                <wp:extent cx="6477000" cy="22288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222885"/>
                        </a:xfrm>
                        <a:prstGeom prst="rect">
                          <a:avLst/>
                        </a:prstGeom>
                        <a:solidFill>
                          <a:srgbClr val="44559B"/>
                        </a:solidFill>
                      </wps:spPr>
                      <wps:txbx>
                        <w:txbxContent>
                          <w:p w:rsidR="00342195" w:rsidRDefault="00342195">
                            <w:pPr>
                              <w:spacing w:before="22"/>
                              <w:ind w:left="40"/>
                              <w:rPr>
                                <w:rFonts w:ascii="Arial Black"/>
                                <w:color w:val="000000"/>
                                <w:sz w:val="21"/>
                              </w:rPr>
                            </w:pPr>
                            <w:bookmarkStart w:id="39" w:name="_-_SECTION_14:_Transport_information"/>
                            <w:bookmarkEnd w:id="39"/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1"/>
                              </w:rPr>
                              <w:t>14: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1"/>
                              </w:rPr>
                              <w:t>Transport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w w:val="85"/>
                                <w:sz w:val="21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31" type="#_x0000_t202" style="position:absolute;margin-left:42.5pt;margin-top:9pt;width:510pt;height:17.5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" fillcolor="#44559b" stroked="f">
                <v:path arrowok="t"/>
                <v:textbox inset="0,0,0,0">
                  <w:txbxContent>
                    <w:p w:rsidR="00342195" w:rsidRDefault="00342195">
                      <w:pPr>
                        <w:spacing w:before="22"/>
                        <w:ind w:left="40"/>
                        <w:rPr>
                          <w:rFonts w:ascii="Arial Black"/>
                          <w:color w:val="000000"/>
                          <w:sz w:val="21"/>
                        </w:rPr>
                      </w:pPr>
                      <w:bookmarkStart w:id="40" w:name="_-_SECTION_14:_Transport_information"/>
                      <w:bookmarkEnd w:id="40"/>
                      <w:r>
                        <w:rPr>
                          <w:rFonts w:ascii="Arial Black"/>
                          <w:color w:val="FCFCFF"/>
                          <w:w w:val="85"/>
                          <w:sz w:val="21"/>
                        </w:rPr>
                        <w:t>SECTION</w:t>
                      </w:r>
                      <w:r>
                        <w:rPr>
                          <w:rFonts w:ascii="Arial Black"/>
                          <w:color w:val="FCFCFF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1"/>
                        </w:rPr>
                        <w:t>14:</w:t>
                      </w:r>
                      <w:r>
                        <w:rPr>
                          <w:rFonts w:ascii="Arial Black"/>
                          <w:color w:val="FCFCFF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1"/>
                        </w:rPr>
                        <w:t>Transport</w:t>
                      </w:r>
                      <w:r>
                        <w:rPr>
                          <w:rFonts w:ascii="Arial Black"/>
                          <w:color w:val="FCFCFF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spacing w:val="-2"/>
                          <w:w w:val="85"/>
                          <w:sz w:val="21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91BFF" w:rsidRDefault="00342195">
      <w:pPr>
        <w:pStyle w:val="ListParagraph"/>
        <w:numPr>
          <w:ilvl w:val="1"/>
          <w:numId w:val="2"/>
        </w:numPr>
        <w:tabs>
          <w:tab w:val="left" w:pos="624"/>
          <w:tab w:val="left" w:pos="5512"/>
        </w:tabs>
        <w:spacing w:before="143"/>
        <w:ind w:hanging="624"/>
        <w:rPr>
          <w:rFonts w:ascii="Arial MT"/>
          <w:sz w:val="20"/>
        </w:rPr>
      </w:pPr>
      <w:r>
        <w:rPr>
          <w:spacing w:val="-8"/>
          <w:sz w:val="20"/>
        </w:rPr>
        <w:t>UN</w:t>
      </w:r>
      <w:r>
        <w:rPr>
          <w:spacing w:val="-12"/>
          <w:sz w:val="20"/>
        </w:rPr>
        <w:t xml:space="preserve"> </w:t>
      </w:r>
      <w:r>
        <w:rPr>
          <w:spacing w:val="-8"/>
          <w:sz w:val="20"/>
        </w:rPr>
        <w:t>number</w:t>
      </w:r>
      <w:r>
        <w:rPr>
          <w:spacing w:val="-11"/>
          <w:sz w:val="20"/>
        </w:rPr>
        <w:t xml:space="preserve"> </w:t>
      </w:r>
      <w:r>
        <w:rPr>
          <w:spacing w:val="-8"/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pacing w:val="-8"/>
          <w:sz w:val="20"/>
        </w:rPr>
        <w:t>ID</w:t>
      </w:r>
      <w:r>
        <w:rPr>
          <w:spacing w:val="-11"/>
          <w:sz w:val="20"/>
        </w:rPr>
        <w:t xml:space="preserve"> </w:t>
      </w:r>
      <w:r>
        <w:rPr>
          <w:spacing w:val="-8"/>
          <w:sz w:val="20"/>
        </w:rPr>
        <w:t>number</w:t>
      </w:r>
      <w:r>
        <w:rPr>
          <w:sz w:val="20"/>
        </w:rPr>
        <w:tab/>
      </w:r>
      <w:r>
        <w:rPr>
          <w:rFonts w:ascii="Arial MT"/>
          <w:sz w:val="20"/>
        </w:rPr>
        <w:t>not</w:t>
      </w:r>
      <w:r>
        <w:rPr>
          <w:rFonts w:ascii="Arial MT"/>
          <w:spacing w:val="40"/>
          <w:sz w:val="20"/>
        </w:rPr>
        <w:t xml:space="preserve"> </w:t>
      </w:r>
      <w:r>
        <w:rPr>
          <w:rFonts w:ascii="Arial MT"/>
          <w:sz w:val="20"/>
        </w:rPr>
        <w:t>subject</w:t>
      </w:r>
      <w:r>
        <w:rPr>
          <w:rFonts w:ascii="Arial MT"/>
          <w:spacing w:val="40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40"/>
          <w:sz w:val="20"/>
        </w:rPr>
        <w:t xml:space="preserve"> </w:t>
      </w:r>
      <w:r>
        <w:rPr>
          <w:rFonts w:ascii="Arial MT"/>
          <w:sz w:val="20"/>
        </w:rPr>
        <w:t>transport</w:t>
      </w:r>
      <w:r>
        <w:rPr>
          <w:rFonts w:ascii="Arial MT"/>
          <w:spacing w:val="40"/>
          <w:sz w:val="20"/>
        </w:rPr>
        <w:t xml:space="preserve"> </w:t>
      </w:r>
      <w:r>
        <w:rPr>
          <w:rFonts w:ascii="Arial MT"/>
          <w:spacing w:val="-2"/>
          <w:sz w:val="20"/>
        </w:rPr>
        <w:t>regulations</w:t>
      </w:r>
    </w:p>
    <w:p w:rsidR="00691BFF" w:rsidRDefault="00342195">
      <w:pPr>
        <w:pStyle w:val="ListParagraph"/>
        <w:numPr>
          <w:ilvl w:val="1"/>
          <w:numId w:val="2"/>
        </w:numPr>
        <w:tabs>
          <w:tab w:val="left" w:pos="624"/>
          <w:tab w:val="left" w:pos="5512"/>
        </w:tabs>
        <w:spacing w:before="98"/>
        <w:ind w:hanging="624"/>
        <w:rPr>
          <w:rFonts w:ascii="Arial MT"/>
          <w:sz w:val="20"/>
        </w:rPr>
      </w:pPr>
      <w:r>
        <w:rPr>
          <w:w w:val="90"/>
          <w:sz w:val="20"/>
        </w:rPr>
        <w:t>UN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proper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shipping</w:t>
      </w:r>
      <w:r>
        <w:rPr>
          <w:spacing w:val="5"/>
          <w:sz w:val="20"/>
        </w:rPr>
        <w:t xml:space="preserve"> </w:t>
      </w:r>
      <w:r>
        <w:rPr>
          <w:spacing w:val="-4"/>
          <w:w w:val="90"/>
          <w:sz w:val="20"/>
        </w:rPr>
        <w:t>name</w:t>
      </w:r>
      <w:r>
        <w:rPr>
          <w:sz w:val="20"/>
        </w:rPr>
        <w:tab/>
      </w:r>
      <w:r>
        <w:rPr>
          <w:rFonts w:ascii="Arial MT"/>
          <w:sz w:val="20"/>
        </w:rPr>
        <w:t>not</w:t>
      </w:r>
      <w:r>
        <w:rPr>
          <w:rFonts w:ascii="Arial MT"/>
          <w:spacing w:val="30"/>
          <w:sz w:val="20"/>
        </w:rPr>
        <w:t xml:space="preserve"> </w:t>
      </w:r>
      <w:r>
        <w:rPr>
          <w:rFonts w:ascii="Arial MT"/>
          <w:spacing w:val="-2"/>
          <w:sz w:val="20"/>
        </w:rPr>
        <w:t>relevant</w:t>
      </w:r>
    </w:p>
    <w:p w:rsidR="00691BFF" w:rsidRDefault="00342195">
      <w:pPr>
        <w:pStyle w:val="Heading2"/>
        <w:numPr>
          <w:ilvl w:val="1"/>
          <w:numId w:val="2"/>
        </w:numPr>
        <w:tabs>
          <w:tab w:val="left" w:pos="624"/>
          <w:tab w:val="left" w:pos="5512"/>
        </w:tabs>
        <w:spacing w:before="98"/>
        <w:ind w:hanging="624"/>
        <w:rPr>
          <w:rFonts w:ascii="Arial MT"/>
          <w:b w:val="0"/>
        </w:rPr>
      </w:pPr>
      <w:r>
        <w:rPr>
          <w:b w:val="0"/>
          <w:w w:val="90"/>
        </w:rPr>
        <w:t>Transport</w:t>
      </w:r>
      <w:r>
        <w:rPr>
          <w:b w:val="0"/>
        </w:rPr>
        <w:t xml:space="preserve"> </w:t>
      </w:r>
      <w:r>
        <w:rPr>
          <w:b w:val="0"/>
          <w:w w:val="90"/>
        </w:rPr>
        <w:t>hazard</w:t>
      </w:r>
      <w:r>
        <w:rPr>
          <w:b w:val="0"/>
          <w:spacing w:val="-1"/>
        </w:rPr>
        <w:t xml:space="preserve"> </w:t>
      </w:r>
      <w:r>
        <w:rPr>
          <w:b w:val="0"/>
          <w:spacing w:val="-2"/>
          <w:w w:val="90"/>
        </w:rPr>
        <w:t>class(es)</w:t>
      </w:r>
      <w:r>
        <w:rPr>
          <w:b w:val="0"/>
        </w:rPr>
        <w:tab/>
      </w:r>
      <w:r>
        <w:rPr>
          <w:rFonts w:ascii="Arial MT"/>
          <w:b w:val="0"/>
          <w:spacing w:val="-4"/>
        </w:rPr>
        <w:t>none</w:t>
      </w:r>
    </w:p>
    <w:p w:rsidR="00691BFF" w:rsidRDefault="00342195">
      <w:pPr>
        <w:pStyle w:val="ListParagraph"/>
        <w:numPr>
          <w:ilvl w:val="1"/>
          <w:numId w:val="2"/>
        </w:numPr>
        <w:tabs>
          <w:tab w:val="left" w:pos="624"/>
          <w:tab w:val="left" w:pos="5512"/>
        </w:tabs>
        <w:spacing w:before="98"/>
        <w:ind w:hanging="624"/>
        <w:rPr>
          <w:rFonts w:ascii="Arial MT"/>
          <w:sz w:val="20"/>
        </w:rPr>
      </w:pPr>
      <w:r>
        <w:rPr>
          <w:spacing w:val="-2"/>
          <w:w w:val="90"/>
          <w:sz w:val="20"/>
        </w:rPr>
        <w:t>Packing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group</w:t>
      </w:r>
      <w:r>
        <w:rPr>
          <w:sz w:val="20"/>
        </w:rPr>
        <w:tab/>
      </w:r>
      <w:r>
        <w:rPr>
          <w:rFonts w:ascii="Arial MT"/>
          <w:sz w:val="20"/>
        </w:rPr>
        <w:t>not</w:t>
      </w:r>
      <w:r>
        <w:rPr>
          <w:rFonts w:ascii="Arial MT"/>
          <w:spacing w:val="30"/>
          <w:sz w:val="20"/>
        </w:rPr>
        <w:t xml:space="preserve"> </w:t>
      </w:r>
      <w:r>
        <w:rPr>
          <w:rFonts w:ascii="Arial MT"/>
          <w:spacing w:val="-2"/>
          <w:sz w:val="20"/>
        </w:rPr>
        <w:t>assigned</w:t>
      </w:r>
    </w:p>
    <w:p w:rsidR="00691BFF" w:rsidRDefault="00342195">
      <w:pPr>
        <w:pStyle w:val="ListParagraph"/>
        <w:numPr>
          <w:ilvl w:val="1"/>
          <w:numId w:val="2"/>
        </w:numPr>
        <w:tabs>
          <w:tab w:val="left" w:pos="624"/>
          <w:tab w:val="left" w:pos="5512"/>
        </w:tabs>
        <w:spacing w:before="124" w:line="211" w:lineRule="auto"/>
        <w:ind w:left="5512" w:right="340" w:hanging="5512"/>
        <w:rPr>
          <w:rFonts w:ascii="Arial MT"/>
          <w:sz w:val="20"/>
        </w:rPr>
      </w:pPr>
      <w:r>
        <w:rPr>
          <w:w w:val="105"/>
          <w:sz w:val="20"/>
        </w:rPr>
        <w:t>Environmental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hazards</w:t>
      </w:r>
      <w:r>
        <w:rPr>
          <w:sz w:val="20"/>
        </w:rPr>
        <w:tab/>
      </w:r>
      <w:r>
        <w:rPr>
          <w:rFonts w:ascii="Arial MT"/>
          <w:w w:val="105"/>
          <w:sz w:val="20"/>
        </w:rPr>
        <w:t>non-environmentally hazardous acc. to the dan-gerous goods regulations</w:t>
      </w:r>
    </w:p>
    <w:p w:rsidR="00691BFF" w:rsidRDefault="00342195">
      <w:pPr>
        <w:pStyle w:val="Heading2"/>
        <w:numPr>
          <w:ilvl w:val="1"/>
          <w:numId w:val="2"/>
        </w:numPr>
        <w:tabs>
          <w:tab w:val="left" w:pos="618"/>
        </w:tabs>
        <w:spacing w:before="123"/>
        <w:ind w:left="618" w:hanging="618"/>
        <w:rPr>
          <w:b w:val="0"/>
        </w:rPr>
      </w:pPr>
      <w:r>
        <w:rPr>
          <w:b w:val="0"/>
          <w:spacing w:val="-2"/>
          <w:w w:val="90"/>
        </w:rPr>
        <w:t>Special</w:t>
      </w:r>
      <w:r>
        <w:rPr>
          <w:b w:val="0"/>
          <w:spacing w:val="-7"/>
        </w:rPr>
        <w:t xml:space="preserve"> </w:t>
      </w:r>
      <w:r>
        <w:rPr>
          <w:b w:val="0"/>
          <w:spacing w:val="-2"/>
          <w:w w:val="90"/>
        </w:rPr>
        <w:t>precautions</w:t>
      </w:r>
      <w:r>
        <w:rPr>
          <w:b w:val="0"/>
          <w:spacing w:val="-6"/>
        </w:rPr>
        <w:t xml:space="preserve"> </w:t>
      </w:r>
      <w:r>
        <w:rPr>
          <w:b w:val="0"/>
          <w:spacing w:val="-2"/>
          <w:w w:val="90"/>
        </w:rPr>
        <w:t>for</w:t>
      </w:r>
      <w:r>
        <w:rPr>
          <w:b w:val="0"/>
          <w:spacing w:val="-7"/>
        </w:rPr>
        <w:t xml:space="preserve"> </w:t>
      </w:r>
      <w:r>
        <w:rPr>
          <w:b w:val="0"/>
          <w:spacing w:val="-4"/>
          <w:w w:val="90"/>
        </w:rPr>
        <w:t>user</w:t>
      </w:r>
    </w:p>
    <w:p w:rsidR="00691BFF" w:rsidRDefault="00342195">
      <w:pPr>
        <w:pStyle w:val="BodyText"/>
        <w:spacing w:before="28"/>
      </w:pPr>
      <w:r>
        <w:t>There</w:t>
      </w:r>
      <w:r>
        <w:rPr>
          <w:spacing w:val="18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additional</w:t>
      </w:r>
      <w:r>
        <w:rPr>
          <w:spacing w:val="19"/>
        </w:rPr>
        <w:t xml:space="preserve"> </w:t>
      </w:r>
      <w:r>
        <w:rPr>
          <w:spacing w:val="-2"/>
        </w:rPr>
        <w:t>information.</w:t>
      </w:r>
    </w:p>
    <w:p w:rsidR="00691BFF" w:rsidRDefault="00342195">
      <w:pPr>
        <w:pStyle w:val="Heading2"/>
        <w:numPr>
          <w:ilvl w:val="1"/>
          <w:numId w:val="2"/>
        </w:numPr>
        <w:tabs>
          <w:tab w:val="left" w:pos="618"/>
        </w:tabs>
        <w:spacing w:before="102"/>
        <w:ind w:left="618" w:hanging="618"/>
        <w:rPr>
          <w:b w:val="0"/>
        </w:rPr>
      </w:pPr>
      <w:r>
        <w:rPr>
          <w:b w:val="0"/>
          <w:w w:val="90"/>
        </w:rPr>
        <w:t>Maritime</w:t>
      </w:r>
      <w:r>
        <w:rPr>
          <w:b w:val="0"/>
          <w:spacing w:val="2"/>
        </w:rPr>
        <w:t xml:space="preserve"> </w:t>
      </w:r>
      <w:r>
        <w:rPr>
          <w:b w:val="0"/>
          <w:w w:val="90"/>
        </w:rPr>
        <w:t>transport</w:t>
      </w:r>
      <w:r>
        <w:rPr>
          <w:b w:val="0"/>
          <w:spacing w:val="4"/>
        </w:rPr>
        <w:t xml:space="preserve"> </w:t>
      </w:r>
      <w:r>
        <w:rPr>
          <w:b w:val="0"/>
          <w:w w:val="90"/>
        </w:rPr>
        <w:t>in</w:t>
      </w:r>
      <w:r>
        <w:rPr>
          <w:b w:val="0"/>
          <w:spacing w:val="5"/>
        </w:rPr>
        <w:t xml:space="preserve"> </w:t>
      </w:r>
      <w:r>
        <w:rPr>
          <w:b w:val="0"/>
          <w:w w:val="90"/>
        </w:rPr>
        <w:t>bulk</w:t>
      </w:r>
      <w:r>
        <w:rPr>
          <w:b w:val="0"/>
          <w:spacing w:val="4"/>
        </w:rPr>
        <w:t xml:space="preserve"> </w:t>
      </w:r>
      <w:r>
        <w:rPr>
          <w:b w:val="0"/>
          <w:w w:val="90"/>
        </w:rPr>
        <w:t>according</w:t>
      </w:r>
      <w:r>
        <w:rPr>
          <w:b w:val="0"/>
          <w:spacing w:val="3"/>
        </w:rPr>
        <w:t xml:space="preserve"> </w:t>
      </w:r>
      <w:r>
        <w:rPr>
          <w:b w:val="0"/>
          <w:w w:val="90"/>
        </w:rPr>
        <w:t>to</w:t>
      </w:r>
      <w:r>
        <w:rPr>
          <w:b w:val="0"/>
          <w:spacing w:val="4"/>
        </w:rPr>
        <w:t xml:space="preserve"> </w:t>
      </w:r>
      <w:r>
        <w:rPr>
          <w:b w:val="0"/>
          <w:w w:val="90"/>
        </w:rPr>
        <w:t>IMO</w:t>
      </w:r>
      <w:r>
        <w:rPr>
          <w:b w:val="0"/>
          <w:spacing w:val="2"/>
        </w:rPr>
        <w:t xml:space="preserve"> </w:t>
      </w:r>
      <w:r>
        <w:rPr>
          <w:b w:val="0"/>
          <w:spacing w:val="-2"/>
          <w:w w:val="90"/>
        </w:rPr>
        <w:t>instruments</w:t>
      </w:r>
    </w:p>
    <w:p w:rsidR="00691BFF" w:rsidRDefault="00342195">
      <w:pPr>
        <w:pStyle w:val="BodyText"/>
        <w:spacing w:before="28"/>
      </w:pPr>
      <w:r>
        <w:t>The</w:t>
      </w:r>
      <w:r>
        <w:rPr>
          <w:spacing w:val="16"/>
        </w:rPr>
        <w:t xml:space="preserve"> </w:t>
      </w:r>
      <w:r>
        <w:t>cargo</w:t>
      </w:r>
      <w:r>
        <w:rPr>
          <w:spacing w:val="16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intended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carried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2"/>
        </w:rPr>
        <w:t>bulk.</w:t>
      </w:r>
    </w:p>
    <w:p w:rsidR="00691BFF" w:rsidRDefault="00691BFF">
      <w:pPr>
        <w:pStyle w:val="BodyText"/>
        <w:spacing w:before="91"/>
        <w:ind w:left="0"/>
        <w:rPr>
          <w:sz w:val="20"/>
        </w:rPr>
      </w:pPr>
    </w:p>
    <w:p w:rsidR="00691BFF" w:rsidRDefault="00342195">
      <w:pPr>
        <w:ind w:left="618"/>
        <w:rPr>
          <w:rFonts w:ascii="Arial Black"/>
          <w:sz w:val="20"/>
        </w:rPr>
      </w:pPr>
      <w:r>
        <w:rPr>
          <w:rFonts w:ascii="Arial Black"/>
          <w:w w:val="90"/>
          <w:sz w:val="20"/>
          <w:u w:val="single"/>
        </w:rPr>
        <w:t>Information</w:t>
      </w:r>
      <w:r>
        <w:rPr>
          <w:rFonts w:ascii="Arial Black"/>
          <w:spacing w:val="3"/>
          <w:sz w:val="20"/>
          <w:u w:val="single"/>
        </w:rPr>
        <w:t xml:space="preserve"> </w:t>
      </w:r>
      <w:r>
        <w:rPr>
          <w:rFonts w:ascii="Arial Black"/>
          <w:w w:val="90"/>
          <w:sz w:val="20"/>
          <w:u w:val="single"/>
        </w:rPr>
        <w:t>for</w:t>
      </w:r>
      <w:r>
        <w:rPr>
          <w:rFonts w:ascii="Arial Black"/>
          <w:spacing w:val="3"/>
          <w:sz w:val="20"/>
          <w:u w:val="single"/>
        </w:rPr>
        <w:t xml:space="preserve"> </w:t>
      </w:r>
      <w:r>
        <w:rPr>
          <w:rFonts w:ascii="Arial Black"/>
          <w:w w:val="90"/>
          <w:sz w:val="20"/>
          <w:u w:val="single"/>
        </w:rPr>
        <w:t>each</w:t>
      </w:r>
      <w:r>
        <w:rPr>
          <w:rFonts w:ascii="Arial Black"/>
          <w:spacing w:val="4"/>
          <w:sz w:val="20"/>
          <w:u w:val="single"/>
        </w:rPr>
        <w:t xml:space="preserve"> </w:t>
      </w:r>
      <w:r>
        <w:rPr>
          <w:rFonts w:ascii="Arial Black"/>
          <w:w w:val="90"/>
          <w:sz w:val="20"/>
          <w:u w:val="single"/>
        </w:rPr>
        <w:t>of</w:t>
      </w:r>
      <w:r>
        <w:rPr>
          <w:rFonts w:ascii="Arial Black"/>
          <w:spacing w:val="3"/>
          <w:sz w:val="20"/>
          <w:u w:val="single"/>
        </w:rPr>
        <w:t xml:space="preserve"> </w:t>
      </w:r>
      <w:r>
        <w:rPr>
          <w:rFonts w:ascii="Arial Black"/>
          <w:w w:val="90"/>
          <w:sz w:val="20"/>
          <w:u w:val="single"/>
        </w:rPr>
        <w:t>the</w:t>
      </w:r>
      <w:r>
        <w:rPr>
          <w:rFonts w:ascii="Arial Black"/>
          <w:spacing w:val="2"/>
          <w:sz w:val="20"/>
          <w:u w:val="single"/>
        </w:rPr>
        <w:t xml:space="preserve"> </w:t>
      </w:r>
      <w:r>
        <w:rPr>
          <w:rFonts w:ascii="Arial Black"/>
          <w:w w:val="90"/>
          <w:sz w:val="20"/>
          <w:u w:val="single"/>
        </w:rPr>
        <w:t>UN</w:t>
      </w:r>
      <w:r>
        <w:rPr>
          <w:rFonts w:ascii="Arial Black"/>
          <w:spacing w:val="2"/>
          <w:sz w:val="20"/>
          <w:u w:val="single"/>
        </w:rPr>
        <w:t xml:space="preserve"> </w:t>
      </w:r>
      <w:r>
        <w:rPr>
          <w:rFonts w:ascii="Arial Black"/>
          <w:w w:val="90"/>
          <w:sz w:val="20"/>
          <w:u w:val="single"/>
        </w:rPr>
        <w:t>Model</w:t>
      </w:r>
      <w:r>
        <w:rPr>
          <w:rFonts w:ascii="Arial Black"/>
          <w:spacing w:val="4"/>
          <w:sz w:val="20"/>
          <w:u w:val="single"/>
        </w:rPr>
        <w:t xml:space="preserve"> </w:t>
      </w:r>
      <w:r>
        <w:rPr>
          <w:rFonts w:ascii="Arial Black"/>
          <w:spacing w:val="-2"/>
          <w:w w:val="90"/>
          <w:sz w:val="20"/>
          <w:u w:val="single"/>
        </w:rPr>
        <w:t>Regulations</w:t>
      </w:r>
    </w:p>
    <w:p w:rsidR="00691BFF" w:rsidRDefault="00342195">
      <w:pPr>
        <w:pStyle w:val="Heading2"/>
        <w:spacing w:before="58"/>
        <w:ind w:firstLine="0"/>
        <w:rPr>
          <w:b w:val="0"/>
        </w:rPr>
      </w:pPr>
      <w:r>
        <w:rPr>
          <w:b w:val="0"/>
          <w:w w:val="90"/>
        </w:rPr>
        <w:t>International</w:t>
      </w:r>
      <w:r>
        <w:rPr>
          <w:b w:val="0"/>
          <w:spacing w:val="4"/>
        </w:rPr>
        <w:t xml:space="preserve"> </w:t>
      </w:r>
      <w:r>
        <w:rPr>
          <w:b w:val="0"/>
          <w:w w:val="90"/>
        </w:rPr>
        <w:t>Maritime</w:t>
      </w:r>
      <w:r>
        <w:rPr>
          <w:b w:val="0"/>
          <w:spacing w:val="3"/>
        </w:rPr>
        <w:t xml:space="preserve"> </w:t>
      </w:r>
      <w:r>
        <w:rPr>
          <w:b w:val="0"/>
          <w:w w:val="90"/>
        </w:rPr>
        <w:t>Dangerous</w:t>
      </w:r>
      <w:r>
        <w:rPr>
          <w:b w:val="0"/>
          <w:spacing w:val="4"/>
        </w:rPr>
        <w:t xml:space="preserve"> </w:t>
      </w:r>
      <w:r>
        <w:rPr>
          <w:b w:val="0"/>
          <w:w w:val="90"/>
        </w:rPr>
        <w:t>Goods</w:t>
      </w:r>
      <w:r>
        <w:rPr>
          <w:b w:val="0"/>
          <w:spacing w:val="4"/>
        </w:rPr>
        <w:t xml:space="preserve"> </w:t>
      </w:r>
      <w:r>
        <w:rPr>
          <w:b w:val="0"/>
          <w:w w:val="90"/>
        </w:rPr>
        <w:t>Code</w:t>
      </w:r>
      <w:r>
        <w:rPr>
          <w:b w:val="0"/>
          <w:spacing w:val="3"/>
        </w:rPr>
        <w:t xml:space="preserve"> </w:t>
      </w:r>
      <w:r>
        <w:rPr>
          <w:b w:val="0"/>
          <w:w w:val="90"/>
        </w:rPr>
        <w:t>(IMDG)</w:t>
      </w:r>
      <w:r>
        <w:rPr>
          <w:b w:val="0"/>
          <w:spacing w:val="4"/>
        </w:rPr>
        <w:t xml:space="preserve"> </w:t>
      </w:r>
      <w:r>
        <w:rPr>
          <w:b w:val="0"/>
          <w:w w:val="90"/>
        </w:rPr>
        <w:t>-</w:t>
      </w:r>
      <w:r>
        <w:rPr>
          <w:b w:val="0"/>
          <w:spacing w:val="3"/>
        </w:rPr>
        <w:t xml:space="preserve"> </w:t>
      </w:r>
      <w:r>
        <w:rPr>
          <w:b w:val="0"/>
          <w:w w:val="90"/>
        </w:rPr>
        <w:t>Additional</w:t>
      </w:r>
      <w:r>
        <w:rPr>
          <w:b w:val="0"/>
          <w:spacing w:val="5"/>
        </w:rPr>
        <w:t xml:space="preserve"> </w:t>
      </w:r>
      <w:r>
        <w:rPr>
          <w:b w:val="0"/>
          <w:spacing w:val="-2"/>
          <w:w w:val="90"/>
        </w:rPr>
        <w:t>information</w:t>
      </w:r>
    </w:p>
    <w:p w:rsidR="00691BFF" w:rsidRDefault="00342195">
      <w:pPr>
        <w:pStyle w:val="BodyText"/>
        <w:spacing w:before="28"/>
      </w:pPr>
      <w:r>
        <w:rPr>
          <w:w w:val="105"/>
        </w:rPr>
        <w:t>Not</w:t>
      </w:r>
      <w:r>
        <w:rPr>
          <w:spacing w:val="1"/>
          <w:w w:val="105"/>
        </w:rPr>
        <w:t xml:space="preserve"> </w:t>
      </w:r>
      <w:r>
        <w:rPr>
          <w:w w:val="105"/>
        </w:rPr>
        <w:t>subject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IMDG.</w:t>
      </w:r>
    </w:p>
    <w:p w:rsidR="00691BFF" w:rsidRDefault="00342195">
      <w:pPr>
        <w:pStyle w:val="Heading2"/>
        <w:spacing w:before="62"/>
        <w:ind w:firstLine="0"/>
        <w:rPr>
          <w:b w:val="0"/>
        </w:rPr>
      </w:pPr>
      <w:r>
        <w:rPr>
          <w:b w:val="0"/>
          <w:w w:val="90"/>
        </w:rPr>
        <w:t>International</w:t>
      </w:r>
      <w:r>
        <w:rPr>
          <w:b w:val="0"/>
          <w:spacing w:val="4"/>
        </w:rPr>
        <w:t xml:space="preserve"> </w:t>
      </w:r>
      <w:r>
        <w:rPr>
          <w:b w:val="0"/>
          <w:w w:val="90"/>
        </w:rPr>
        <w:t>Civil</w:t>
      </w:r>
      <w:r>
        <w:rPr>
          <w:b w:val="0"/>
          <w:spacing w:val="4"/>
        </w:rPr>
        <w:t xml:space="preserve"> </w:t>
      </w:r>
      <w:r>
        <w:rPr>
          <w:b w:val="0"/>
          <w:w w:val="90"/>
        </w:rPr>
        <w:t>Aviation</w:t>
      </w:r>
      <w:r>
        <w:rPr>
          <w:b w:val="0"/>
          <w:spacing w:val="4"/>
        </w:rPr>
        <w:t xml:space="preserve"> </w:t>
      </w:r>
      <w:r>
        <w:rPr>
          <w:b w:val="0"/>
          <w:w w:val="90"/>
        </w:rPr>
        <w:t>Organization</w:t>
      </w:r>
      <w:r>
        <w:rPr>
          <w:b w:val="0"/>
          <w:spacing w:val="4"/>
        </w:rPr>
        <w:t xml:space="preserve"> </w:t>
      </w:r>
      <w:r>
        <w:rPr>
          <w:b w:val="0"/>
          <w:w w:val="90"/>
        </w:rPr>
        <w:t>(ICAO-IATA/DGR)</w:t>
      </w:r>
      <w:r>
        <w:rPr>
          <w:b w:val="0"/>
          <w:spacing w:val="4"/>
        </w:rPr>
        <w:t xml:space="preserve"> </w:t>
      </w:r>
      <w:r>
        <w:rPr>
          <w:b w:val="0"/>
          <w:w w:val="90"/>
        </w:rPr>
        <w:t>-</w:t>
      </w:r>
      <w:r>
        <w:rPr>
          <w:b w:val="0"/>
          <w:spacing w:val="3"/>
        </w:rPr>
        <w:t xml:space="preserve"> </w:t>
      </w:r>
      <w:r>
        <w:rPr>
          <w:b w:val="0"/>
          <w:w w:val="90"/>
        </w:rPr>
        <w:t>Additional</w:t>
      </w:r>
      <w:r>
        <w:rPr>
          <w:b w:val="0"/>
          <w:spacing w:val="4"/>
        </w:rPr>
        <w:t xml:space="preserve"> </w:t>
      </w:r>
      <w:r>
        <w:rPr>
          <w:b w:val="0"/>
          <w:spacing w:val="-2"/>
          <w:w w:val="90"/>
        </w:rPr>
        <w:t>information</w:t>
      </w:r>
    </w:p>
    <w:p w:rsidR="00691BFF" w:rsidRDefault="00342195">
      <w:pPr>
        <w:pStyle w:val="BodyText"/>
        <w:spacing w:before="28"/>
      </w:pPr>
      <w:r>
        <w:rPr>
          <w:spacing w:val="-2"/>
          <w:w w:val="105"/>
        </w:rPr>
        <w:t>Not subject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to ICAO-IATA.</w:t>
      </w:r>
    </w:p>
    <w:p w:rsidR="00691BFF" w:rsidRDefault="00342195">
      <w:pPr>
        <w:pStyle w:val="BodyText"/>
        <w:spacing w:before="4"/>
        <w:ind w:left="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113178</wp:posOffset>
                </wp:positionV>
                <wp:extent cx="6477000" cy="22288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222885"/>
                        </a:xfrm>
                        <a:prstGeom prst="rect">
                          <a:avLst/>
                        </a:prstGeom>
                        <a:solidFill>
                          <a:srgbClr val="44559B"/>
                        </a:solidFill>
                      </wps:spPr>
                      <wps:txbx>
                        <w:txbxContent>
                          <w:p w:rsidR="00342195" w:rsidRDefault="00342195">
                            <w:pPr>
                              <w:spacing w:before="22"/>
                              <w:ind w:left="40"/>
                              <w:rPr>
                                <w:rFonts w:ascii="Arial Black"/>
                                <w:color w:val="000000"/>
                                <w:sz w:val="21"/>
                              </w:rPr>
                            </w:pPr>
                            <w:bookmarkStart w:id="41" w:name="_-_SECTION_15:_Regulatory_information"/>
                            <w:bookmarkEnd w:id="41"/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1"/>
                              </w:rPr>
                              <w:t>15: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1"/>
                              </w:rPr>
                              <w:t>Regulatory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w w:val="85"/>
                                <w:sz w:val="21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32" type="#_x0000_t202" style="position:absolute;margin-left:42.5pt;margin-top:8.9pt;width:510pt;height:17.5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" fillcolor="#44559b" stroked="f">
                <v:path arrowok="t"/>
                <v:textbox inset="0,0,0,0">
                  <w:txbxContent>
                    <w:p w:rsidR="00342195" w:rsidRDefault="00342195">
                      <w:pPr>
                        <w:spacing w:before="22"/>
                        <w:ind w:left="40"/>
                        <w:rPr>
                          <w:rFonts w:ascii="Arial Black"/>
                          <w:color w:val="000000"/>
                          <w:sz w:val="21"/>
                        </w:rPr>
                      </w:pPr>
                      <w:bookmarkStart w:id="42" w:name="_-_SECTION_15:_Regulatory_information"/>
                      <w:bookmarkEnd w:id="42"/>
                      <w:r>
                        <w:rPr>
                          <w:rFonts w:ascii="Arial Black"/>
                          <w:color w:val="FCFCFF"/>
                          <w:w w:val="85"/>
                          <w:sz w:val="21"/>
                        </w:rPr>
                        <w:t>SECTION</w:t>
                      </w:r>
                      <w:r>
                        <w:rPr>
                          <w:rFonts w:ascii="Arial Black"/>
                          <w:color w:val="FCFCFF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1"/>
                        </w:rPr>
                        <w:t>15:</w:t>
                      </w:r>
                      <w:r>
                        <w:rPr>
                          <w:rFonts w:ascii="Arial Black"/>
                          <w:color w:val="FCFCFF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1"/>
                        </w:rPr>
                        <w:t>Regulatory</w:t>
                      </w:r>
                      <w:r>
                        <w:rPr>
                          <w:rFonts w:ascii="Arial Black"/>
                          <w:color w:val="FCFCFF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spacing w:val="-2"/>
                          <w:w w:val="85"/>
                          <w:sz w:val="21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91BFF" w:rsidRDefault="00342195">
      <w:pPr>
        <w:pStyle w:val="Heading2"/>
        <w:numPr>
          <w:ilvl w:val="1"/>
          <w:numId w:val="1"/>
        </w:numPr>
        <w:tabs>
          <w:tab w:val="left" w:pos="618"/>
        </w:tabs>
        <w:spacing w:before="143"/>
        <w:ind w:hanging="618"/>
        <w:rPr>
          <w:b w:val="0"/>
        </w:rPr>
      </w:pPr>
      <w:r>
        <w:rPr>
          <w:b w:val="0"/>
          <w:w w:val="90"/>
        </w:rPr>
        <w:t>Safety,</w:t>
      </w:r>
      <w:r>
        <w:rPr>
          <w:b w:val="0"/>
          <w:spacing w:val="-5"/>
        </w:rPr>
        <w:t xml:space="preserve"> </w:t>
      </w:r>
      <w:r>
        <w:rPr>
          <w:b w:val="0"/>
          <w:w w:val="90"/>
        </w:rPr>
        <w:t>health</w:t>
      </w:r>
      <w:r>
        <w:rPr>
          <w:b w:val="0"/>
          <w:spacing w:val="-4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-5"/>
        </w:rPr>
        <w:t xml:space="preserve"> </w:t>
      </w:r>
      <w:r>
        <w:rPr>
          <w:b w:val="0"/>
          <w:w w:val="90"/>
        </w:rPr>
        <w:t>environmental</w:t>
      </w:r>
      <w:r>
        <w:rPr>
          <w:b w:val="0"/>
          <w:spacing w:val="-5"/>
        </w:rPr>
        <w:t xml:space="preserve"> </w:t>
      </w:r>
      <w:r>
        <w:rPr>
          <w:b w:val="0"/>
          <w:w w:val="90"/>
        </w:rPr>
        <w:t>regulations/legislation</w:t>
      </w:r>
      <w:r>
        <w:rPr>
          <w:b w:val="0"/>
          <w:spacing w:val="-4"/>
        </w:rPr>
        <w:t xml:space="preserve"> </w:t>
      </w:r>
      <w:r>
        <w:rPr>
          <w:b w:val="0"/>
          <w:w w:val="90"/>
        </w:rPr>
        <w:t>specific</w:t>
      </w:r>
      <w:r>
        <w:rPr>
          <w:b w:val="0"/>
          <w:spacing w:val="-4"/>
        </w:rPr>
        <w:t xml:space="preserve"> </w:t>
      </w:r>
      <w:r>
        <w:rPr>
          <w:b w:val="0"/>
          <w:w w:val="90"/>
        </w:rPr>
        <w:t>for</w:t>
      </w:r>
      <w:r>
        <w:rPr>
          <w:b w:val="0"/>
          <w:spacing w:val="-4"/>
        </w:rPr>
        <w:t xml:space="preserve"> </w:t>
      </w:r>
      <w:r>
        <w:rPr>
          <w:b w:val="0"/>
          <w:w w:val="90"/>
        </w:rPr>
        <w:t>the</w:t>
      </w:r>
      <w:r>
        <w:rPr>
          <w:b w:val="0"/>
          <w:spacing w:val="-6"/>
        </w:rPr>
        <w:t xml:space="preserve"> </w:t>
      </w:r>
      <w:r>
        <w:rPr>
          <w:b w:val="0"/>
          <w:w w:val="90"/>
        </w:rPr>
        <w:t>substance</w:t>
      </w:r>
      <w:r>
        <w:rPr>
          <w:b w:val="0"/>
          <w:spacing w:val="-5"/>
        </w:rPr>
        <w:t xml:space="preserve"> </w:t>
      </w:r>
      <w:r>
        <w:rPr>
          <w:b w:val="0"/>
          <w:w w:val="90"/>
        </w:rPr>
        <w:t>or</w:t>
      </w:r>
      <w:r>
        <w:rPr>
          <w:b w:val="0"/>
          <w:spacing w:val="-4"/>
        </w:rPr>
        <w:t xml:space="preserve"> </w:t>
      </w:r>
      <w:r>
        <w:rPr>
          <w:b w:val="0"/>
          <w:spacing w:val="-2"/>
          <w:w w:val="90"/>
        </w:rPr>
        <w:t>mixture</w:t>
      </w:r>
    </w:p>
    <w:p w:rsidR="00691BFF" w:rsidRDefault="00342195">
      <w:pPr>
        <w:pStyle w:val="ListParagraph"/>
        <w:numPr>
          <w:ilvl w:val="1"/>
          <w:numId w:val="1"/>
        </w:numPr>
        <w:tabs>
          <w:tab w:val="left" w:pos="618"/>
        </w:tabs>
        <w:spacing w:before="98"/>
        <w:ind w:hanging="618"/>
        <w:rPr>
          <w:sz w:val="20"/>
        </w:rPr>
      </w:pPr>
      <w:r>
        <w:rPr>
          <w:w w:val="85"/>
          <w:sz w:val="20"/>
        </w:rPr>
        <w:t>Chemical</w:t>
      </w:r>
      <w:r>
        <w:rPr>
          <w:spacing w:val="16"/>
          <w:sz w:val="20"/>
        </w:rPr>
        <w:t xml:space="preserve"> </w:t>
      </w:r>
      <w:r>
        <w:rPr>
          <w:w w:val="85"/>
          <w:sz w:val="20"/>
        </w:rPr>
        <w:t>safety</w:t>
      </w:r>
      <w:r>
        <w:rPr>
          <w:spacing w:val="15"/>
          <w:sz w:val="20"/>
        </w:rPr>
        <w:t xml:space="preserve"> </w:t>
      </w:r>
      <w:r>
        <w:rPr>
          <w:spacing w:val="-2"/>
          <w:w w:val="85"/>
          <w:sz w:val="20"/>
        </w:rPr>
        <w:t>assessment</w:t>
      </w:r>
    </w:p>
    <w:p w:rsidR="00691BFF" w:rsidRDefault="00342195">
      <w:pPr>
        <w:pStyle w:val="BodyText"/>
        <w:spacing w:before="28"/>
      </w:pP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Chemical</w:t>
      </w:r>
      <w:r>
        <w:rPr>
          <w:spacing w:val="-9"/>
          <w:w w:val="105"/>
        </w:rPr>
        <w:t xml:space="preserve"> </w:t>
      </w:r>
      <w:r>
        <w:rPr>
          <w:w w:val="105"/>
        </w:rPr>
        <w:t>Safety</w:t>
      </w:r>
      <w:r>
        <w:rPr>
          <w:spacing w:val="-9"/>
          <w:w w:val="105"/>
        </w:rPr>
        <w:t xml:space="preserve"> </w:t>
      </w:r>
      <w:r>
        <w:rPr>
          <w:w w:val="105"/>
        </w:rPr>
        <w:t>Assessment</w:t>
      </w:r>
      <w:r>
        <w:rPr>
          <w:spacing w:val="-10"/>
          <w:w w:val="105"/>
        </w:rPr>
        <w:t xml:space="preserve"> </w:t>
      </w:r>
      <w:r>
        <w:rPr>
          <w:w w:val="105"/>
        </w:rPr>
        <w:t>has</w:t>
      </w:r>
      <w:r>
        <w:rPr>
          <w:spacing w:val="-9"/>
          <w:w w:val="105"/>
        </w:rPr>
        <w:t xml:space="preserve"> </w:t>
      </w:r>
      <w:r>
        <w:rPr>
          <w:w w:val="105"/>
        </w:rPr>
        <w:t>been</w:t>
      </w:r>
      <w:r>
        <w:rPr>
          <w:spacing w:val="-9"/>
          <w:w w:val="105"/>
        </w:rPr>
        <w:t xml:space="preserve"> </w:t>
      </w:r>
      <w:r>
        <w:rPr>
          <w:w w:val="105"/>
        </w:rPr>
        <w:t>carried</w:t>
      </w:r>
      <w:r>
        <w:rPr>
          <w:spacing w:val="-9"/>
          <w:w w:val="105"/>
        </w:rPr>
        <w:t xml:space="preserve"> </w:t>
      </w:r>
      <w:r>
        <w:rPr>
          <w:w w:val="105"/>
        </w:rPr>
        <w:t>out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substance.</w:t>
      </w:r>
    </w:p>
    <w:p w:rsidR="00691BFF" w:rsidRDefault="00691BFF">
      <w:pPr>
        <w:pStyle w:val="BodyText"/>
        <w:sectPr w:rsidR="00691BFF">
          <w:pgSz w:w="11900" w:h="16840"/>
          <w:pgMar w:top="2120" w:right="708" w:bottom="760" w:left="850" w:header="592" w:footer="564" w:gutter="0"/>
          <w:cols w:space="720"/>
        </w:sectPr>
      </w:pPr>
    </w:p>
    <w:p w:rsidR="00691BFF" w:rsidRDefault="00691BFF">
      <w:pPr>
        <w:pStyle w:val="BodyText"/>
        <w:spacing w:before="17"/>
        <w:ind w:left="0"/>
        <w:rPr>
          <w:sz w:val="21"/>
        </w:rPr>
      </w:pPr>
    </w:p>
    <w:p w:rsidR="00691BFF" w:rsidRDefault="00342195">
      <w:pPr>
        <w:pStyle w:val="Heading1"/>
        <w:tabs>
          <w:tab w:val="left" w:pos="10199"/>
        </w:tabs>
        <w:rPr>
          <w:b w:val="0"/>
        </w:rPr>
      </w:pPr>
      <w:bookmarkStart w:id="43" w:name="_-_SECTION_16:_Other_information"/>
      <w:bookmarkEnd w:id="43"/>
      <w:r>
        <w:rPr>
          <w:b w:val="0"/>
          <w:color w:val="FCFCFF"/>
          <w:w w:val="85"/>
          <w:shd w:val="clear" w:color="auto" w:fill="44559B"/>
        </w:rPr>
        <w:t>SECTION</w:t>
      </w:r>
      <w:r>
        <w:rPr>
          <w:b w:val="0"/>
          <w:color w:val="FCFCFF"/>
          <w:spacing w:val="5"/>
          <w:shd w:val="clear" w:color="auto" w:fill="44559B"/>
        </w:rPr>
        <w:t xml:space="preserve"> </w:t>
      </w:r>
      <w:r>
        <w:rPr>
          <w:b w:val="0"/>
          <w:color w:val="FCFCFF"/>
          <w:w w:val="85"/>
          <w:shd w:val="clear" w:color="auto" w:fill="44559B"/>
        </w:rPr>
        <w:t>16:</w:t>
      </w:r>
      <w:r>
        <w:rPr>
          <w:b w:val="0"/>
          <w:color w:val="FCFCFF"/>
          <w:spacing w:val="6"/>
          <w:shd w:val="clear" w:color="auto" w:fill="44559B"/>
        </w:rPr>
        <w:t xml:space="preserve"> </w:t>
      </w:r>
      <w:r>
        <w:rPr>
          <w:b w:val="0"/>
          <w:color w:val="FCFCFF"/>
          <w:w w:val="85"/>
          <w:shd w:val="clear" w:color="auto" w:fill="44559B"/>
        </w:rPr>
        <w:t>Other</w:t>
      </w:r>
      <w:r>
        <w:rPr>
          <w:b w:val="0"/>
          <w:color w:val="FCFCFF"/>
          <w:spacing w:val="6"/>
          <w:shd w:val="clear" w:color="auto" w:fill="44559B"/>
        </w:rPr>
        <w:t xml:space="preserve"> </w:t>
      </w:r>
      <w:r>
        <w:rPr>
          <w:b w:val="0"/>
          <w:color w:val="FCFCFF"/>
          <w:spacing w:val="-2"/>
          <w:w w:val="85"/>
          <w:shd w:val="clear" w:color="auto" w:fill="44559B"/>
        </w:rPr>
        <w:t>information</w:t>
      </w:r>
      <w:r>
        <w:rPr>
          <w:b w:val="0"/>
          <w:color w:val="FCFCFF"/>
          <w:shd w:val="clear" w:color="auto" w:fill="44559B"/>
        </w:rPr>
        <w:tab/>
      </w:r>
    </w:p>
    <w:p w:rsidR="00691BFF" w:rsidRDefault="00342195">
      <w:pPr>
        <w:pStyle w:val="Heading2"/>
        <w:spacing w:before="176"/>
        <w:ind w:firstLine="0"/>
        <w:rPr>
          <w:b w:val="0"/>
        </w:rPr>
      </w:pPr>
      <w:r>
        <w:rPr>
          <w:b w:val="0"/>
          <w:w w:val="90"/>
        </w:rPr>
        <w:t>Indication</w:t>
      </w:r>
      <w:r>
        <w:rPr>
          <w:b w:val="0"/>
          <w:spacing w:val="-4"/>
          <w:w w:val="90"/>
        </w:rPr>
        <w:t xml:space="preserve"> </w:t>
      </w:r>
      <w:r>
        <w:rPr>
          <w:b w:val="0"/>
          <w:w w:val="90"/>
        </w:rPr>
        <w:t>of</w:t>
      </w:r>
      <w:r>
        <w:rPr>
          <w:b w:val="0"/>
          <w:spacing w:val="-3"/>
          <w:w w:val="90"/>
        </w:rPr>
        <w:t xml:space="preserve"> </w:t>
      </w:r>
      <w:r>
        <w:rPr>
          <w:b w:val="0"/>
          <w:w w:val="90"/>
        </w:rPr>
        <w:t>changes</w:t>
      </w:r>
      <w:r>
        <w:rPr>
          <w:b w:val="0"/>
          <w:spacing w:val="-3"/>
          <w:w w:val="90"/>
        </w:rPr>
        <w:t xml:space="preserve"> </w:t>
      </w:r>
      <w:r>
        <w:rPr>
          <w:b w:val="0"/>
          <w:w w:val="90"/>
        </w:rPr>
        <w:t>(revised</w:t>
      </w:r>
      <w:r>
        <w:rPr>
          <w:b w:val="0"/>
          <w:spacing w:val="-5"/>
          <w:w w:val="90"/>
        </w:rPr>
        <w:t xml:space="preserve"> </w:t>
      </w:r>
      <w:r>
        <w:rPr>
          <w:b w:val="0"/>
          <w:w w:val="90"/>
        </w:rPr>
        <w:t>safety</w:t>
      </w:r>
      <w:r>
        <w:rPr>
          <w:b w:val="0"/>
          <w:spacing w:val="-4"/>
          <w:w w:val="90"/>
        </w:rPr>
        <w:t xml:space="preserve"> </w:t>
      </w:r>
      <w:r>
        <w:rPr>
          <w:b w:val="0"/>
          <w:w w:val="90"/>
        </w:rPr>
        <w:t>data</w:t>
      </w:r>
      <w:r>
        <w:rPr>
          <w:b w:val="0"/>
          <w:spacing w:val="-3"/>
          <w:w w:val="90"/>
        </w:rPr>
        <w:t xml:space="preserve"> </w:t>
      </w:r>
      <w:r>
        <w:rPr>
          <w:b w:val="0"/>
          <w:spacing w:val="-2"/>
          <w:w w:val="90"/>
        </w:rPr>
        <w:t>sheet)</w:t>
      </w:r>
    </w:p>
    <w:p w:rsidR="00691BFF" w:rsidRDefault="00691BFF">
      <w:pPr>
        <w:pStyle w:val="BodyText"/>
        <w:spacing w:before="13" w:after="1"/>
        <w:ind w:left="0"/>
        <w:rPr>
          <w:rFonts w:ascii="Arial Black"/>
          <w:sz w:val="10"/>
        </w:rPr>
      </w:pPr>
    </w:p>
    <w:tbl>
      <w:tblPr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3820"/>
        <w:gridCol w:w="3820"/>
        <w:gridCol w:w="869"/>
      </w:tblGrid>
      <w:tr w:rsidR="00691BFF">
        <w:trPr>
          <w:trHeight w:val="552"/>
        </w:trPr>
        <w:tc>
          <w:tcPr>
            <w:tcW w:w="1042" w:type="dxa"/>
            <w:shd w:val="clear" w:color="auto" w:fill="527D39"/>
          </w:tcPr>
          <w:p w:rsidR="00691BFF" w:rsidRDefault="00342195">
            <w:pPr>
              <w:pStyle w:val="TableParagraph"/>
              <w:spacing w:before="86"/>
              <w:ind w:left="9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2"/>
                <w:sz w:val="16"/>
              </w:rPr>
              <w:t>Section</w:t>
            </w:r>
          </w:p>
        </w:tc>
        <w:tc>
          <w:tcPr>
            <w:tcW w:w="3820" w:type="dxa"/>
            <w:shd w:val="clear" w:color="auto" w:fill="527D39"/>
          </w:tcPr>
          <w:p w:rsidR="00691BFF" w:rsidRDefault="00342195">
            <w:pPr>
              <w:pStyle w:val="TableParagraph"/>
              <w:spacing w:before="86"/>
              <w:ind w:left="892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w w:val="90"/>
                <w:sz w:val="16"/>
              </w:rPr>
              <w:t>Former</w:t>
            </w:r>
            <w:r>
              <w:rPr>
                <w:rFonts w:ascii="Arial Black"/>
                <w:color w:val="F7F8FC"/>
                <w:spacing w:val="4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w w:val="90"/>
                <w:sz w:val="16"/>
              </w:rPr>
              <w:t>entry</w:t>
            </w:r>
            <w:r>
              <w:rPr>
                <w:rFonts w:ascii="Arial Black"/>
                <w:color w:val="F7F8FC"/>
                <w:spacing w:val="3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spacing w:val="-2"/>
                <w:w w:val="90"/>
                <w:sz w:val="16"/>
              </w:rPr>
              <w:t>(text/value)</w:t>
            </w:r>
          </w:p>
        </w:tc>
        <w:tc>
          <w:tcPr>
            <w:tcW w:w="3820" w:type="dxa"/>
            <w:shd w:val="clear" w:color="auto" w:fill="527D39"/>
          </w:tcPr>
          <w:p w:rsidR="00691BFF" w:rsidRDefault="00342195">
            <w:pPr>
              <w:pStyle w:val="TableParagraph"/>
              <w:spacing w:before="86"/>
              <w:ind w:left="927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w w:val="90"/>
                <w:sz w:val="16"/>
              </w:rPr>
              <w:t>Actual</w:t>
            </w:r>
            <w:r>
              <w:rPr>
                <w:rFonts w:ascii="Arial Black"/>
                <w:color w:val="F7F8FC"/>
                <w:spacing w:val="-8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w w:val="90"/>
                <w:sz w:val="16"/>
              </w:rPr>
              <w:t xml:space="preserve">entry </w:t>
            </w:r>
            <w:r>
              <w:rPr>
                <w:rFonts w:ascii="Arial Black"/>
                <w:color w:val="F7F8FC"/>
                <w:spacing w:val="-2"/>
                <w:w w:val="90"/>
                <w:sz w:val="16"/>
              </w:rPr>
              <w:t>(text/value)</w:t>
            </w:r>
          </w:p>
        </w:tc>
        <w:tc>
          <w:tcPr>
            <w:tcW w:w="869" w:type="dxa"/>
            <w:shd w:val="clear" w:color="auto" w:fill="527D39"/>
          </w:tcPr>
          <w:p w:rsidR="00691BFF" w:rsidRDefault="00342195">
            <w:pPr>
              <w:pStyle w:val="TableParagraph"/>
              <w:spacing w:before="125" w:line="187" w:lineRule="auto"/>
              <w:ind w:left="97" w:right="87" w:firstLine="59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z w:val="16"/>
              </w:rPr>
              <w:t>Safety-</w:t>
            </w:r>
            <w:r>
              <w:rPr>
                <w:rFonts w:ascii="Arial Black"/>
                <w:color w:val="F7F8FC"/>
                <w:spacing w:val="-2"/>
                <w:w w:val="90"/>
                <w:sz w:val="16"/>
              </w:rPr>
              <w:t>relevant</w:t>
            </w:r>
          </w:p>
        </w:tc>
      </w:tr>
      <w:tr w:rsidR="00691BFF">
        <w:trPr>
          <w:trHeight w:val="844"/>
        </w:trPr>
        <w:tc>
          <w:tcPr>
            <w:tcW w:w="1042" w:type="dxa"/>
          </w:tcPr>
          <w:p w:rsidR="00691BFF" w:rsidRDefault="00342195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1.1</w:t>
            </w:r>
          </w:p>
        </w:tc>
        <w:tc>
          <w:tcPr>
            <w:tcW w:w="3820" w:type="dxa"/>
          </w:tcPr>
          <w:p w:rsidR="00691BFF" w:rsidRDefault="00342195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w w:val="110"/>
                <w:sz w:val="16"/>
              </w:rPr>
              <w:t>Identification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of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the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substance:</w:t>
            </w:r>
          </w:p>
          <w:p w:rsidR="00691BFF" w:rsidRDefault="00342195">
            <w:pPr>
              <w:pStyle w:val="TableParagraph"/>
              <w:spacing w:before="2" w:line="230" w:lineRule="auto"/>
              <w:ind w:left="54" w:right="41" w:hanging="2"/>
              <w:rPr>
                <w:sz w:val="16"/>
              </w:rPr>
            </w:pPr>
            <w:r>
              <w:rPr>
                <w:w w:val="105"/>
                <w:sz w:val="16"/>
              </w:rPr>
              <w:t>1-Propanaminium,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3-amino-N-(carboxymethyl)-N,N-dimethyl-,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N-coco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acyl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derivs.,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hydroxides,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in-ner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salts</w:t>
            </w:r>
          </w:p>
        </w:tc>
        <w:tc>
          <w:tcPr>
            <w:tcW w:w="3820" w:type="dxa"/>
          </w:tcPr>
          <w:p w:rsidR="00691BFF" w:rsidRDefault="00342195">
            <w:pPr>
              <w:pStyle w:val="TableParagraph"/>
              <w:spacing w:before="58" w:line="230" w:lineRule="auto"/>
              <w:ind w:left="920" w:right="729" w:hanging="175"/>
              <w:jc w:val="lef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Identification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of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the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 xml:space="preserve">substance: </w:t>
            </w:r>
            <w:r>
              <w:rPr>
                <w:w w:val="110"/>
                <w:sz w:val="16"/>
              </w:rPr>
              <w:t>Coco amidopropyl betaine</w:t>
            </w:r>
          </w:p>
        </w:tc>
        <w:tc>
          <w:tcPr>
            <w:tcW w:w="869" w:type="dxa"/>
          </w:tcPr>
          <w:p w:rsidR="00691BFF" w:rsidRDefault="00342195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</w:tr>
      <w:tr w:rsidR="00691BFF">
        <w:trPr>
          <w:trHeight w:val="843"/>
        </w:trPr>
        <w:tc>
          <w:tcPr>
            <w:tcW w:w="1042" w:type="dxa"/>
            <w:shd w:val="clear" w:color="auto" w:fill="E0E0E0"/>
          </w:tcPr>
          <w:p w:rsidR="00691BFF" w:rsidRDefault="00342195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1.1</w:t>
            </w:r>
          </w:p>
        </w:tc>
        <w:tc>
          <w:tcPr>
            <w:tcW w:w="3820" w:type="dxa"/>
            <w:shd w:val="clear" w:color="auto" w:fill="E0E0E0"/>
          </w:tcPr>
          <w:p w:rsidR="00691BFF" w:rsidRDefault="00691BF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20" w:type="dxa"/>
            <w:shd w:val="clear" w:color="auto" w:fill="E0E0E0"/>
          </w:tcPr>
          <w:p w:rsidR="00691BFF" w:rsidRDefault="00342195">
            <w:pPr>
              <w:pStyle w:val="TableParagraph"/>
              <w:spacing w:line="180" w:lineRule="exact"/>
              <w:ind w:right="2"/>
              <w:rPr>
                <w:sz w:val="16"/>
              </w:rPr>
            </w:pPr>
            <w:r>
              <w:rPr>
                <w:w w:val="105"/>
                <w:sz w:val="16"/>
              </w:rPr>
              <w:t>Alternative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name(s):</w:t>
            </w:r>
          </w:p>
          <w:p w:rsidR="00691BFF" w:rsidRDefault="00342195">
            <w:pPr>
              <w:pStyle w:val="TableParagraph"/>
              <w:spacing w:before="2" w:line="230" w:lineRule="auto"/>
              <w:ind w:left="53" w:right="41" w:hanging="2"/>
              <w:rPr>
                <w:sz w:val="16"/>
              </w:rPr>
            </w:pPr>
            <w:r>
              <w:rPr>
                <w:w w:val="105"/>
                <w:sz w:val="16"/>
              </w:rPr>
              <w:t>1-Propanaminium,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3-amino-N-(carboxymethyl)-N,N-dimethyl-,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N-coco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acyl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derivs.,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hydroxides,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in-ner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salts</w:t>
            </w:r>
          </w:p>
        </w:tc>
        <w:tc>
          <w:tcPr>
            <w:tcW w:w="869" w:type="dxa"/>
            <w:shd w:val="clear" w:color="auto" w:fill="E0E0E0"/>
          </w:tcPr>
          <w:p w:rsidR="00691BFF" w:rsidRDefault="00342195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</w:tr>
      <w:tr w:rsidR="00691BFF">
        <w:trPr>
          <w:trHeight w:val="844"/>
        </w:trPr>
        <w:tc>
          <w:tcPr>
            <w:tcW w:w="1042" w:type="dxa"/>
          </w:tcPr>
          <w:p w:rsidR="00691BFF" w:rsidRDefault="00342195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3.1</w:t>
            </w:r>
          </w:p>
        </w:tc>
        <w:tc>
          <w:tcPr>
            <w:tcW w:w="3820" w:type="dxa"/>
          </w:tcPr>
          <w:p w:rsidR="00691BFF" w:rsidRDefault="00342195">
            <w:pPr>
              <w:pStyle w:val="TableParagraph"/>
              <w:spacing w:line="180" w:lineRule="exact"/>
              <w:ind w:right="1"/>
              <w:rPr>
                <w:sz w:val="16"/>
              </w:rPr>
            </w:pPr>
            <w:r>
              <w:rPr>
                <w:w w:val="105"/>
                <w:sz w:val="16"/>
              </w:rPr>
              <w:t>Name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substance:</w:t>
            </w:r>
          </w:p>
          <w:p w:rsidR="00691BFF" w:rsidRDefault="00342195">
            <w:pPr>
              <w:pStyle w:val="TableParagraph"/>
              <w:spacing w:before="2" w:line="230" w:lineRule="auto"/>
              <w:ind w:left="54" w:right="41" w:hanging="2"/>
              <w:rPr>
                <w:sz w:val="16"/>
              </w:rPr>
            </w:pPr>
            <w:r>
              <w:rPr>
                <w:w w:val="105"/>
                <w:sz w:val="16"/>
              </w:rPr>
              <w:t>1-Propanaminium,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3-amino-N-(carboxymethyl)-N,N-dimethyl-,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N-coco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acyl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derivs.,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hydroxides,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in-ner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salts</w:t>
            </w:r>
          </w:p>
        </w:tc>
        <w:tc>
          <w:tcPr>
            <w:tcW w:w="3820" w:type="dxa"/>
          </w:tcPr>
          <w:p w:rsidR="00691BFF" w:rsidRDefault="00342195">
            <w:pPr>
              <w:pStyle w:val="TableParagraph"/>
              <w:spacing w:before="58" w:line="230" w:lineRule="auto"/>
              <w:ind w:left="920" w:right="729" w:firstLine="242"/>
              <w:jc w:val="left"/>
              <w:rPr>
                <w:sz w:val="16"/>
              </w:rPr>
            </w:pPr>
            <w:r>
              <w:rPr>
                <w:w w:val="110"/>
                <w:sz w:val="16"/>
              </w:rPr>
              <w:t xml:space="preserve">Name of substance: </w:t>
            </w:r>
            <w:r>
              <w:rPr>
                <w:sz w:val="16"/>
              </w:rPr>
              <w:t>Coco amidopropyl betaine</w:t>
            </w:r>
          </w:p>
        </w:tc>
        <w:tc>
          <w:tcPr>
            <w:tcW w:w="869" w:type="dxa"/>
          </w:tcPr>
          <w:p w:rsidR="00691BFF" w:rsidRDefault="00342195">
            <w:pPr>
              <w:pStyle w:val="TableParagraph"/>
              <w:ind w:left="7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</w:tr>
    </w:tbl>
    <w:p w:rsidR="00691BFF" w:rsidRDefault="00342195">
      <w:pPr>
        <w:pStyle w:val="Heading2"/>
        <w:spacing w:before="184"/>
        <w:ind w:firstLine="0"/>
        <w:rPr>
          <w:b w:val="0"/>
        </w:rPr>
      </w:pPr>
      <w:r>
        <w:rPr>
          <w:b w:val="0"/>
          <w:w w:val="90"/>
        </w:rPr>
        <w:t>Abbreviations</w:t>
      </w:r>
      <w:r>
        <w:rPr>
          <w:b w:val="0"/>
          <w:spacing w:val="1"/>
        </w:rPr>
        <w:t xml:space="preserve"> </w:t>
      </w:r>
      <w:r>
        <w:rPr>
          <w:b w:val="0"/>
          <w:w w:val="90"/>
        </w:rPr>
        <w:t>and</w:t>
      </w:r>
      <w:r>
        <w:rPr>
          <w:b w:val="0"/>
        </w:rPr>
        <w:t xml:space="preserve"> </w:t>
      </w:r>
      <w:r>
        <w:rPr>
          <w:b w:val="0"/>
          <w:spacing w:val="-2"/>
          <w:w w:val="90"/>
        </w:rPr>
        <w:t>acronyms</w:t>
      </w:r>
    </w:p>
    <w:p w:rsidR="00691BFF" w:rsidRDefault="00691BFF">
      <w:pPr>
        <w:pStyle w:val="BodyText"/>
        <w:spacing w:before="13" w:after="1"/>
        <w:ind w:left="0"/>
        <w:rPr>
          <w:rFonts w:ascii="Arial Black"/>
          <w:sz w:val="10"/>
        </w:rPr>
      </w:pPr>
    </w:p>
    <w:tbl>
      <w:tblPr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2"/>
        <w:gridCol w:w="8116"/>
      </w:tblGrid>
      <w:tr w:rsidR="00691BFF">
        <w:trPr>
          <w:trHeight w:val="375"/>
        </w:trPr>
        <w:tc>
          <w:tcPr>
            <w:tcW w:w="1432" w:type="dxa"/>
            <w:shd w:val="clear" w:color="auto" w:fill="527D39"/>
          </w:tcPr>
          <w:p w:rsidR="00691BFF" w:rsidRDefault="00342195">
            <w:pPr>
              <w:pStyle w:val="TableParagraph"/>
              <w:spacing w:before="86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2"/>
                <w:sz w:val="16"/>
              </w:rPr>
              <w:t>Abbr.</w:t>
            </w:r>
          </w:p>
        </w:tc>
        <w:tc>
          <w:tcPr>
            <w:tcW w:w="8116" w:type="dxa"/>
            <w:shd w:val="clear" w:color="auto" w:fill="527D39"/>
          </w:tcPr>
          <w:p w:rsidR="00691BFF" w:rsidRDefault="00342195">
            <w:pPr>
              <w:pStyle w:val="TableParagraph"/>
              <w:spacing w:before="86"/>
              <w:ind w:left="15" w:right="3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w w:val="90"/>
                <w:sz w:val="16"/>
              </w:rPr>
              <w:t>Descriptions</w:t>
            </w:r>
            <w:r>
              <w:rPr>
                <w:rFonts w:ascii="Arial Black"/>
                <w:color w:val="F7F8FC"/>
                <w:spacing w:val="-8"/>
                <w:w w:val="90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w w:val="90"/>
                <w:sz w:val="16"/>
              </w:rPr>
              <w:t>of</w:t>
            </w:r>
            <w:r>
              <w:rPr>
                <w:rFonts w:ascii="Arial Black"/>
                <w:color w:val="F7F8FC"/>
                <w:spacing w:val="-8"/>
                <w:w w:val="90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w w:val="90"/>
                <w:sz w:val="16"/>
              </w:rPr>
              <w:t>used</w:t>
            </w:r>
            <w:r>
              <w:rPr>
                <w:rFonts w:ascii="Arial Black"/>
                <w:color w:val="F7F8FC"/>
                <w:spacing w:val="-8"/>
                <w:w w:val="90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spacing w:val="-2"/>
                <w:w w:val="90"/>
                <w:sz w:val="16"/>
              </w:rPr>
              <w:t>abbreviations</w:t>
            </w:r>
          </w:p>
        </w:tc>
      </w:tr>
      <w:tr w:rsidR="00691BFF">
        <w:trPr>
          <w:trHeight w:val="492"/>
        </w:trPr>
        <w:tc>
          <w:tcPr>
            <w:tcW w:w="1432" w:type="dxa"/>
          </w:tcPr>
          <w:p w:rsidR="00691BFF" w:rsidRDefault="0034219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ADR</w:t>
            </w:r>
          </w:p>
        </w:tc>
        <w:tc>
          <w:tcPr>
            <w:tcW w:w="8116" w:type="dxa"/>
          </w:tcPr>
          <w:p w:rsidR="00691BFF" w:rsidRDefault="00342195">
            <w:pPr>
              <w:pStyle w:val="TableParagraph"/>
              <w:spacing w:before="58" w:line="230" w:lineRule="auto"/>
              <w:ind w:left="1798" w:right="156" w:hanging="16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Accord relatif au transport international des marchandises dangereuses par route (Agreement concern-ing the International Carriage of Dangerous Goods by Road)</w:t>
            </w:r>
          </w:p>
        </w:tc>
      </w:tr>
      <w:tr w:rsidR="00691BFF">
        <w:trPr>
          <w:trHeight w:val="316"/>
        </w:trPr>
        <w:tc>
          <w:tcPr>
            <w:tcW w:w="1432" w:type="dxa"/>
            <w:shd w:val="clear" w:color="auto" w:fill="E0E0E0"/>
          </w:tcPr>
          <w:p w:rsidR="00691BFF" w:rsidRDefault="0034219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CAS</w:t>
            </w:r>
          </w:p>
        </w:tc>
        <w:tc>
          <w:tcPr>
            <w:tcW w:w="8116" w:type="dxa"/>
            <w:shd w:val="clear" w:color="auto" w:fill="E0E0E0"/>
          </w:tcPr>
          <w:p w:rsidR="00691BFF" w:rsidRDefault="00342195">
            <w:pPr>
              <w:pStyle w:val="TableParagraph"/>
              <w:ind w:left="15" w:right="6"/>
              <w:rPr>
                <w:sz w:val="16"/>
              </w:rPr>
            </w:pPr>
            <w:r>
              <w:rPr>
                <w:w w:val="105"/>
                <w:sz w:val="16"/>
              </w:rPr>
              <w:t>Chemical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Abstracts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Service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(service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that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maintains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most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comprehensive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chemical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substances)</w:t>
            </w:r>
          </w:p>
        </w:tc>
      </w:tr>
      <w:tr w:rsidR="00691BFF">
        <w:trPr>
          <w:trHeight w:val="316"/>
        </w:trPr>
        <w:tc>
          <w:tcPr>
            <w:tcW w:w="1432" w:type="dxa"/>
          </w:tcPr>
          <w:p w:rsidR="00691BFF" w:rsidRDefault="0034219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Ceiling-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8116" w:type="dxa"/>
          </w:tcPr>
          <w:p w:rsidR="00691BFF" w:rsidRDefault="00342195">
            <w:pPr>
              <w:pStyle w:val="TableParagraph"/>
              <w:ind w:left="15" w:right="4"/>
              <w:rPr>
                <w:sz w:val="16"/>
              </w:rPr>
            </w:pPr>
            <w:r>
              <w:rPr>
                <w:sz w:val="16"/>
              </w:rPr>
              <w:t>Ceiling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</w:t>
            </w:r>
          </w:p>
        </w:tc>
      </w:tr>
      <w:tr w:rsidR="00691BFF">
        <w:trPr>
          <w:trHeight w:val="315"/>
        </w:trPr>
        <w:tc>
          <w:tcPr>
            <w:tcW w:w="1432" w:type="dxa"/>
            <w:shd w:val="clear" w:color="auto" w:fill="E0E0E0"/>
          </w:tcPr>
          <w:p w:rsidR="00691BFF" w:rsidRDefault="0034219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DGR</w:t>
            </w:r>
          </w:p>
        </w:tc>
        <w:tc>
          <w:tcPr>
            <w:tcW w:w="8116" w:type="dxa"/>
            <w:shd w:val="clear" w:color="auto" w:fill="E0E0E0"/>
          </w:tcPr>
          <w:p w:rsidR="00691BFF" w:rsidRDefault="00342195">
            <w:pPr>
              <w:pStyle w:val="TableParagraph"/>
              <w:ind w:left="15" w:right="3"/>
              <w:rPr>
                <w:sz w:val="16"/>
              </w:rPr>
            </w:pPr>
            <w:r>
              <w:rPr>
                <w:sz w:val="16"/>
              </w:rPr>
              <w:t>Dangerous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Goods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Regulations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(see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IATA/DGR)</w:t>
            </w:r>
          </w:p>
        </w:tc>
      </w:tr>
      <w:tr w:rsidR="00691BFF">
        <w:trPr>
          <w:trHeight w:val="316"/>
        </w:trPr>
        <w:tc>
          <w:tcPr>
            <w:tcW w:w="1432" w:type="dxa"/>
          </w:tcPr>
          <w:p w:rsidR="00691BFF" w:rsidRDefault="0034219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DNEL</w:t>
            </w:r>
          </w:p>
        </w:tc>
        <w:tc>
          <w:tcPr>
            <w:tcW w:w="8116" w:type="dxa"/>
          </w:tcPr>
          <w:p w:rsidR="00691BFF" w:rsidRDefault="00342195">
            <w:pPr>
              <w:pStyle w:val="TableParagraph"/>
              <w:ind w:left="15" w:right="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Derived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No-Effect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Level</w:t>
            </w:r>
          </w:p>
        </w:tc>
      </w:tr>
      <w:tr w:rsidR="00691BFF">
        <w:trPr>
          <w:trHeight w:val="492"/>
        </w:trPr>
        <w:tc>
          <w:tcPr>
            <w:tcW w:w="1432" w:type="dxa"/>
            <w:shd w:val="clear" w:color="auto" w:fill="E0E0E0"/>
          </w:tcPr>
          <w:p w:rsidR="00691BFF" w:rsidRDefault="00342195">
            <w:pPr>
              <w:pStyle w:val="TableParagraph"/>
              <w:rPr>
                <w:sz w:val="16"/>
              </w:rPr>
            </w:pPr>
            <w:r>
              <w:rPr>
                <w:w w:val="85"/>
                <w:sz w:val="16"/>
              </w:rPr>
              <w:t>EC</w:t>
            </w:r>
            <w:r>
              <w:rPr>
                <w:spacing w:val="-5"/>
                <w:sz w:val="16"/>
              </w:rPr>
              <w:t xml:space="preserve"> No</w:t>
            </w:r>
          </w:p>
        </w:tc>
        <w:tc>
          <w:tcPr>
            <w:tcW w:w="8116" w:type="dxa"/>
            <w:shd w:val="clear" w:color="auto" w:fill="E0E0E0"/>
          </w:tcPr>
          <w:p w:rsidR="00691BFF" w:rsidRDefault="00342195">
            <w:pPr>
              <w:pStyle w:val="TableParagraph"/>
              <w:spacing w:before="58" w:line="230" w:lineRule="auto"/>
              <w:ind w:left="1323" w:right="107" w:hanging="12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EC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Inventory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(EINECS,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ELINCS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NLP-list)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source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seven-digit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EC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number,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identi-</w:t>
            </w:r>
            <w:r>
              <w:rPr>
                <w:w w:val="105"/>
                <w:sz w:val="16"/>
              </w:rPr>
              <w:t>fier of substances commercially available within the EU (European Union)</w:t>
            </w:r>
          </w:p>
        </w:tc>
      </w:tr>
      <w:tr w:rsidR="00691BFF">
        <w:trPr>
          <w:trHeight w:val="491"/>
        </w:trPr>
        <w:tc>
          <w:tcPr>
            <w:tcW w:w="1432" w:type="dxa"/>
          </w:tcPr>
          <w:p w:rsidR="00691BFF" w:rsidRDefault="0034219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EH40/2005</w:t>
            </w:r>
          </w:p>
        </w:tc>
        <w:tc>
          <w:tcPr>
            <w:tcW w:w="8116" w:type="dxa"/>
          </w:tcPr>
          <w:p w:rsidR="00691BFF" w:rsidRDefault="00342195">
            <w:pPr>
              <w:pStyle w:val="TableParagraph"/>
              <w:spacing w:before="58" w:line="230" w:lineRule="auto"/>
              <w:ind w:left="3789" w:right="277" w:hanging="350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EH40/2005 Workplace exposure limits (</w:t>
            </w:r>
            <w:hyperlink r:id="rId21">
              <w:r>
                <w:rPr>
                  <w:w w:val="105"/>
                  <w:sz w:val="16"/>
                </w:rPr>
                <w:t>http://www.nationalarchives.gov.uk/doc/open-government-li-</w:t>
              </w:r>
              <w:r>
                <w:rPr>
                  <w:spacing w:val="-2"/>
                  <w:w w:val="105"/>
                  <w:sz w:val="16"/>
                </w:rPr>
                <w:t>cence/</w:t>
              </w:r>
            </w:hyperlink>
            <w:r>
              <w:rPr>
                <w:spacing w:val="-2"/>
                <w:w w:val="105"/>
                <w:sz w:val="16"/>
              </w:rPr>
              <w:t>)</w:t>
            </w:r>
          </w:p>
        </w:tc>
      </w:tr>
      <w:tr w:rsidR="00691BFF">
        <w:trPr>
          <w:trHeight w:val="316"/>
        </w:trPr>
        <w:tc>
          <w:tcPr>
            <w:tcW w:w="1432" w:type="dxa"/>
            <w:shd w:val="clear" w:color="auto" w:fill="E0E0E0"/>
          </w:tcPr>
          <w:p w:rsidR="00691BFF" w:rsidRDefault="0034219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EINECS</w:t>
            </w:r>
          </w:p>
        </w:tc>
        <w:tc>
          <w:tcPr>
            <w:tcW w:w="8116" w:type="dxa"/>
            <w:shd w:val="clear" w:color="auto" w:fill="E0E0E0"/>
          </w:tcPr>
          <w:p w:rsidR="00691BFF" w:rsidRDefault="00342195">
            <w:pPr>
              <w:pStyle w:val="TableParagraph"/>
              <w:ind w:left="15" w:right="3"/>
              <w:rPr>
                <w:sz w:val="16"/>
              </w:rPr>
            </w:pPr>
            <w:r>
              <w:rPr>
                <w:w w:val="105"/>
                <w:sz w:val="16"/>
              </w:rPr>
              <w:t>European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Inventory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Existing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Commercial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Chemical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Substances</w:t>
            </w:r>
          </w:p>
        </w:tc>
      </w:tr>
      <w:tr w:rsidR="00691BFF">
        <w:trPr>
          <w:trHeight w:val="316"/>
        </w:trPr>
        <w:tc>
          <w:tcPr>
            <w:tcW w:w="1432" w:type="dxa"/>
          </w:tcPr>
          <w:p w:rsidR="00691BFF" w:rsidRDefault="0034219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ELINCS</w:t>
            </w:r>
          </w:p>
        </w:tc>
        <w:tc>
          <w:tcPr>
            <w:tcW w:w="8116" w:type="dxa"/>
          </w:tcPr>
          <w:p w:rsidR="00691BFF" w:rsidRDefault="00342195">
            <w:pPr>
              <w:pStyle w:val="TableParagraph"/>
              <w:ind w:left="15" w:right="3"/>
              <w:rPr>
                <w:sz w:val="16"/>
              </w:rPr>
            </w:pPr>
            <w:r>
              <w:rPr>
                <w:w w:val="105"/>
                <w:sz w:val="16"/>
              </w:rPr>
              <w:t>European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Notified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Chemical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Substances</w:t>
            </w:r>
          </w:p>
        </w:tc>
      </w:tr>
      <w:tr w:rsidR="00691BFF">
        <w:trPr>
          <w:trHeight w:val="492"/>
        </w:trPr>
        <w:tc>
          <w:tcPr>
            <w:tcW w:w="1432" w:type="dxa"/>
            <w:shd w:val="clear" w:color="auto" w:fill="E0E0E0"/>
          </w:tcPr>
          <w:p w:rsidR="00691BFF" w:rsidRDefault="0034219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GHS</w:t>
            </w:r>
          </w:p>
        </w:tc>
        <w:tc>
          <w:tcPr>
            <w:tcW w:w="8116" w:type="dxa"/>
            <w:shd w:val="clear" w:color="auto" w:fill="E0E0E0"/>
          </w:tcPr>
          <w:p w:rsidR="00691BFF" w:rsidRDefault="00342195">
            <w:pPr>
              <w:pStyle w:val="TableParagraph"/>
              <w:spacing w:before="58" w:line="230" w:lineRule="auto"/>
              <w:ind w:left="3873" w:right="172" w:hanging="36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"Globally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Harmonized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System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Classification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Labelling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Chemicals"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developed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by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United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Na-</w:t>
            </w:r>
            <w:r>
              <w:rPr>
                <w:spacing w:val="-2"/>
                <w:w w:val="105"/>
                <w:sz w:val="16"/>
              </w:rPr>
              <w:t>tions</w:t>
            </w:r>
          </w:p>
        </w:tc>
      </w:tr>
      <w:tr w:rsidR="00691BFF">
        <w:trPr>
          <w:trHeight w:val="315"/>
        </w:trPr>
        <w:tc>
          <w:tcPr>
            <w:tcW w:w="1432" w:type="dxa"/>
          </w:tcPr>
          <w:p w:rsidR="00691BFF" w:rsidRDefault="0034219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IATA</w:t>
            </w:r>
          </w:p>
        </w:tc>
        <w:tc>
          <w:tcPr>
            <w:tcW w:w="8116" w:type="dxa"/>
          </w:tcPr>
          <w:p w:rsidR="00691BFF" w:rsidRDefault="00342195">
            <w:pPr>
              <w:pStyle w:val="TableParagraph"/>
              <w:ind w:left="15" w:right="5"/>
              <w:rPr>
                <w:sz w:val="16"/>
              </w:rPr>
            </w:pPr>
            <w:r>
              <w:rPr>
                <w:spacing w:val="2"/>
                <w:sz w:val="16"/>
              </w:rPr>
              <w:t>International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2"/>
                <w:sz w:val="16"/>
              </w:rPr>
              <w:t>Air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2"/>
                <w:sz w:val="16"/>
              </w:rPr>
              <w:t>Transport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Association</w:t>
            </w:r>
          </w:p>
        </w:tc>
      </w:tr>
      <w:tr w:rsidR="00691BFF">
        <w:trPr>
          <w:trHeight w:val="316"/>
        </w:trPr>
        <w:tc>
          <w:tcPr>
            <w:tcW w:w="1432" w:type="dxa"/>
            <w:shd w:val="clear" w:color="auto" w:fill="E0E0E0"/>
          </w:tcPr>
          <w:p w:rsidR="00691BFF" w:rsidRDefault="0034219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IATA/DGR</w:t>
            </w:r>
          </w:p>
        </w:tc>
        <w:tc>
          <w:tcPr>
            <w:tcW w:w="8116" w:type="dxa"/>
            <w:shd w:val="clear" w:color="auto" w:fill="E0E0E0"/>
          </w:tcPr>
          <w:p w:rsidR="00691BFF" w:rsidRDefault="00342195">
            <w:pPr>
              <w:pStyle w:val="TableParagraph"/>
              <w:ind w:left="15" w:right="3"/>
              <w:rPr>
                <w:sz w:val="16"/>
              </w:rPr>
            </w:pPr>
            <w:r>
              <w:rPr>
                <w:w w:val="105"/>
                <w:sz w:val="16"/>
              </w:rPr>
              <w:t>Dangerous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Goods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Regulations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(DGR)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air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transport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(IATA)</w:t>
            </w:r>
          </w:p>
        </w:tc>
      </w:tr>
      <w:tr w:rsidR="00691BFF">
        <w:trPr>
          <w:trHeight w:val="316"/>
        </w:trPr>
        <w:tc>
          <w:tcPr>
            <w:tcW w:w="1432" w:type="dxa"/>
          </w:tcPr>
          <w:p w:rsidR="00691BFF" w:rsidRDefault="0034219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ICAO</w:t>
            </w:r>
          </w:p>
        </w:tc>
        <w:tc>
          <w:tcPr>
            <w:tcW w:w="8116" w:type="dxa"/>
          </w:tcPr>
          <w:p w:rsidR="00691BFF" w:rsidRDefault="00342195">
            <w:pPr>
              <w:pStyle w:val="TableParagraph"/>
              <w:ind w:left="15" w:right="3"/>
              <w:rPr>
                <w:sz w:val="16"/>
              </w:rPr>
            </w:pPr>
            <w:r>
              <w:rPr>
                <w:w w:val="105"/>
                <w:sz w:val="16"/>
              </w:rPr>
              <w:t>International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Civil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Aviation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Organization</w:t>
            </w:r>
          </w:p>
        </w:tc>
      </w:tr>
      <w:tr w:rsidR="00691BFF">
        <w:trPr>
          <w:trHeight w:val="316"/>
        </w:trPr>
        <w:tc>
          <w:tcPr>
            <w:tcW w:w="1432" w:type="dxa"/>
            <w:shd w:val="clear" w:color="auto" w:fill="E0E0E0"/>
          </w:tcPr>
          <w:p w:rsidR="00691BFF" w:rsidRDefault="00342195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IMDG</w:t>
            </w:r>
          </w:p>
        </w:tc>
        <w:tc>
          <w:tcPr>
            <w:tcW w:w="8116" w:type="dxa"/>
            <w:shd w:val="clear" w:color="auto" w:fill="E0E0E0"/>
          </w:tcPr>
          <w:p w:rsidR="00691BFF" w:rsidRDefault="00342195">
            <w:pPr>
              <w:pStyle w:val="TableParagraph"/>
              <w:ind w:left="15" w:right="4"/>
              <w:rPr>
                <w:sz w:val="16"/>
              </w:rPr>
            </w:pPr>
            <w:r>
              <w:rPr>
                <w:w w:val="105"/>
                <w:sz w:val="16"/>
              </w:rPr>
              <w:t>International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Maritime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Dangerous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Goods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Code</w:t>
            </w:r>
          </w:p>
        </w:tc>
      </w:tr>
      <w:tr w:rsidR="00691BFF">
        <w:trPr>
          <w:trHeight w:val="315"/>
        </w:trPr>
        <w:tc>
          <w:tcPr>
            <w:tcW w:w="1432" w:type="dxa"/>
          </w:tcPr>
          <w:p w:rsidR="00691BFF" w:rsidRDefault="0034219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NLP</w:t>
            </w:r>
          </w:p>
        </w:tc>
        <w:tc>
          <w:tcPr>
            <w:tcW w:w="8116" w:type="dxa"/>
          </w:tcPr>
          <w:p w:rsidR="00691BFF" w:rsidRDefault="00342195">
            <w:pPr>
              <w:pStyle w:val="TableParagraph"/>
              <w:ind w:left="15" w:right="3"/>
              <w:rPr>
                <w:sz w:val="16"/>
              </w:rPr>
            </w:pPr>
            <w:r>
              <w:rPr>
                <w:w w:val="105"/>
                <w:sz w:val="16"/>
              </w:rPr>
              <w:t>No-Longer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Polymer</w:t>
            </w:r>
          </w:p>
        </w:tc>
      </w:tr>
      <w:tr w:rsidR="00691BFF">
        <w:trPr>
          <w:trHeight w:val="316"/>
        </w:trPr>
        <w:tc>
          <w:tcPr>
            <w:tcW w:w="1432" w:type="dxa"/>
            <w:shd w:val="clear" w:color="auto" w:fill="E0E0E0"/>
          </w:tcPr>
          <w:p w:rsidR="00691BFF" w:rsidRDefault="0034219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PBT</w:t>
            </w:r>
          </w:p>
        </w:tc>
        <w:tc>
          <w:tcPr>
            <w:tcW w:w="8116" w:type="dxa"/>
            <w:shd w:val="clear" w:color="auto" w:fill="E0E0E0"/>
          </w:tcPr>
          <w:p w:rsidR="00691BFF" w:rsidRDefault="00342195">
            <w:pPr>
              <w:pStyle w:val="TableParagraph"/>
              <w:ind w:left="15" w:right="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Persistent,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Bioaccumulative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Toxic</w:t>
            </w:r>
          </w:p>
        </w:tc>
      </w:tr>
      <w:tr w:rsidR="00691BFF">
        <w:trPr>
          <w:trHeight w:val="315"/>
        </w:trPr>
        <w:tc>
          <w:tcPr>
            <w:tcW w:w="1432" w:type="dxa"/>
          </w:tcPr>
          <w:p w:rsidR="00691BFF" w:rsidRDefault="0034219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PNEC</w:t>
            </w:r>
          </w:p>
        </w:tc>
        <w:tc>
          <w:tcPr>
            <w:tcW w:w="8116" w:type="dxa"/>
          </w:tcPr>
          <w:p w:rsidR="00691BFF" w:rsidRDefault="00342195">
            <w:pPr>
              <w:pStyle w:val="TableParagraph"/>
              <w:ind w:left="15" w:right="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Predicted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No-Effect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Concentration</w:t>
            </w:r>
          </w:p>
        </w:tc>
      </w:tr>
      <w:tr w:rsidR="00691BFF">
        <w:trPr>
          <w:trHeight w:val="316"/>
        </w:trPr>
        <w:tc>
          <w:tcPr>
            <w:tcW w:w="1432" w:type="dxa"/>
            <w:shd w:val="clear" w:color="auto" w:fill="E0E0E0"/>
          </w:tcPr>
          <w:p w:rsidR="00691BFF" w:rsidRDefault="00342195">
            <w:pPr>
              <w:pStyle w:val="TableParagraph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ppm</w:t>
            </w:r>
          </w:p>
        </w:tc>
        <w:tc>
          <w:tcPr>
            <w:tcW w:w="8116" w:type="dxa"/>
            <w:shd w:val="clear" w:color="auto" w:fill="E0E0E0"/>
          </w:tcPr>
          <w:p w:rsidR="00691BFF" w:rsidRDefault="00342195">
            <w:pPr>
              <w:pStyle w:val="TableParagraph"/>
              <w:ind w:left="15" w:right="3"/>
              <w:rPr>
                <w:sz w:val="16"/>
              </w:rPr>
            </w:pPr>
            <w:r>
              <w:rPr>
                <w:sz w:val="16"/>
              </w:rPr>
              <w:t>Parts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million</w:t>
            </w:r>
          </w:p>
        </w:tc>
      </w:tr>
      <w:tr w:rsidR="00691BFF">
        <w:trPr>
          <w:trHeight w:val="315"/>
        </w:trPr>
        <w:tc>
          <w:tcPr>
            <w:tcW w:w="1432" w:type="dxa"/>
          </w:tcPr>
          <w:p w:rsidR="00691BFF" w:rsidRDefault="0034219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REACH</w:t>
            </w:r>
          </w:p>
        </w:tc>
        <w:tc>
          <w:tcPr>
            <w:tcW w:w="8116" w:type="dxa"/>
          </w:tcPr>
          <w:p w:rsidR="00691BFF" w:rsidRDefault="00342195">
            <w:pPr>
              <w:pStyle w:val="TableParagraph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Registration,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Evaluation,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Authorisation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Restriction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Chemicals</w:t>
            </w:r>
          </w:p>
        </w:tc>
      </w:tr>
      <w:tr w:rsidR="00691BFF">
        <w:trPr>
          <w:trHeight w:val="492"/>
        </w:trPr>
        <w:tc>
          <w:tcPr>
            <w:tcW w:w="1432" w:type="dxa"/>
            <w:shd w:val="clear" w:color="auto" w:fill="E0E0E0"/>
          </w:tcPr>
          <w:p w:rsidR="00691BFF" w:rsidRDefault="0034219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RID</w:t>
            </w:r>
          </w:p>
        </w:tc>
        <w:tc>
          <w:tcPr>
            <w:tcW w:w="8116" w:type="dxa"/>
            <w:shd w:val="clear" w:color="auto" w:fill="E0E0E0"/>
          </w:tcPr>
          <w:p w:rsidR="00691BFF" w:rsidRDefault="00342195">
            <w:pPr>
              <w:pStyle w:val="TableParagraph"/>
              <w:spacing w:before="58" w:line="230" w:lineRule="auto"/>
              <w:ind w:left="1574" w:right="156" w:hanging="146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Règlement concernant le transport International ferroviaire des marchandises Dangereuses (Regulations concerning the International carriage of Dangerous goods by Rail)</w:t>
            </w:r>
          </w:p>
        </w:tc>
      </w:tr>
      <w:tr w:rsidR="00691BFF">
        <w:trPr>
          <w:trHeight w:val="315"/>
        </w:trPr>
        <w:tc>
          <w:tcPr>
            <w:tcW w:w="1432" w:type="dxa"/>
          </w:tcPr>
          <w:p w:rsidR="00691BFF" w:rsidRDefault="00342195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95"/>
                <w:sz w:val="16"/>
              </w:rPr>
              <w:t>STEL</w:t>
            </w:r>
          </w:p>
        </w:tc>
        <w:tc>
          <w:tcPr>
            <w:tcW w:w="8116" w:type="dxa"/>
          </w:tcPr>
          <w:p w:rsidR="00691BFF" w:rsidRDefault="00342195">
            <w:pPr>
              <w:pStyle w:val="TableParagraph"/>
              <w:ind w:left="15" w:right="4"/>
              <w:rPr>
                <w:sz w:val="16"/>
              </w:rPr>
            </w:pPr>
            <w:r>
              <w:rPr>
                <w:spacing w:val="2"/>
                <w:sz w:val="16"/>
              </w:rPr>
              <w:t>Short-term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2"/>
                <w:sz w:val="16"/>
              </w:rPr>
              <w:t>exposure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</w:t>
            </w:r>
          </w:p>
        </w:tc>
      </w:tr>
      <w:tr w:rsidR="00691BFF">
        <w:trPr>
          <w:trHeight w:val="315"/>
        </w:trPr>
        <w:tc>
          <w:tcPr>
            <w:tcW w:w="1432" w:type="dxa"/>
            <w:shd w:val="clear" w:color="auto" w:fill="E0E0E0"/>
          </w:tcPr>
          <w:p w:rsidR="00691BFF" w:rsidRDefault="00342195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TWA</w:t>
            </w:r>
          </w:p>
        </w:tc>
        <w:tc>
          <w:tcPr>
            <w:tcW w:w="8116" w:type="dxa"/>
            <w:shd w:val="clear" w:color="auto" w:fill="E0E0E0"/>
          </w:tcPr>
          <w:p w:rsidR="00691BFF" w:rsidRDefault="00342195">
            <w:pPr>
              <w:pStyle w:val="TableParagraph"/>
              <w:ind w:left="15" w:right="4"/>
              <w:rPr>
                <w:sz w:val="16"/>
              </w:rPr>
            </w:pPr>
            <w:r>
              <w:rPr>
                <w:w w:val="105"/>
                <w:sz w:val="16"/>
              </w:rPr>
              <w:t>Time-weighted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average</w:t>
            </w:r>
          </w:p>
        </w:tc>
      </w:tr>
    </w:tbl>
    <w:p w:rsidR="00691BFF" w:rsidRDefault="00691BFF">
      <w:pPr>
        <w:pStyle w:val="TableParagraph"/>
        <w:rPr>
          <w:sz w:val="16"/>
        </w:rPr>
        <w:sectPr w:rsidR="00691BFF">
          <w:pgSz w:w="11900" w:h="16840"/>
          <w:pgMar w:top="2120" w:right="708" w:bottom="760" w:left="850" w:header="592" w:footer="564" w:gutter="0"/>
          <w:cols w:space="720"/>
        </w:sectPr>
      </w:pPr>
    </w:p>
    <w:p w:rsidR="00691BFF" w:rsidRDefault="00691BFF">
      <w:pPr>
        <w:pStyle w:val="BodyText"/>
        <w:spacing w:before="5"/>
        <w:ind w:left="0"/>
        <w:rPr>
          <w:rFonts w:ascii="Arial Black"/>
          <w:sz w:val="15"/>
        </w:rPr>
      </w:pPr>
    </w:p>
    <w:tbl>
      <w:tblPr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2"/>
        <w:gridCol w:w="8116"/>
      </w:tblGrid>
      <w:tr w:rsidR="00691BFF">
        <w:trPr>
          <w:trHeight w:val="375"/>
        </w:trPr>
        <w:tc>
          <w:tcPr>
            <w:tcW w:w="1432" w:type="dxa"/>
            <w:shd w:val="clear" w:color="auto" w:fill="527D39"/>
          </w:tcPr>
          <w:p w:rsidR="00691BFF" w:rsidRDefault="00342195">
            <w:pPr>
              <w:pStyle w:val="TableParagraph"/>
              <w:spacing w:before="86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2"/>
                <w:sz w:val="16"/>
              </w:rPr>
              <w:t>Abbr.</w:t>
            </w:r>
          </w:p>
        </w:tc>
        <w:tc>
          <w:tcPr>
            <w:tcW w:w="8116" w:type="dxa"/>
            <w:shd w:val="clear" w:color="auto" w:fill="527D39"/>
          </w:tcPr>
          <w:p w:rsidR="00691BFF" w:rsidRDefault="00342195">
            <w:pPr>
              <w:pStyle w:val="TableParagraph"/>
              <w:spacing w:before="86"/>
              <w:ind w:left="15" w:right="3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w w:val="90"/>
                <w:sz w:val="16"/>
              </w:rPr>
              <w:t>Descriptions</w:t>
            </w:r>
            <w:r>
              <w:rPr>
                <w:rFonts w:ascii="Arial Black"/>
                <w:color w:val="F7F8FC"/>
                <w:spacing w:val="-8"/>
                <w:w w:val="90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w w:val="90"/>
                <w:sz w:val="16"/>
              </w:rPr>
              <w:t>of</w:t>
            </w:r>
            <w:r>
              <w:rPr>
                <w:rFonts w:ascii="Arial Black"/>
                <w:color w:val="F7F8FC"/>
                <w:spacing w:val="-8"/>
                <w:w w:val="90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w w:val="90"/>
                <w:sz w:val="16"/>
              </w:rPr>
              <w:t>used</w:t>
            </w:r>
            <w:r>
              <w:rPr>
                <w:rFonts w:ascii="Arial Black"/>
                <w:color w:val="F7F8FC"/>
                <w:spacing w:val="-8"/>
                <w:w w:val="90"/>
                <w:sz w:val="16"/>
              </w:rPr>
              <w:t xml:space="preserve"> </w:t>
            </w:r>
            <w:r>
              <w:rPr>
                <w:rFonts w:ascii="Arial Black"/>
                <w:color w:val="F7F8FC"/>
                <w:spacing w:val="-2"/>
                <w:w w:val="90"/>
                <w:sz w:val="16"/>
              </w:rPr>
              <w:t>abbreviations</w:t>
            </w:r>
          </w:p>
        </w:tc>
      </w:tr>
      <w:tr w:rsidR="00691BFF">
        <w:trPr>
          <w:trHeight w:val="316"/>
        </w:trPr>
        <w:tc>
          <w:tcPr>
            <w:tcW w:w="1432" w:type="dxa"/>
          </w:tcPr>
          <w:p w:rsidR="00691BFF" w:rsidRDefault="0034219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vPvB</w:t>
            </w:r>
          </w:p>
        </w:tc>
        <w:tc>
          <w:tcPr>
            <w:tcW w:w="8116" w:type="dxa"/>
          </w:tcPr>
          <w:p w:rsidR="00691BFF" w:rsidRDefault="00342195">
            <w:pPr>
              <w:pStyle w:val="TableParagraph"/>
              <w:ind w:left="15" w:right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Very Persistent and very Bioaccumulative</w:t>
            </w:r>
          </w:p>
        </w:tc>
      </w:tr>
      <w:tr w:rsidR="00691BFF">
        <w:trPr>
          <w:trHeight w:val="315"/>
        </w:trPr>
        <w:tc>
          <w:tcPr>
            <w:tcW w:w="1432" w:type="dxa"/>
            <w:shd w:val="clear" w:color="auto" w:fill="E0E0E0"/>
          </w:tcPr>
          <w:p w:rsidR="00691BFF" w:rsidRDefault="00342195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WEL</w:t>
            </w:r>
          </w:p>
        </w:tc>
        <w:tc>
          <w:tcPr>
            <w:tcW w:w="8116" w:type="dxa"/>
            <w:shd w:val="clear" w:color="auto" w:fill="E0E0E0"/>
          </w:tcPr>
          <w:p w:rsidR="00691BFF" w:rsidRDefault="00342195">
            <w:pPr>
              <w:pStyle w:val="TableParagraph"/>
              <w:ind w:left="15" w:right="5"/>
              <w:rPr>
                <w:sz w:val="16"/>
              </w:rPr>
            </w:pPr>
            <w:r>
              <w:rPr>
                <w:w w:val="105"/>
                <w:sz w:val="16"/>
              </w:rPr>
              <w:t>Workplace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exposure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limit</w:t>
            </w:r>
          </w:p>
        </w:tc>
      </w:tr>
    </w:tbl>
    <w:p w:rsidR="00691BFF" w:rsidRDefault="00342195">
      <w:pPr>
        <w:pStyle w:val="Heading2"/>
        <w:spacing w:before="185"/>
        <w:ind w:firstLine="0"/>
        <w:rPr>
          <w:b w:val="0"/>
        </w:rPr>
      </w:pPr>
      <w:r>
        <w:rPr>
          <w:b w:val="0"/>
          <w:w w:val="90"/>
        </w:rPr>
        <w:t>Key</w:t>
      </w:r>
      <w:r>
        <w:rPr>
          <w:b w:val="0"/>
          <w:spacing w:val="-8"/>
          <w:w w:val="90"/>
        </w:rPr>
        <w:t xml:space="preserve"> </w:t>
      </w:r>
      <w:r>
        <w:rPr>
          <w:b w:val="0"/>
          <w:w w:val="90"/>
        </w:rPr>
        <w:t>literature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references</w:t>
      </w:r>
      <w:r>
        <w:rPr>
          <w:b w:val="0"/>
          <w:spacing w:val="-6"/>
          <w:w w:val="90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sources</w:t>
      </w:r>
      <w:r>
        <w:rPr>
          <w:b w:val="0"/>
          <w:spacing w:val="-6"/>
          <w:w w:val="90"/>
        </w:rPr>
        <w:t xml:space="preserve"> </w:t>
      </w:r>
      <w:r>
        <w:rPr>
          <w:b w:val="0"/>
          <w:w w:val="90"/>
        </w:rPr>
        <w:t>for</w:t>
      </w:r>
      <w:r>
        <w:rPr>
          <w:b w:val="0"/>
          <w:spacing w:val="-6"/>
          <w:w w:val="90"/>
        </w:rPr>
        <w:t xml:space="preserve"> </w:t>
      </w:r>
      <w:r>
        <w:rPr>
          <w:b w:val="0"/>
          <w:spacing w:val="-4"/>
          <w:w w:val="90"/>
        </w:rPr>
        <w:t>data</w:t>
      </w:r>
    </w:p>
    <w:p w:rsidR="00691BFF" w:rsidRDefault="00342195">
      <w:pPr>
        <w:pStyle w:val="BodyText"/>
        <w:spacing w:before="34" w:line="230" w:lineRule="auto"/>
        <w:ind w:right="298"/>
      </w:pPr>
      <w:bookmarkStart w:id="44" w:name="_bookmark10"/>
      <w:bookmarkEnd w:id="44"/>
      <w:r>
        <w:rPr>
          <w:w w:val="105"/>
        </w:rPr>
        <w:t>Agreement</w:t>
      </w:r>
      <w:r>
        <w:rPr>
          <w:spacing w:val="-2"/>
          <w:w w:val="105"/>
        </w:rPr>
        <w:t xml:space="preserve"> </w:t>
      </w:r>
      <w:r>
        <w:rPr>
          <w:w w:val="105"/>
        </w:rPr>
        <w:t>concerning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-2"/>
          <w:w w:val="105"/>
        </w:rPr>
        <w:t xml:space="preserve"> </w:t>
      </w:r>
      <w:r>
        <w:rPr>
          <w:w w:val="105"/>
        </w:rPr>
        <w:t>Carriage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Dangerous</w:t>
      </w:r>
      <w:r>
        <w:rPr>
          <w:spacing w:val="-2"/>
          <w:w w:val="105"/>
        </w:rPr>
        <w:t xml:space="preserve"> </w:t>
      </w:r>
      <w:r>
        <w:rPr>
          <w:w w:val="105"/>
        </w:rPr>
        <w:t>Goods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Road</w:t>
      </w:r>
      <w:r>
        <w:rPr>
          <w:spacing w:val="-2"/>
          <w:w w:val="105"/>
        </w:rPr>
        <w:t xml:space="preserve"> </w:t>
      </w:r>
      <w:r>
        <w:rPr>
          <w:w w:val="105"/>
        </w:rPr>
        <w:t>(ADR).</w:t>
      </w:r>
      <w:r>
        <w:rPr>
          <w:spacing w:val="40"/>
          <w:w w:val="105"/>
        </w:rPr>
        <w:t xml:space="preserve"> </w:t>
      </w:r>
      <w:r>
        <w:rPr>
          <w:w w:val="105"/>
        </w:rPr>
        <w:t>Regulations</w:t>
      </w:r>
      <w:r>
        <w:rPr>
          <w:spacing w:val="-2"/>
          <w:w w:val="105"/>
        </w:rPr>
        <w:t xml:space="preserve"> </w:t>
      </w:r>
      <w:r>
        <w:rPr>
          <w:w w:val="105"/>
        </w:rPr>
        <w:t>concerning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In-ternational Carriage of Dangerous Goods by Rail (RID).</w:t>
      </w:r>
      <w:r>
        <w:rPr>
          <w:spacing w:val="40"/>
          <w:w w:val="105"/>
        </w:rPr>
        <w:t xml:space="preserve"> </w:t>
      </w:r>
      <w:r>
        <w:rPr>
          <w:w w:val="105"/>
        </w:rPr>
        <w:t>International Maritime Dangerous Goods Code (IMDG).</w:t>
      </w:r>
      <w:r>
        <w:rPr>
          <w:spacing w:val="40"/>
          <w:w w:val="105"/>
        </w:rPr>
        <w:t xml:space="preserve"> </w:t>
      </w:r>
      <w:r>
        <w:rPr>
          <w:w w:val="105"/>
        </w:rPr>
        <w:t>Dan-gerous Goods Regulations (DGR) for the air transport (IATA).</w:t>
      </w:r>
    </w:p>
    <w:p w:rsidR="00691BFF" w:rsidRDefault="00342195">
      <w:pPr>
        <w:pStyle w:val="Heading2"/>
        <w:spacing w:before="102"/>
        <w:ind w:firstLine="0"/>
        <w:rPr>
          <w:b w:val="0"/>
        </w:rPr>
      </w:pPr>
      <w:r>
        <w:rPr>
          <w:b w:val="0"/>
          <w:w w:val="90"/>
        </w:rPr>
        <w:t>List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of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relevant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phrases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(code</w:t>
      </w:r>
      <w:r>
        <w:rPr>
          <w:b w:val="0"/>
          <w:spacing w:val="-8"/>
          <w:w w:val="90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-8"/>
          <w:w w:val="90"/>
        </w:rPr>
        <w:t xml:space="preserve"> </w:t>
      </w:r>
      <w:r>
        <w:rPr>
          <w:b w:val="0"/>
          <w:w w:val="90"/>
        </w:rPr>
        <w:t>full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text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as</w:t>
      </w:r>
      <w:r>
        <w:rPr>
          <w:b w:val="0"/>
          <w:spacing w:val="-6"/>
          <w:w w:val="90"/>
        </w:rPr>
        <w:t xml:space="preserve"> </w:t>
      </w:r>
      <w:r>
        <w:rPr>
          <w:b w:val="0"/>
          <w:w w:val="90"/>
        </w:rPr>
        <w:t>stated</w:t>
      </w:r>
      <w:r>
        <w:rPr>
          <w:b w:val="0"/>
          <w:spacing w:val="-8"/>
          <w:w w:val="90"/>
        </w:rPr>
        <w:t xml:space="preserve"> </w:t>
      </w:r>
      <w:r>
        <w:rPr>
          <w:b w:val="0"/>
          <w:w w:val="90"/>
        </w:rPr>
        <w:t>in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section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2</w:t>
      </w:r>
      <w:r>
        <w:rPr>
          <w:b w:val="0"/>
          <w:spacing w:val="-8"/>
          <w:w w:val="90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-8"/>
          <w:w w:val="90"/>
        </w:rPr>
        <w:t xml:space="preserve"> </w:t>
      </w:r>
      <w:r>
        <w:rPr>
          <w:b w:val="0"/>
          <w:spacing w:val="-5"/>
          <w:w w:val="90"/>
        </w:rPr>
        <w:t>3)</w:t>
      </w:r>
    </w:p>
    <w:p w:rsidR="00691BFF" w:rsidRDefault="00691BFF">
      <w:pPr>
        <w:pStyle w:val="BodyText"/>
        <w:spacing w:before="13" w:after="1"/>
        <w:ind w:left="0"/>
        <w:rPr>
          <w:rFonts w:ascii="Arial Black"/>
          <w:sz w:val="10"/>
        </w:rPr>
      </w:pPr>
    </w:p>
    <w:tbl>
      <w:tblPr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1"/>
        <w:gridCol w:w="8307"/>
      </w:tblGrid>
      <w:tr w:rsidR="00691BFF">
        <w:trPr>
          <w:trHeight w:val="376"/>
        </w:trPr>
        <w:tc>
          <w:tcPr>
            <w:tcW w:w="1241" w:type="dxa"/>
            <w:shd w:val="clear" w:color="auto" w:fill="527D39"/>
          </w:tcPr>
          <w:p w:rsidR="00691BFF" w:rsidRDefault="00342195">
            <w:pPr>
              <w:pStyle w:val="TableParagraph"/>
              <w:spacing w:before="86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4"/>
                <w:sz w:val="16"/>
              </w:rPr>
              <w:t>Code</w:t>
            </w:r>
          </w:p>
        </w:tc>
        <w:tc>
          <w:tcPr>
            <w:tcW w:w="8307" w:type="dxa"/>
            <w:shd w:val="clear" w:color="auto" w:fill="527D39"/>
          </w:tcPr>
          <w:p w:rsidR="00691BFF" w:rsidRDefault="00342195">
            <w:pPr>
              <w:pStyle w:val="TableParagraph"/>
              <w:spacing w:before="86"/>
              <w:ind w:left="13" w:right="2"/>
              <w:rPr>
                <w:rFonts w:ascii="Arial Black"/>
                <w:sz w:val="16"/>
              </w:rPr>
            </w:pPr>
            <w:r>
              <w:rPr>
                <w:rFonts w:ascii="Arial Black"/>
                <w:color w:val="F7F8FC"/>
                <w:spacing w:val="-4"/>
                <w:w w:val="95"/>
                <w:sz w:val="16"/>
              </w:rPr>
              <w:t>Text</w:t>
            </w:r>
          </w:p>
        </w:tc>
      </w:tr>
      <w:tr w:rsidR="00691BFF">
        <w:trPr>
          <w:trHeight w:val="315"/>
        </w:trPr>
        <w:tc>
          <w:tcPr>
            <w:tcW w:w="1241" w:type="dxa"/>
          </w:tcPr>
          <w:p w:rsidR="00691BFF" w:rsidRDefault="0034219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H315</w:t>
            </w:r>
          </w:p>
        </w:tc>
        <w:tc>
          <w:tcPr>
            <w:tcW w:w="8307" w:type="dxa"/>
          </w:tcPr>
          <w:p w:rsidR="00691BFF" w:rsidRDefault="00342195">
            <w:pPr>
              <w:pStyle w:val="TableParagraph"/>
              <w:ind w:left="13" w:right="1"/>
              <w:rPr>
                <w:sz w:val="16"/>
              </w:rPr>
            </w:pPr>
            <w:r>
              <w:rPr>
                <w:sz w:val="16"/>
              </w:rPr>
              <w:t>Causes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skin</w:t>
            </w:r>
            <w:r>
              <w:rPr>
                <w:spacing w:val="-2"/>
                <w:sz w:val="16"/>
              </w:rPr>
              <w:t xml:space="preserve"> irritation.</w:t>
            </w:r>
          </w:p>
        </w:tc>
      </w:tr>
      <w:tr w:rsidR="00691BFF">
        <w:trPr>
          <w:trHeight w:val="316"/>
        </w:trPr>
        <w:tc>
          <w:tcPr>
            <w:tcW w:w="1241" w:type="dxa"/>
            <w:shd w:val="clear" w:color="auto" w:fill="E0E0E0"/>
          </w:tcPr>
          <w:p w:rsidR="00691BFF" w:rsidRDefault="0034219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H317</w:t>
            </w:r>
          </w:p>
        </w:tc>
        <w:tc>
          <w:tcPr>
            <w:tcW w:w="8307" w:type="dxa"/>
            <w:shd w:val="clear" w:color="auto" w:fill="E0E0E0"/>
          </w:tcPr>
          <w:p w:rsidR="00691BFF" w:rsidRDefault="00342195">
            <w:pPr>
              <w:pStyle w:val="TableParagraph"/>
              <w:ind w:left="13" w:right="2"/>
              <w:rPr>
                <w:sz w:val="16"/>
              </w:rPr>
            </w:pPr>
            <w:r>
              <w:rPr>
                <w:w w:val="105"/>
                <w:sz w:val="16"/>
              </w:rPr>
              <w:t>May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cause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allergic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skin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reaction.</w:t>
            </w:r>
          </w:p>
        </w:tc>
      </w:tr>
      <w:tr w:rsidR="00691BFF">
        <w:trPr>
          <w:trHeight w:val="315"/>
        </w:trPr>
        <w:tc>
          <w:tcPr>
            <w:tcW w:w="1241" w:type="dxa"/>
          </w:tcPr>
          <w:p w:rsidR="00691BFF" w:rsidRDefault="0034219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H319</w:t>
            </w:r>
          </w:p>
        </w:tc>
        <w:tc>
          <w:tcPr>
            <w:tcW w:w="8307" w:type="dxa"/>
          </w:tcPr>
          <w:p w:rsidR="00691BFF" w:rsidRDefault="00342195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Causes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serious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eye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irritation.</w:t>
            </w:r>
          </w:p>
        </w:tc>
      </w:tr>
      <w:tr w:rsidR="00691BFF">
        <w:trPr>
          <w:trHeight w:val="316"/>
        </w:trPr>
        <w:tc>
          <w:tcPr>
            <w:tcW w:w="1241" w:type="dxa"/>
            <w:shd w:val="clear" w:color="auto" w:fill="E0E0E0"/>
          </w:tcPr>
          <w:p w:rsidR="00691BFF" w:rsidRDefault="0034219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H412</w:t>
            </w:r>
          </w:p>
        </w:tc>
        <w:tc>
          <w:tcPr>
            <w:tcW w:w="8307" w:type="dxa"/>
            <w:shd w:val="clear" w:color="auto" w:fill="E0E0E0"/>
          </w:tcPr>
          <w:p w:rsidR="00691BFF" w:rsidRDefault="00342195">
            <w:pPr>
              <w:pStyle w:val="TableParagraph"/>
              <w:ind w:left="13" w:right="2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Harmful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to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aquatic</w:t>
            </w:r>
            <w:r>
              <w:rPr>
                <w:spacing w:val="-3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life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with</w:t>
            </w:r>
            <w:r>
              <w:rPr>
                <w:spacing w:val="-3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long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lasting</w:t>
            </w:r>
            <w:r>
              <w:rPr>
                <w:spacing w:val="-3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effects.</w:t>
            </w:r>
          </w:p>
        </w:tc>
      </w:tr>
    </w:tbl>
    <w:p w:rsidR="00691BFF" w:rsidRDefault="00342195">
      <w:pPr>
        <w:pStyle w:val="Heading2"/>
        <w:spacing w:before="185"/>
        <w:ind w:firstLine="0"/>
        <w:rPr>
          <w:b w:val="0"/>
        </w:rPr>
      </w:pPr>
      <w:r>
        <w:rPr>
          <w:b w:val="0"/>
          <w:spacing w:val="-2"/>
        </w:rPr>
        <w:t>Disclaimer</w:t>
      </w:r>
    </w:p>
    <w:p w:rsidR="00691BFF" w:rsidRDefault="00342195">
      <w:pPr>
        <w:pStyle w:val="BodyText"/>
        <w:spacing w:before="34" w:line="230" w:lineRule="auto"/>
        <w:ind w:right="186"/>
      </w:pP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based</w:t>
      </w:r>
      <w:r>
        <w:rPr>
          <w:spacing w:val="-1"/>
          <w:w w:val="105"/>
        </w:rPr>
        <w:t xml:space="preserve"> </w:t>
      </w:r>
      <w:r>
        <w:rPr>
          <w:w w:val="105"/>
        </w:rPr>
        <w:t>upon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present</w:t>
      </w:r>
      <w:r>
        <w:rPr>
          <w:spacing w:val="-1"/>
          <w:w w:val="105"/>
        </w:rPr>
        <w:t xml:space="preserve"> </w:t>
      </w:r>
      <w:r>
        <w:rPr>
          <w:w w:val="105"/>
        </w:rPr>
        <w:t>state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our</w:t>
      </w:r>
      <w:r>
        <w:rPr>
          <w:spacing w:val="-1"/>
          <w:w w:val="105"/>
        </w:rPr>
        <w:t xml:space="preserve"> </w:t>
      </w:r>
      <w:r>
        <w:rPr>
          <w:w w:val="105"/>
        </w:rPr>
        <w:t>knowledge.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SDS</w:t>
      </w:r>
      <w:r>
        <w:rPr>
          <w:spacing w:val="-1"/>
          <w:w w:val="105"/>
        </w:rPr>
        <w:t xml:space="preserve"> </w:t>
      </w:r>
      <w:r>
        <w:rPr>
          <w:w w:val="105"/>
        </w:rPr>
        <w:t>has</w:t>
      </w:r>
      <w:r>
        <w:rPr>
          <w:spacing w:val="-1"/>
          <w:w w:val="105"/>
        </w:rPr>
        <w:t xml:space="preserve"> </w:t>
      </w:r>
      <w:r>
        <w:rPr>
          <w:w w:val="105"/>
        </w:rPr>
        <w:t>been</w:t>
      </w:r>
      <w:r>
        <w:rPr>
          <w:spacing w:val="-1"/>
          <w:w w:val="105"/>
        </w:rPr>
        <w:t xml:space="preserve"> </w:t>
      </w:r>
      <w:r>
        <w:rPr>
          <w:w w:val="105"/>
        </w:rPr>
        <w:t>compiled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solely</w:t>
      </w:r>
      <w:r>
        <w:rPr>
          <w:spacing w:val="-1"/>
          <w:w w:val="105"/>
        </w:rPr>
        <w:t xml:space="preserve"> </w:t>
      </w:r>
      <w:r>
        <w:rPr>
          <w:w w:val="105"/>
        </w:rPr>
        <w:t>intended for this product.</w:t>
      </w:r>
      <w:bookmarkStart w:id="45" w:name="_GoBack"/>
      <w:bookmarkEnd w:id="45"/>
    </w:p>
    <w:sectPr w:rsidR="00691BFF">
      <w:pgSz w:w="11900" w:h="16840"/>
      <w:pgMar w:top="2120" w:right="708" w:bottom="760" w:left="850" w:header="592" w:footer="5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4D3" w:rsidRDefault="000A64D3">
      <w:r>
        <w:separator/>
      </w:r>
    </w:p>
  </w:endnote>
  <w:endnote w:type="continuationSeparator" w:id="0">
    <w:p w:rsidR="000A64D3" w:rsidRDefault="000A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1"/>
    <w:family w:val="swiss"/>
    <w:pitch w:val="variable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66C" w:rsidRDefault="00750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195" w:rsidRDefault="00342195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24800" behindDoc="1" locked="0" layoutInCell="1" allowOverlap="1">
              <wp:simplePos x="0" y="0"/>
              <wp:positionH relativeFrom="page">
                <wp:posOffset>540004</wp:posOffset>
              </wp:positionH>
              <wp:positionV relativeFrom="page">
                <wp:posOffset>10160634</wp:posOffset>
              </wp:positionV>
              <wp:extent cx="6477000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7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77000">
                            <a:moveTo>
                              <a:pt x="0" y="0"/>
                            </a:moveTo>
                            <a:lnTo>
                              <a:pt x="6476492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3289CB" id="Graphic 6" o:spid="_x0000_s1026" style="position:absolute;margin-left:42.5pt;margin-top:800.05pt;width:510pt;height:.1pt;z-index:-163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" path="m,l6476492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25824" behindDoc="1" locked="0" layoutInCell="1" allowOverlap="1">
              <wp:simplePos x="0" y="0"/>
              <wp:positionH relativeFrom="page">
                <wp:posOffset>6431153</wp:posOffset>
              </wp:positionH>
              <wp:positionV relativeFrom="page">
                <wp:posOffset>10170855</wp:posOffset>
              </wp:positionV>
              <wp:extent cx="598170" cy="17272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170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2195" w:rsidRDefault="00342195">
                          <w:pPr>
                            <w:spacing w:before="42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Page:</w:t>
                          </w:r>
                          <w:r>
                            <w:rPr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separate"/>
                          </w:r>
                          <w:r w:rsidR="0075066C">
                            <w:rPr>
                              <w:noProof/>
                              <w:w w:val="105"/>
                              <w:sz w:val="17"/>
                            </w:rPr>
                            <w:t>1</w: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pacing w:val="-1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/</w:t>
                          </w:r>
                          <w:r>
                            <w:rPr>
                              <w:spacing w:val="-1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fldChar w:fldCharType="separate"/>
                          </w:r>
                          <w:r w:rsidR="0075066C">
                            <w:rPr>
                              <w:noProof/>
                              <w:spacing w:val="-5"/>
                              <w:w w:val="105"/>
                              <w:sz w:val="17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4" type="#_x0000_t202" style="position:absolute;margin-left:506.4pt;margin-top:800.85pt;width:47.1pt;height:13.6pt;z-index:-163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" filled="f" stroked="f">
              <v:path arrowok="t"/>
              <v:textbox inset="0,0,0,0">
                <w:txbxContent>
                  <w:p w:rsidR="00342195" w:rsidRDefault="00342195">
                    <w:pPr>
                      <w:spacing w:before="42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6"/>
                      </w:rPr>
                      <w:t>Page: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w w:val="105"/>
                        <w:sz w:val="17"/>
                      </w:rPr>
                      <w:instrText xml:space="preserve"> PAGE </w:instrText>
                    </w:r>
                    <w:r>
                      <w:rPr>
                        <w:w w:val="105"/>
                        <w:sz w:val="17"/>
                      </w:rPr>
                      <w:fldChar w:fldCharType="separate"/>
                    </w:r>
                    <w:r w:rsidR="0075066C">
                      <w:rPr>
                        <w:noProof/>
                        <w:w w:val="105"/>
                        <w:sz w:val="17"/>
                      </w:rPr>
                      <w:t>1</w:t>
                    </w:r>
                    <w:r>
                      <w:rPr>
                        <w:w w:val="105"/>
                        <w:sz w:val="17"/>
                      </w:rPr>
                      <w:fldChar w:fldCharType="end"/>
                    </w:r>
                    <w:r>
                      <w:rPr>
                        <w:spacing w:val="-1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/</w:t>
                    </w:r>
                    <w:r>
                      <w:rPr>
                        <w:spacing w:val="-1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  <w:sz w:val="17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105"/>
                        <w:sz w:val="17"/>
                      </w:rPr>
                      <w:fldChar w:fldCharType="separate"/>
                    </w:r>
                    <w:r w:rsidR="0075066C">
                      <w:rPr>
                        <w:noProof/>
                        <w:spacing w:val="-5"/>
                        <w:w w:val="105"/>
                        <w:sz w:val="17"/>
                      </w:rPr>
                      <w:t>10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66C" w:rsidRDefault="0075066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195" w:rsidRDefault="00342195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28896" behindDoc="1" locked="0" layoutInCell="1" allowOverlap="1">
              <wp:simplePos x="0" y="0"/>
              <wp:positionH relativeFrom="page">
                <wp:posOffset>540004</wp:posOffset>
              </wp:positionH>
              <wp:positionV relativeFrom="page">
                <wp:posOffset>10160634</wp:posOffset>
              </wp:positionV>
              <wp:extent cx="6477000" cy="127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7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77000">
                            <a:moveTo>
                              <a:pt x="0" y="0"/>
                            </a:moveTo>
                            <a:lnTo>
                              <a:pt x="6476492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451FCA" id="Graphic 14" o:spid="_x0000_s1026" style="position:absolute;margin-left:42.5pt;margin-top:800.05pt;width:510pt;height:.1pt;z-index:-163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" path="m,l6476492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29920" behindDoc="1" locked="0" layoutInCell="1" allowOverlap="1">
              <wp:simplePos x="0" y="0"/>
              <wp:positionH relativeFrom="page">
                <wp:posOffset>6431153</wp:posOffset>
              </wp:positionH>
              <wp:positionV relativeFrom="page">
                <wp:posOffset>10170855</wp:posOffset>
              </wp:positionV>
              <wp:extent cx="598170" cy="17272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170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2195" w:rsidRDefault="00342195">
                          <w:pPr>
                            <w:spacing w:before="42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Page:</w:t>
                          </w:r>
                          <w:r>
                            <w:rPr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separate"/>
                          </w:r>
                          <w:r w:rsidR="0075066C">
                            <w:rPr>
                              <w:noProof/>
                              <w:w w:val="105"/>
                              <w:sz w:val="17"/>
                            </w:rPr>
                            <w:t>3</w: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pacing w:val="-1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/</w:t>
                          </w:r>
                          <w:r>
                            <w:rPr>
                              <w:spacing w:val="-1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fldChar w:fldCharType="separate"/>
                          </w:r>
                          <w:r w:rsidR="0075066C">
                            <w:rPr>
                              <w:noProof/>
                              <w:spacing w:val="-5"/>
                              <w:w w:val="105"/>
                              <w:sz w:val="17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6" type="#_x0000_t202" style="position:absolute;margin-left:506.4pt;margin-top:800.85pt;width:47.1pt;height:13.6pt;z-index:-163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" filled="f" stroked="f">
              <v:path arrowok="t"/>
              <v:textbox inset="0,0,0,0">
                <w:txbxContent>
                  <w:p w:rsidR="00342195" w:rsidRDefault="00342195">
                    <w:pPr>
                      <w:spacing w:before="42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6"/>
                      </w:rPr>
                      <w:t>Page: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w w:val="105"/>
                        <w:sz w:val="17"/>
                      </w:rPr>
                      <w:instrText xml:space="preserve"> PAGE </w:instrText>
                    </w:r>
                    <w:r>
                      <w:rPr>
                        <w:w w:val="105"/>
                        <w:sz w:val="17"/>
                      </w:rPr>
                      <w:fldChar w:fldCharType="separate"/>
                    </w:r>
                    <w:r w:rsidR="0075066C">
                      <w:rPr>
                        <w:noProof/>
                        <w:w w:val="105"/>
                        <w:sz w:val="17"/>
                      </w:rPr>
                      <w:t>3</w:t>
                    </w:r>
                    <w:r>
                      <w:rPr>
                        <w:w w:val="105"/>
                        <w:sz w:val="17"/>
                      </w:rPr>
                      <w:fldChar w:fldCharType="end"/>
                    </w:r>
                    <w:r>
                      <w:rPr>
                        <w:spacing w:val="-1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/</w:t>
                    </w:r>
                    <w:r>
                      <w:rPr>
                        <w:spacing w:val="-1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  <w:sz w:val="17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105"/>
                        <w:sz w:val="17"/>
                      </w:rPr>
                      <w:fldChar w:fldCharType="separate"/>
                    </w:r>
                    <w:r w:rsidR="0075066C">
                      <w:rPr>
                        <w:noProof/>
                        <w:spacing w:val="-5"/>
                        <w:w w:val="105"/>
                        <w:sz w:val="17"/>
                      </w:rPr>
                      <w:t>10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195" w:rsidRDefault="00342195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32992" behindDoc="1" locked="0" layoutInCell="1" allowOverlap="1">
              <wp:simplePos x="0" y="0"/>
              <wp:positionH relativeFrom="page">
                <wp:posOffset>540004</wp:posOffset>
              </wp:positionH>
              <wp:positionV relativeFrom="page">
                <wp:posOffset>10160634</wp:posOffset>
              </wp:positionV>
              <wp:extent cx="6477000" cy="1270"/>
              <wp:effectExtent l="0" t="0" r="0" b="0"/>
              <wp:wrapNone/>
              <wp:docPr id="29" name="Graphic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7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77000">
                            <a:moveTo>
                              <a:pt x="0" y="0"/>
                            </a:moveTo>
                            <a:lnTo>
                              <a:pt x="6476492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D1062A" id="Graphic 29" o:spid="_x0000_s1026" style="position:absolute;margin-left:42.5pt;margin-top:800.05pt;width:510pt;height:.1pt;z-index:-163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" path="m,l6476492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34016" behindDoc="1" locked="0" layoutInCell="1" allowOverlap="1">
              <wp:simplePos x="0" y="0"/>
              <wp:positionH relativeFrom="page">
                <wp:posOffset>6369558</wp:posOffset>
              </wp:positionH>
              <wp:positionV relativeFrom="page">
                <wp:posOffset>10170855</wp:posOffset>
              </wp:positionV>
              <wp:extent cx="659765" cy="17272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6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2195" w:rsidRDefault="00342195">
                          <w:pPr>
                            <w:spacing w:before="42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Page:</w:t>
                          </w:r>
                          <w:r>
                            <w:rPr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separate"/>
                          </w:r>
                          <w:r w:rsidR="0075066C">
                            <w:rPr>
                              <w:noProof/>
                              <w:w w:val="105"/>
                              <w:sz w:val="17"/>
                            </w:rPr>
                            <w:t>8</w: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pacing w:val="-1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/</w:t>
                          </w:r>
                          <w:r>
                            <w:rPr>
                              <w:spacing w:val="-1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fldChar w:fldCharType="separate"/>
                          </w:r>
                          <w:r w:rsidR="0075066C">
                            <w:rPr>
                              <w:noProof/>
                              <w:spacing w:val="-5"/>
                              <w:w w:val="105"/>
                              <w:sz w:val="17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" o:spid="_x0000_s1038" type="#_x0000_t202" style="position:absolute;margin-left:501.55pt;margin-top:800.85pt;width:51.95pt;height:13.6pt;z-index:-163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" filled="f" stroked="f">
              <v:path arrowok="t"/>
              <v:textbox inset="0,0,0,0">
                <w:txbxContent>
                  <w:p w:rsidR="00342195" w:rsidRDefault="00342195">
                    <w:pPr>
                      <w:spacing w:before="42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6"/>
                      </w:rPr>
                      <w:t>Page: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w w:val="105"/>
                        <w:sz w:val="17"/>
                      </w:rPr>
                      <w:instrText xml:space="preserve"> PAGE </w:instrText>
                    </w:r>
                    <w:r>
                      <w:rPr>
                        <w:w w:val="105"/>
                        <w:sz w:val="17"/>
                      </w:rPr>
                      <w:fldChar w:fldCharType="separate"/>
                    </w:r>
                    <w:r w:rsidR="0075066C">
                      <w:rPr>
                        <w:noProof/>
                        <w:w w:val="105"/>
                        <w:sz w:val="17"/>
                      </w:rPr>
                      <w:t>8</w:t>
                    </w:r>
                    <w:r>
                      <w:rPr>
                        <w:w w:val="105"/>
                        <w:sz w:val="17"/>
                      </w:rPr>
                      <w:fldChar w:fldCharType="end"/>
                    </w:r>
                    <w:r>
                      <w:rPr>
                        <w:spacing w:val="-1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/</w:t>
                    </w:r>
                    <w:r>
                      <w:rPr>
                        <w:spacing w:val="-1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  <w:sz w:val="17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105"/>
                        <w:sz w:val="17"/>
                      </w:rPr>
                      <w:fldChar w:fldCharType="separate"/>
                    </w:r>
                    <w:r w:rsidR="0075066C">
                      <w:rPr>
                        <w:noProof/>
                        <w:spacing w:val="-5"/>
                        <w:w w:val="105"/>
                        <w:sz w:val="17"/>
                      </w:rPr>
                      <w:t>10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4D3" w:rsidRDefault="000A64D3">
      <w:r>
        <w:separator/>
      </w:r>
    </w:p>
  </w:footnote>
  <w:footnote w:type="continuationSeparator" w:id="0">
    <w:p w:rsidR="000A64D3" w:rsidRDefault="000A6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66C" w:rsidRDefault="0075066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48032" o:spid="_x0000_s2050" type="#_x0000_t75" style="position:absolute;margin-left:0;margin-top:0;width:516.45pt;height:512.4pt;z-index:-1638041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195" w:rsidRDefault="0075066C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48033" o:spid="_x0000_s2051" type="#_x0000_t75" style="position:absolute;margin-left:0;margin-top:0;width:516.45pt;height:512.4pt;z-index:-1637939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  <w:r w:rsidR="00342195">
      <w:rPr>
        <w:noProof/>
        <w:sz w:val="20"/>
      </w:rPr>
      <mc:AlternateContent>
        <mc:Choice Requires="wps">
          <w:drawing>
            <wp:anchor distT="0" distB="0" distL="0" distR="0" simplePos="0" relativeHeight="486922752" behindDoc="1" locked="0" layoutInCell="1" allowOverlap="1">
              <wp:simplePos x="0" y="0"/>
              <wp:positionH relativeFrom="page">
                <wp:posOffset>2603626</wp:posOffset>
              </wp:positionH>
              <wp:positionV relativeFrom="page">
                <wp:posOffset>363170</wp:posOffset>
              </wp:positionV>
              <wp:extent cx="2471420" cy="7378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1420" cy="737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2195" w:rsidRDefault="00342195">
                          <w:pPr>
                            <w:spacing w:before="11"/>
                            <w:ind w:left="192"/>
                            <w:jc w:val="center"/>
                            <w:rPr>
                              <w:rFonts w:ascii="Arial Black"/>
                              <w:sz w:val="28"/>
                            </w:rPr>
                          </w:pPr>
                          <w:r>
                            <w:rPr>
                              <w:rFonts w:ascii="Arial Black"/>
                              <w:w w:val="90"/>
                              <w:sz w:val="28"/>
                            </w:rPr>
                            <w:t>Safety</w:t>
                          </w:r>
                          <w:r>
                            <w:rPr>
                              <w:rFonts w:ascii="Arial Black"/>
                              <w:spacing w:val="-10"/>
                              <w:w w:val="9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w w:val="90"/>
                              <w:sz w:val="28"/>
                            </w:rPr>
                            <w:t>Data</w:t>
                          </w:r>
                          <w:r>
                            <w:rPr>
                              <w:rFonts w:ascii="Arial Black"/>
                              <w:spacing w:val="-8"/>
                              <w:w w:val="9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4"/>
                              <w:w w:val="90"/>
                              <w:sz w:val="28"/>
                            </w:rPr>
                            <w:t>Sheet</w:t>
                          </w:r>
                        </w:p>
                        <w:p w:rsidR="00342195" w:rsidRDefault="00342195">
                          <w:pPr>
                            <w:pStyle w:val="BodyText"/>
                            <w:spacing w:before="10"/>
                            <w:ind w:left="192"/>
                            <w:jc w:val="center"/>
                          </w:pPr>
                        </w:p>
                        <w:p w:rsidR="00342195" w:rsidRDefault="00342195">
                          <w:pPr>
                            <w:spacing w:before="140"/>
                            <w:ind w:left="20"/>
                            <w:rPr>
                              <w:rFonts w:ascii="Arial Black"/>
                              <w:sz w:val="28"/>
                            </w:rPr>
                          </w:pPr>
                          <w:r>
                            <w:rPr>
                              <w:rFonts w:ascii="Arial Black"/>
                              <w:w w:val="90"/>
                              <w:sz w:val="28"/>
                            </w:rPr>
                            <w:t>Coco</w:t>
                          </w:r>
                          <w:r>
                            <w:rPr>
                              <w:rFonts w:ascii="Arial Black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w w:val="90"/>
                              <w:sz w:val="28"/>
                            </w:rPr>
                            <w:t>amidopropyl</w:t>
                          </w:r>
                          <w:r>
                            <w:rPr>
                              <w:rFonts w:ascii="Arial Black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2"/>
                              <w:w w:val="90"/>
                              <w:sz w:val="28"/>
                            </w:rPr>
                            <w:t>betaine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205pt;margin-top:28.6pt;width:194.6pt;height:58.1pt;z-index:-163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" filled="f" stroked="f">
              <v:path arrowok="t"/>
              <v:textbox inset="0,0,0,0">
                <w:txbxContent>
                  <w:p w:rsidR="00342195" w:rsidRDefault="00342195">
                    <w:pPr>
                      <w:spacing w:before="11"/>
                      <w:ind w:left="192"/>
                      <w:jc w:val="center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w w:val="90"/>
                        <w:sz w:val="28"/>
                      </w:rPr>
                      <w:t>Safety</w:t>
                    </w:r>
                    <w:r>
                      <w:rPr>
                        <w:rFonts w:ascii="Arial Black"/>
                        <w:spacing w:val="-10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w w:val="90"/>
                        <w:sz w:val="28"/>
                      </w:rPr>
                      <w:t>Data</w:t>
                    </w:r>
                    <w:r>
                      <w:rPr>
                        <w:rFonts w:ascii="Arial Black"/>
                        <w:spacing w:val="-8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pacing w:val="-4"/>
                        <w:w w:val="90"/>
                        <w:sz w:val="28"/>
                      </w:rPr>
                      <w:t>Sheet</w:t>
                    </w:r>
                  </w:p>
                  <w:p w:rsidR="00342195" w:rsidRDefault="00342195">
                    <w:pPr>
                      <w:pStyle w:val="BodyText"/>
                      <w:spacing w:before="10"/>
                      <w:ind w:left="192"/>
                      <w:jc w:val="center"/>
                    </w:pPr>
                  </w:p>
                  <w:p w:rsidR="00342195" w:rsidRDefault="00342195">
                    <w:pPr>
                      <w:spacing w:before="140"/>
                      <w:ind w:left="20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w w:val="90"/>
                        <w:sz w:val="28"/>
                      </w:rPr>
                      <w:t>Coco</w:t>
                    </w:r>
                    <w:r>
                      <w:rPr>
                        <w:rFonts w:ascii="Arial Black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w w:val="90"/>
                        <w:sz w:val="28"/>
                      </w:rPr>
                      <w:t>amidopropyl</w:t>
                    </w:r>
                    <w:r>
                      <w:rPr>
                        <w:rFonts w:ascii="Arial Black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pacing w:val="-2"/>
                        <w:w w:val="90"/>
                        <w:sz w:val="28"/>
                      </w:rPr>
                      <w:t>betaine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66C" w:rsidRDefault="0075066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48031" o:spid="_x0000_s2049" type="#_x0000_t75" style="position:absolute;margin-left:0;margin-top:0;width:516.45pt;height:512.4pt;z-index:-1638144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66C" w:rsidRDefault="0075066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48035" o:spid="_x0000_s2053" type="#_x0000_t75" style="position:absolute;margin-left:0;margin-top:0;width:516.45pt;height:512.4pt;z-index:-16377344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195" w:rsidRDefault="0075066C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48036" o:spid="_x0000_s2054" type="#_x0000_t75" style="position:absolute;margin-left:0;margin-top:0;width:516.45pt;height:512.4pt;z-index:-1637632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  <w:r w:rsidR="00342195">
      <w:rPr>
        <w:noProof/>
        <w:sz w:val="20"/>
      </w:rPr>
      <mc:AlternateContent>
        <mc:Choice Requires="wps">
          <w:drawing>
            <wp:anchor distT="0" distB="0" distL="0" distR="0" simplePos="0" relativeHeight="486926848" behindDoc="1" locked="0" layoutInCell="1" allowOverlap="1">
              <wp:simplePos x="0" y="0"/>
              <wp:positionH relativeFrom="page">
                <wp:posOffset>540004</wp:posOffset>
              </wp:positionH>
              <wp:positionV relativeFrom="page">
                <wp:posOffset>1353819</wp:posOffset>
              </wp:positionV>
              <wp:extent cx="6477000" cy="127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7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77000">
                            <a:moveTo>
                              <a:pt x="0" y="0"/>
                            </a:moveTo>
                            <a:lnTo>
                              <a:pt x="6476492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AA80E9" id="Graphic 10" o:spid="_x0000_s1026" style="position:absolute;margin-left:42.5pt;margin-top:106.6pt;width:510pt;height:.1pt;z-index:-163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" path="m,l6476492,e" filled="f" strokeweight=".5pt">
              <v:path arrowok="t"/>
              <w10:wrap anchorx="page" anchory="page"/>
            </v:shape>
          </w:pict>
        </mc:Fallback>
      </mc:AlternateContent>
    </w:r>
    <w:r w:rsidR="00342195">
      <w:rPr>
        <w:noProof/>
        <w:sz w:val="20"/>
      </w:rPr>
      <mc:AlternateContent>
        <mc:Choice Requires="wps">
          <w:drawing>
            <wp:anchor distT="0" distB="0" distL="0" distR="0" simplePos="0" relativeHeight="486927360" behindDoc="1" locked="0" layoutInCell="1" allowOverlap="1">
              <wp:simplePos x="0" y="0"/>
              <wp:positionH relativeFrom="page">
                <wp:posOffset>2603626</wp:posOffset>
              </wp:positionH>
              <wp:positionV relativeFrom="page">
                <wp:posOffset>363170</wp:posOffset>
              </wp:positionV>
              <wp:extent cx="2471420" cy="7378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1420" cy="737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2195" w:rsidRPr="00342195" w:rsidRDefault="00342195" w:rsidP="00342195">
                          <w:pPr>
                            <w:spacing w:before="11"/>
                            <w:ind w:left="192"/>
                            <w:jc w:val="center"/>
                            <w:rPr>
                              <w:rFonts w:ascii="Arial Black"/>
                              <w:sz w:val="28"/>
                            </w:rPr>
                          </w:pPr>
                          <w:r>
                            <w:rPr>
                              <w:rFonts w:ascii="Arial Black"/>
                              <w:w w:val="90"/>
                              <w:sz w:val="28"/>
                            </w:rPr>
                            <w:t>Safety</w:t>
                          </w:r>
                          <w:r>
                            <w:rPr>
                              <w:rFonts w:ascii="Arial Black"/>
                              <w:spacing w:val="-10"/>
                              <w:w w:val="9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w w:val="90"/>
                              <w:sz w:val="28"/>
                            </w:rPr>
                            <w:t>Data</w:t>
                          </w:r>
                          <w:r>
                            <w:rPr>
                              <w:rFonts w:ascii="Arial Black"/>
                              <w:spacing w:val="-8"/>
                              <w:w w:val="9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4"/>
                              <w:w w:val="90"/>
                              <w:sz w:val="28"/>
                            </w:rPr>
                            <w:t>Sheet</w:t>
                          </w:r>
                        </w:p>
                        <w:p w:rsidR="00342195" w:rsidRDefault="00342195">
                          <w:pPr>
                            <w:spacing w:before="140"/>
                            <w:ind w:left="20"/>
                            <w:rPr>
                              <w:rFonts w:ascii="Arial Black"/>
                              <w:sz w:val="28"/>
                            </w:rPr>
                          </w:pPr>
                          <w:r>
                            <w:rPr>
                              <w:rFonts w:ascii="Arial Black"/>
                              <w:w w:val="90"/>
                              <w:sz w:val="28"/>
                            </w:rPr>
                            <w:t>Coco</w:t>
                          </w:r>
                          <w:r>
                            <w:rPr>
                              <w:rFonts w:ascii="Arial Black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w w:val="90"/>
                              <w:sz w:val="28"/>
                            </w:rPr>
                            <w:t>amidopropyl</w:t>
                          </w:r>
                          <w:r>
                            <w:rPr>
                              <w:rFonts w:ascii="Arial Black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2"/>
                              <w:w w:val="90"/>
                              <w:sz w:val="28"/>
                            </w:rPr>
                            <w:t>betaine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5" type="#_x0000_t202" style="position:absolute;margin-left:205pt;margin-top:28.6pt;width:194.6pt;height:58.1pt;z-index:-1638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" filled="f" stroked="f">
              <v:path arrowok="t"/>
              <v:textbox inset="0,0,0,0">
                <w:txbxContent>
                  <w:p w:rsidR="00342195" w:rsidRPr="00342195" w:rsidRDefault="00342195" w:rsidP="00342195">
                    <w:pPr>
                      <w:spacing w:before="11"/>
                      <w:ind w:left="192"/>
                      <w:jc w:val="center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w w:val="90"/>
                        <w:sz w:val="28"/>
                      </w:rPr>
                      <w:t>Safety</w:t>
                    </w:r>
                    <w:r>
                      <w:rPr>
                        <w:rFonts w:ascii="Arial Black"/>
                        <w:spacing w:val="-10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w w:val="90"/>
                        <w:sz w:val="28"/>
                      </w:rPr>
                      <w:t>Data</w:t>
                    </w:r>
                    <w:r>
                      <w:rPr>
                        <w:rFonts w:ascii="Arial Black"/>
                        <w:spacing w:val="-8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pacing w:val="-4"/>
                        <w:w w:val="90"/>
                        <w:sz w:val="28"/>
                      </w:rPr>
                      <w:t>Sheet</w:t>
                    </w:r>
                  </w:p>
                  <w:p w:rsidR="00342195" w:rsidRDefault="00342195">
                    <w:pPr>
                      <w:spacing w:before="140"/>
                      <w:ind w:left="20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w w:val="90"/>
                        <w:sz w:val="28"/>
                      </w:rPr>
                      <w:t>Coco</w:t>
                    </w:r>
                    <w:r>
                      <w:rPr>
                        <w:rFonts w:ascii="Arial Black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w w:val="90"/>
                        <w:sz w:val="28"/>
                      </w:rPr>
                      <w:t>amidopropyl</w:t>
                    </w:r>
                    <w:r>
                      <w:rPr>
                        <w:rFonts w:ascii="Arial Black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pacing w:val="-2"/>
                        <w:w w:val="90"/>
                        <w:sz w:val="28"/>
                      </w:rPr>
                      <w:t>betaine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66C" w:rsidRDefault="0075066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48034" o:spid="_x0000_s2052" type="#_x0000_t75" style="position:absolute;margin-left:0;margin-top:0;width:516.45pt;height:512.4pt;z-index:-16378368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66C" w:rsidRDefault="0075066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48038" o:spid="_x0000_s2056" type="#_x0000_t75" style="position:absolute;margin-left:0;margin-top:0;width:516.45pt;height:512.4pt;z-index:-1637427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195" w:rsidRDefault="0075066C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48039" o:spid="_x0000_s2057" type="#_x0000_t75" style="position:absolute;margin-left:0;margin-top:0;width:516.45pt;height:512.4pt;z-index:-16373248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  <w:r w:rsidR="00342195">
      <w:rPr>
        <w:noProof/>
        <w:sz w:val="20"/>
      </w:rPr>
      <mc:AlternateContent>
        <mc:Choice Requires="wps">
          <w:drawing>
            <wp:anchor distT="0" distB="0" distL="0" distR="0" simplePos="0" relativeHeight="486930944" behindDoc="1" locked="0" layoutInCell="1" allowOverlap="1">
              <wp:simplePos x="0" y="0"/>
              <wp:positionH relativeFrom="page">
                <wp:posOffset>2603626</wp:posOffset>
              </wp:positionH>
              <wp:positionV relativeFrom="page">
                <wp:posOffset>363170</wp:posOffset>
              </wp:positionV>
              <wp:extent cx="2471420" cy="73787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1420" cy="737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066C" w:rsidRDefault="00342195" w:rsidP="0075066C">
                          <w:pPr>
                            <w:spacing w:before="11"/>
                            <w:ind w:left="192"/>
                            <w:jc w:val="center"/>
                            <w:rPr>
                              <w:rFonts w:ascii="Arial Black"/>
                              <w:sz w:val="28"/>
                            </w:rPr>
                          </w:pPr>
                          <w:r>
                            <w:rPr>
                              <w:rFonts w:ascii="Arial Black"/>
                              <w:w w:val="90"/>
                              <w:sz w:val="28"/>
                            </w:rPr>
                            <w:t>Safety</w:t>
                          </w:r>
                          <w:r>
                            <w:rPr>
                              <w:rFonts w:ascii="Arial Black"/>
                              <w:spacing w:val="-10"/>
                              <w:w w:val="9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w w:val="90"/>
                              <w:sz w:val="28"/>
                            </w:rPr>
                            <w:t>Data</w:t>
                          </w:r>
                          <w:r>
                            <w:rPr>
                              <w:rFonts w:ascii="Arial Black"/>
                              <w:spacing w:val="-8"/>
                              <w:w w:val="9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4"/>
                              <w:w w:val="90"/>
                              <w:sz w:val="28"/>
                            </w:rPr>
                            <w:t>Sheet</w:t>
                          </w:r>
                        </w:p>
                        <w:p w:rsidR="00342195" w:rsidRDefault="00342195" w:rsidP="0075066C">
                          <w:pPr>
                            <w:spacing w:before="11"/>
                            <w:ind w:left="192"/>
                            <w:jc w:val="center"/>
                            <w:rPr>
                              <w:rFonts w:ascii="Arial Black"/>
                              <w:sz w:val="28"/>
                            </w:rPr>
                          </w:pPr>
                          <w:r>
                            <w:rPr>
                              <w:rFonts w:ascii="Arial Black"/>
                              <w:w w:val="90"/>
                              <w:sz w:val="28"/>
                            </w:rPr>
                            <w:t>Coco</w:t>
                          </w:r>
                          <w:r>
                            <w:rPr>
                              <w:rFonts w:ascii="Arial Black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w w:val="90"/>
                              <w:sz w:val="28"/>
                            </w:rPr>
                            <w:t>amidopropyl</w:t>
                          </w:r>
                          <w:r>
                            <w:rPr>
                              <w:rFonts w:ascii="Arial Black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2"/>
                              <w:w w:val="90"/>
                              <w:sz w:val="28"/>
                            </w:rPr>
                            <w:t>betaine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7" type="#_x0000_t202" style="position:absolute;margin-left:205pt;margin-top:28.6pt;width:194.6pt;height:58.1pt;z-index:-163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" filled="f" stroked="f">
              <v:path arrowok="t"/>
              <v:textbox inset="0,0,0,0">
                <w:txbxContent>
                  <w:p w:rsidR="0075066C" w:rsidRDefault="00342195" w:rsidP="0075066C">
                    <w:pPr>
                      <w:spacing w:before="11"/>
                      <w:ind w:left="192"/>
                      <w:jc w:val="center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w w:val="90"/>
                        <w:sz w:val="28"/>
                      </w:rPr>
                      <w:t>Safety</w:t>
                    </w:r>
                    <w:r>
                      <w:rPr>
                        <w:rFonts w:ascii="Arial Black"/>
                        <w:spacing w:val="-10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w w:val="90"/>
                        <w:sz w:val="28"/>
                      </w:rPr>
                      <w:t>Data</w:t>
                    </w:r>
                    <w:r>
                      <w:rPr>
                        <w:rFonts w:ascii="Arial Black"/>
                        <w:spacing w:val="-8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pacing w:val="-4"/>
                        <w:w w:val="90"/>
                        <w:sz w:val="28"/>
                      </w:rPr>
                      <w:t>Sheet</w:t>
                    </w:r>
                  </w:p>
                  <w:p w:rsidR="00342195" w:rsidRDefault="00342195" w:rsidP="0075066C">
                    <w:pPr>
                      <w:spacing w:before="11"/>
                      <w:ind w:left="192"/>
                      <w:jc w:val="center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w w:val="90"/>
                        <w:sz w:val="28"/>
                      </w:rPr>
                      <w:t>Coco</w:t>
                    </w:r>
                    <w:r>
                      <w:rPr>
                        <w:rFonts w:ascii="Arial Black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w w:val="90"/>
                        <w:sz w:val="28"/>
                      </w:rPr>
                      <w:t>amidopropyl</w:t>
                    </w:r>
                    <w:r>
                      <w:rPr>
                        <w:rFonts w:ascii="Arial Black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pacing w:val="-2"/>
                        <w:w w:val="90"/>
                        <w:sz w:val="28"/>
                      </w:rPr>
                      <w:t>betaine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66C" w:rsidRDefault="0075066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48037" o:spid="_x0000_s2055" type="#_x0000_t75" style="position:absolute;margin-left:0;margin-top:0;width:516.45pt;height:512.4pt;z-index:-1637529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6760C"/>
    <w:multiLevelType w:val="multilevel"/>
    <w:tmpl w:val="3254148C"/>
    <w:lvl w:ilvl="0">
      <w:start w:val="11"/>
      <w:numFmt w:val="decimal"/>
      <w:lvlText w:val="%1"/>
      <w:lvlJc w:val="left"/>
      <w:pPr>
        <w:ind w:left="618" w:hanging="61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8" w:hanging="619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64" w:hanging="6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6" w:hanging="6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8" w:hanging="6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1" w:hanging="6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53" w:hanging="6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5" w:hanging="6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7" w:hanging="619"/>
      </w:pPr>
      <w:rPr>
        <w:rFonts w:hint="default"/>
        <w:lang w:val="en-US" w:eastAsia="en-US" w:bidi="ar-SA"/>
      </w:rPr>
    </w:lvl>
  </w:abstractNum>
  <w:abstractNum w:abstractNumId="1" w15:restartNumberingAfterBreak="0">
    <w:nsid w:val="21BB4E2C"/>
    <w:multiLevelType w:val="multilevel"/>
    <w:tmpl w:val="95C2B0AE"/>
    <w:lvl w:ilvl="0">
      <w:start w:val="6"/>
      <w:numFmt w:val="decimal"/>
      <w:lvlText w:val="%1"/>
      <w:lvlJc w:val="left"/>
      <w:pPr>
        <w:ind w:left="618" w:hanging="61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8" w:hanging="619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64" w:hanging="6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6" w:hanging="6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8" w:hanging="6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1" w:hanging="6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53" w:hanging="6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5" w:hanging="6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7" w:hanging="619"/>
      </w:pPr>
      <w:rPr>
        <w:rFonts w:hint="default"/>
        <w:lang w:val="en-US" w:eastAsia="en-US" w:bidi="ar-SA"/>
      </w:rPr>
    </w:lvl>
  </w:abstractNum>
  <w:abstractNum w:abstractNumId="2" w15:restartNumberingAfterBreak="0">
    <w:nsid w:val="31EE338A"/>
    <w:multiLevelType w:val="multilevel"/>
    <w:tmpl w:val="75886CE0"/>
    <w:lvl w:ilvl="0">
      <w:start w:val="8"/>
      <w:numFmt w:val="decimal"/>
      <w:lvlText w:val="%1"/>
      <w:lvlJc w:val="left"/>
      <w:pPr>
        <w:ind w:left="618" w:hanging="61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8" w:hanging="619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64" w:hanging="6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6" w:hanging="6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8" w:hanging="6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1" w:hanging="6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53" w:hanging="6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5" w:hanging="6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7" w:hanging="619"/>
      </w:pPr>
      <w:rPr>
        <w:rFonts w:hint="default"/>
        <w:lang w:val="en-US" w:eastAsia="en-US" w:bidi="ar-SA"/>
      </w:rPr>
    </w:lvl>
  </w:abstractNum>
  <w:abstractNum w:abstractNumId="3" w15:restartNumberingAfterBreak="0">
    <w:nsid w:val="36A63241"/>
    <w:multiLevelType w:val="multilevel"/>
    <w:tmpl w:val="4FA84FB8"/>
    <w:lvl w:ilvl="0">
      <w:start w:val="7"/>
      <w:numFmt w:val="decimal"/>
      <w:lvlText w:val="%1"/>
      <w:lvlJc w:val="left"/>
      <w:pPr>
        <w:ind w:left="618" w:hanging="61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8" w:hanging="619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734" w:hanging="1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873" w:hanging="11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40" w:hanging="11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7" w:hanging="11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74" w:hanging="11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1" w:hanging="11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8" w:hanging="116"/>
      </w:pPr>
      <w:rPr>
        <w:rFonts w:hint="default"/>
        <w:lang w:val="en-US" w:eastAsia="en-US" w:bidi="ar-SA"/>
      </w:rPr>
    </w:lvl>
  </w:abstractNum>
  <w:abstractNum w:abstractNumId="4" w15:restartNumberingAfterBreak="0">
    <w:nsid w:val="37434B8E"/>
    <w:multiLevelType w:val="multilevel"/>
    <w:tmpl w:val="D32CBF0C"/>
    <w:lvl w:ilvl="0">
      <w:start w:val="14"/>
      <w:numFmt w:val="decimal"/>
      <w:lvlText w:val="%1"/>
      <w:lvlJc w:val="left"/>
      <w:pPr>
        <w:ind w:left="624" w:hanging="62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24" w:hanging="625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64" w:hanging="6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6" w:hanging="6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8" w:hanging="6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1" w:hanging="6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53" w:hanging="6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5" w:hanging="6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7" w:hanging="625"/>
      </w:pPr>
      <w:rPr>
        <w:rFonts w:hint="default"/>
        <w:lang w:val="en-US" w:eastAsia="en-US" w:bidi="ar-SA"/>
      </w:rPr>
    </w:lvl>
  </w:abstractNum>
  <w:abstractNum w:abstractNumId="5" w15:restartNumberingAfterBreak="0">
    <w:nsid w:val="383932C7"/>
    <w:multiLevelType w:val="multilevel"/>
    <w:tmpl w:val="AF34FA1E"/>
    <w:lvl w:ilvl="0">
      <w:start w:val="15"/>
      <w:numFmt w:val="decimal"/>
      <w:lvlText w:val="%1"/>
      <w:lvlJc w:val="left"/>
      <w:pPr>
        <w:ind w:left="618" w:hanging="61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8" w:hanging="619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64" w:hanging="6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6" w:hanging="6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8" w:hanging="6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1" w:hanging="6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53" w:hanging="6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5" w:hanging="6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7" w:hanging="619"/>
      </w:pPr>
      <w:rPr>
        <w:rFonts w:hint="default"/>
        <w:lang w:val="en-US" w:eastAsia="en-US" w:bidi="ar-SA"/>
      </w:rPr>
    </w:lvl>
  </w:abstractNum>
  <w:abstractNum w:abstractNumId="6" w15:restartNumberingAfterBreak="0">
    <w:nsid w:val="3EE62C3F"/>
    <w:multiLevelType w:val="multilevel"/>
    <w:tmpl w:val="DEE2311E"/>
    <w:lvl w:ilvl="0">
      <w:start w:val="1"/>
      <w:numFmt w:val="decimal"/>
      <w:lvlText w:val="%1"/>
      <w:lvlJc w:val="left"/>
      <w:pPr>
        <w:ind w:left="618" w:hanging="61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8" w:hanging="619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64" w:hanging="6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6" w:hanging="6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8" w:hanging="6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1" w:hanging="6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53" w:hanging="6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5" w:hanging="6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7" w:hanging="619"/>
      </w:pPr>
      <w:rPr>
        <w:rFonts w:hint="default"/>
        <w:lang w:val="en-US" w:eastAsia="en-US" w:bidi="ar-SA"/>
      </w:rPr>
    </w:lvl>
  </w:abstractNum>
  <w:abstractNum w:abstractNumId="7" w15:restartNumberingAfterBreak="0">
    <w:nsid w:val="4CA4665E"/>
    <w:multiLevelType w:val="multilevel"/>
    <w:tmpl w:val="A5CE60B0"/>
    <w:lvl w:ilvl="0">
      <w:start w:val="3"/>
      <w:numFmt w:val="decimal"/>
      <w:lvlText w:val="%1"/>
      <w:lvlJc w:val="left"/>
      <w:pPr>
        <w:ind w:left="618" w:hanging="61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8" w:hanging="619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64" w:hanging="6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6" w:hanging="6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8" w:hanging="6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1" w:hanging="6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53" w:hanging="6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5" w:hanging="6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7" w:hanging="619"/>
      </w:pPr>
      <w:rPr>
        <w:rFonts w:hint="default"/>
        <w:lang w:val="en-US" w:eastAsia="en-US" w:bidi="ar-SA"/>
      </w:rPr>
    </w:lvl>
  </w:abstractNum>
  <w:abstractNum w:abstractNumId="8" w15:restartNumberingAfterBreak="0">
    <w:nsid w:val="54197E00"/>
    <w:multiLevelType w:val="multilevel"/>
    <w:tmpl w:val="A2E6ECB0"/>
    <w:lvl w:ilvl="0">
      <w:start w:val="10"/>
      <w:numFmt w:val="decimal"/>
      <w:lvlText w:val="%1"/>
      <w:lvlJc w:val="left"/>
      <w:pPr>
        <w:ind w:left="618" w:hanging="61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8" w:hanging="619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64" w:hanging="6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6" w:hanging="6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8" w:hanging="6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1" w:hanging="6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53" w:hanging="6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5" w:hanging="6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7" w:hanging="619"/>
      </w:pPr>
      <w:rPr>
        <w:rFonts w:hint="default"/>
        <w:lang w:val="en-US" w:eastAsia="en-US" w:bidi="ar-SA"/>
      </w:rPr>
    </w:lvl>
  </w:abstractNum>
  <w:abstractNum w:abstractNumId="9" w15:restartNumberingAfterBreak="0">
    <w:nsid w:val="5B7012FF"/>
    <w:multiLevelType w:val="multilevel"/>
    <w:tmpl w:val="D2861D08"/>
    <w:lvl w:ilvl="0">
      <w:start w:val="4"/>
      <w:numFmt w:val="decimal"/>
      <w:lvlText w:val="%1"/>
      <w:lvlJc w:val="left"/>
      <w:pPr>
        <w:ind w:left="618" w:hanging="61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8" w:hanging="619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64" w:hanging="6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6" w:hanging="6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8" w:hanging="6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1" w:hanging="6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53" w:hanging="6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5" w:hanging="6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7" w:hanging="619"/>
      </w:pPr>
      <w:rPr>
        <w:rFonts w:hint="default"/>
        <w:lang w:val="en-US" w:eastAsia="en-US" w:bidi="ar-SA"/>
      </w:rPr>
    </w:lvl>
  </w:abstractNum>
  <w:abstractNum w:abstractNumId="10" w15:restartNumberingAfterBreak="0">
    <w:nsid w:val="5C5C7980"/>
    <w:multiLevelType w:val="multilevel"/>
    <w:tmpl w:val="1E700B88"/>
    <w:lvl w:ilvl="0">
      <w:start w:val="2"/>
      <w:numFmt w:val="decimal"/>
      <w:lvlText w:val="%1"/>
      <w:lvlJc w:val="left"/>
      <w:pPr>
        <w:ind w:left="618" w:hanging="61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8" w:hanging="619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740" w:hanging="1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873" w:hanging="11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40" w:hanging="11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7" w:hanging="11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74" w:hanging="11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1" w:hanging="11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8" w:hanging="116"/>
      </w:pPr>
      <w:rPr>
        <w:rFonts w:hint="default"/>
        <w:lang w:val="en-US" w:eastAsia="en-US" w:bidi="ar-SA"/>
      </w:rPr>
    </w:lvl>
  </w:abstractNum>
  <w:abstractNum w:abstractNumId="11" w15:restartNumberingAfterBreak="0">
    <w:nsid w:val="5F7F612A"/>
    <w:multiLevelType w:val="multilevel"/>
    <w:tmpl w:val="DA16F7BC"/>
    <w:lvl w:ilvl="0">
      <w:start w:val="9"/>
      <w:numFmt w:val="decimal"/>
      <w:lvlText w:val="%1"/>
      <w:lvlJc w:val="left"/>
      <w:pPr>
        <w:ind w:left="618" w:hanging="61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8" w:hanging="619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64" w:hanging="6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6" w:hanging="6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8" w:hanging="6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1" w:hanging="6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53" w:hanging="6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5" w:hanging="6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7" w:hanging="619"/>
      </w:pPr>
      <w:rPr>
        <w:rFonts w:hint="default"/>
        <w:lang w:val="en-US" w:eastAsia="en-US" w:bidi="ar-SA"/>
      </w:rPr>
    </w:lvl>
  </w:abstractNum>
  <w:abstractNum w:abstractNumId="12" w15:restartNumberingAfterBreak="0">
    <w:nsid w:val="67D75F93"/>
    <w:multiLevelType w:val="hybridMultilevel"/>
    <w:tmpl w:val="C2F8289A"/>
    <w:lvl w:ilvl="0" w:tplc="EF0A0524">
      <w:numFmt w:val="bullet"/>
      <w:lvlText w:val="-"/>
      <w:lvlJc w:val="left"/>
      <w:pPr>
        <w:ind w:left="734" w:hanging="1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6DC24778">
      <w:numFmt w:val="bullet"/>
      <w:lvlText w:val="•"/>
      <w:lvlJc w:val="left"/>
      <w:pPr>
        <w:ind w:left="1700" w:hanging="116"/>
      </w:pPr>
      <w:rPr>
        <w:rFonts w:hint="default"/>
        <w:lang w:val="en-US" w:eastAsia="en-US" w:bidi="ar-SA"/>
      </w:rPr>
    </w:lvl>
    <w:lvl w:ilvl="2" w:tplc="3012917C">
      <w:numFmt w:val="bullet"/>
      <w:lvlText w:val="•"/>
      <w:lvlJc w:val="left"/>
      <w:pPr>
        <w:ind w:left="2660" w:hanging="116"/>
      </w:pPr>
      <w:rPr>
        <w:rFonts w:hint="default"/>
        <w:lang w:val="en-US" w:eastAsia="en-US" w:bidi="ar-SA"/>
      </w:rPr>
    </w:lvl>
    <w:lvl w:ilvl="3" w:tplc="F01E3740">
      <w:numFmt w:val="bullet"/>
      <w:lvlText w:val="•"/>
      <w:lvlJc w:val="left"/>
      <w:pPr>
        <w:ind w:left="3620" w:hanging="116"/>
      </w:pPr>
      <w:rPr>
        <w:rFonts w:hint="default"/>
        <w:lang w:val="en-US" w:eastAsia="en-US" w:bidi="ar-SA"/>
      </w:rPr>
    </w:lvl>
    <w:lvl w:ilvl="4" w:tplc="EEF859D0">
      <w:numFmt w:val="bullet"/>
      <w:lvlText w:val="•"/>
      <w:lvlJc w:val="left"/>
      <w:pPr>
        <w:ind w:left="4580" w:hanging="116"/>
      </w:pPr>
      <w:rPr>
        <w:rFonts w:hint="default"/>
        <w:lang w:val="en-US" w:eastAsia="en-US" w:bidi="ar-SA"/>
      </w:rPr>
    </w:lvl>
    <w:lvl w:ilvl="5" w:tplc="F4948E44">
      <w:numFmt w:val="bullet"/>
      <w:lvlText w:val="•"/>
      <w:lvlJc w:val="left"/>
      <w:pPr>
        <w:ind w:left="5541" w:hanging="116"/>
      </w:pPr>
      <w:rPr>
        <w:rFonts w:hint="default"/>
        <w:lang w:val="en-US" w:eastAsia="en-US" w:bidi="ar-SA"/>
      </w:rPr>
    </w:lvl>
    <w:lvl w:ilvl="6" w:tplc="290ABCF0">
      <w:numFmt w:val="bullet"/>
      <w:lvlText w:val="•"/>
      <w:lvlJc w:val="left"/>
      <w:pPr>
        <w:ind w:left="6501" w:hanging="116"/>
      </w:pPr>
      <w:rPr>
        <w:rFonts w:hint="default"/>
        <w:lang w:val="en-US" w:eastAsia="en-US" w:bidi="ar-SA"/>
      </w:rPr>
    </w:lvl>
    <w:lvl w:ilvl="7" w:tplc="D9C88314">
      <w:numFmt w:val="bullet"/>
      <w:lvlText w:val="•"/>
      <w:lvlJc w:val="left"/>
      <w:pPr>
        <w:ind w:left="7461" w:hanging="116"/>
      </w:pPr>
      <w:rPr>
        <w:rFonts w:hint="default"/>
        <w:lang w:val="en-US" w:eastAsia="en-US" w:bidi="ar-SA"/>
      </w:rPr>
    </w:lvl>
    <w:lvl w:ilvl="8" w:tplc="046A9A84">
      <w:numFmt w:val="bullet"/>
      <w:lvlText w:val="•"/>
      <w:lvlJc w:val="left"/>
      <w:pPr>
        <w:ind w:left="8421" w:hanging="116"/>
      </w:pPr>
      <w:rPr>
        <w:rFonts w:hint="default"/>
        <w:lang w:val="en-US" w:eastAsia="en-US" w:bidi="ar-SA"/>
      </w:rPr>
    </w:lvl>
  </w:abstractNum>
  <w:abstractNum w:abstractNumId="13" w15:restartNumberingAfterBreak="0">
    <w:nsid w:val="69A66512"/>
    <w:multiLevelType w:val="multilevel"/>
    <w:tmpl w:val="ABD48C8C"/>
    <w:lvl w:ilvl="0">
      <w:start w:val="13"/>
      <w:numFmt w:val="decimal"/>
      <w:lvlText w:val="%1"/>
      <w:lvlJc w:val="left"/>
      <w:pPr>
        <w:ind w:left="618" w:hanging="61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8" w:hanging="619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64" w:hanging="6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6" w:hanging="6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8" w:hanging="6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1" w:hanging="6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53" w:hanging="6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5" w:hanging="6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7" w:hanging="619"/>
      </w:pPr>
      <w:rPr>
        <w:rFonts w:hint="default"/>
        <w:lang w:val="en-US" w:eastAsia="en-US" w:bidi="ar-SA"/>
      </w:rPr>
    </w:lvl>
  </w:abstractNum>
  <w:abstractNum w:abstractNumId="14" w15:restartNumberingAfterBreak="0">
    <w:nsid w:val="71103B02"/>
    <w:multiLevelType w:val="multilevel"/>
    <w:tmpl w:val="403C9E8C"/>
    <w:lvl w:ilvl="0">
      <w:start w:val="12"/>
      <w:numFmt w:val="decimal"/>
      <w:lvlText w:val="%1"/>
      <w:lvlJc w:val="left"/>
      <w:pPr>
        <w:ind w:left="618" w:hanging="61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8" w:hanging="619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64" w:hanging="6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6" w:hanging="6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8" w:hanging="6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1" w:hanging="6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53" w:hanging="6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5" w:hanging="6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7" w:hanging="619"/>
      </w:pPr>
      <w:rPr>
        <w:rFonts w:hint="default"/>
        <w:lang w:val="en-US" w:eastAsia="en-US" w:bidi="ar-SA"/>
      </w:rPr>
    </w:lvl>
  </w:abstractNum>
  <w:abstractNum w:abstractNumId="15" w15:restartNumberingAfterBreak="0">
    <w:nsid w:val="751620E7"/>
    <w:multiLevelType w:val="multilevel"/>
    <w:tmpl w:val="FC4EEF10"/>
    <w:lvl w:ilvl="0">
      <w:start w:val="5"/>
      <w:numFmt w:val="decimal"/>
      <w:lvlText w:val="%1"/>
      <w:lvlJc w:val="left"/>
      <w:pPr>
        <w:ind w:left="618" w:hanging="61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8" w:hanging="619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64" w:hanging="6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6" w:hanging="6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8" w:hanging="6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1" w:hanging="6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53" w:hanging="6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5" w:hanging="6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7" w:hanging="619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14"/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2"/>
  </w:num>
  <w:num w:numId="10">
    <w:abstractNumId w:val="3"/>
  </w:num>
  <w:num w:numId="11">
    <w:abstractNumId w:val="1"/>
  </w:num>
  <w:num w:numId="12">
    <w:abstractNumId w:val="15"/>
  </w:num>
  <w:num w:numId="13">
    <w:abstractNumId w:val="9"/>
  </w:num>
  <w:num w:numId="14">
    <w:abstractNumId w:val="7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1BFF"/>
    <w:rsid w:val="000A64D3"/>
    <w:rsid w:val="00342195"/>
    <w:rsid w:val="00691BFF"/>
    <w:rsid w:val="0075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7A2B7254"/>
  <w15:docId w15:val="{8ADB0005-A8FF-4B3E-9CEC-9E19F864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40"/>
      <w:outlineLvl w:val="0"/>
    </w:pPr>
    <w:rPr>
      <w:rFonts w:ascii="Arial Black" w:eastAsia="Arial Black" w:hAnsi="Arial Black" w:cs="Arial Black"/>
      <w:b/>
      <w:bCs/>
      <w:sz w:val="21"/>
      <w:szCs w:val="21"/>
    </w:rPr>
  </w:style>
  <w:style w:type="paragraph" w:styleId="Heading2">
    <w:name w:val="heading 2"/>
    <w:basedOn w:val="Normal"/>
    <w:uiPriority w:val="1"/>
    <w:qFormat/>
    <w:pPr>
      <w:spacing w:before="101"/>
      <w:ind w:left="618" w:hanging="618"/>
      <w:outlineLvl w:val="1"/>
    </w:pPr>
    <w:rPr>
      <w:rFonts w:ascii="Arial Black" w:eastAsia="Arial Black" w:hAnsi="Arial Black" w:cs="Arial Black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94"/>
      <w:ind w:left="618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  <w:ind w:left="640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before="101"/>
      <w:ind w:left="618" w:hanging="618"/>
    </w:pPr>
    <w:rPr>
      <w:rFonts w:ascii="Arial Black" w:eastAsia="Arial Black" w:hAnsi="Arial Black" w:cs="Arial Black"/>
    </w:rPr>
  </w:style>
  <w:style w:type="paragraph" w:customStyle="1" w:styleId="TableParagraph">
    <w:name w:val="Table Paragraph"/>
    <w:basedOn w:val="Normal"/>
    <w:uiPriority w:val="1"/>
    <w:qFormat/>
    <w:pPr>
      <w:spacing w:before="52"/>
      <w:ind w:left="1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3421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195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3421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195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hyperlink" Target="http://www.nationalarchives.gov.uk/doc/open-government-li-cence/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2489</Words>
  <Characters>14190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Data Sheet: Coco amidopropyl betaine</vt:lpstr>
    </vt:vector>
  </TitlesOfParts>
  <Company/>
  <LinksUpToDate>false</LinksUpToDate>
  <CharactersWithSpaces>16646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Data Sheet: Coco amidopropyl betaine</dc:title>
  <dc:creator>Chemos GmbH &amp; Co. KG</dc:creator>
  <cp:lastModifiedBy>Abraham Eromonsele</cp:lastModifiedBy>
  <cp:revision>2</cp:revision>
  <dcterms:created xsi:type="dcterms:W3CDTF">2026-04-21T10:00:00Z</dcterms:created>
  <dcterms:modified xsi:type="dcterms:W3CDTF">2026-04-21T10:22:00Z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2024-07-19T00:00:00Z</vt:filetime>
  </property>
  <property fmtid="{D5CDD505-2E9C-101B-9397-08002B2CF9AE}" pid="4" name="Creator">
    <vt:lpwstr>CHEMDOX 2024.06.1 CD201901031</vt:lpwstr>
  </property>
  <property fmtid="{D5CDD505-2E9C-101B-9397-08002B2CF9AE}" pid="5" name="LastSaved">
    <vt:filetime>2026-04-21T00:00:00Z</vt:filetime>
  </property>
  <property fmtid="{D5CDD505-2E9C-101B-9397-08002B2CF9AE}" pid="6" name="Producer">
    <vt:lpwstr>iText® Core 8.0.4 (production version), pdfCalligraph 4.0.2 (production version) ©2000-2024 Apryse Group NV, Chemdox GmbH</vt:lpwstr>
  </property>
  <property fmtid="{D5CDD505-2E9C-101B-9397-08002B2CF9AE}" pid="7" name="GrammarlyDocumentId">
    <vt:lpwstr>f5e4fec8-4657-4157-8910-0e7174a554fa</vt:lpwstr>
  </property>
</Properties>
</file>