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Default="002C29A6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F27C4A" w:rsidRDefault="002C29A6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86AF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F27C4A" w:rsidRDefault="002C29A6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CERTIFICATE</w:t>
      </w:r>
      <w:r>
        <w:rPr>
          <w:rFonts w:ascii="Arial"/>
          <w:b/>
          <w:color w:val="1C2128"/>
          <w:spacing w:val="19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OF</w:t>
      </w:r>
      <w:r>
        <w:rPr>
          <w:rFonts w:ascii="Arial"/>
          <w:b/>
          <w:color w:val="1C2128"/>
          <w:spacing w:val="9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ANALYSIS</w:t>
      </w:r>
    </w:p>
    <w:p w:rsidR="00F27C4A" w:rsidRDefault="002C29A6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DAD2E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F27C4A" w:rsidRDefault="00F27C4A">
      <w:pPr>
        <w:pStyle w:val="BodyText"/>
        <w:spacing w:before="23"/>
        <w:rPr>
          <w:rFonts w:ascii="Arial"/>
          <w:b/>
          <w:sz w:val="30"/>
        </w:rPr>
      </w:pPr>
    </w:p>
    <w:p w:rsidR="00F27C4A" w:rsidRDefault="002C29A6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Product</w:t>
      </w:r>
      <w:r>
        <w:rPr>
          <w:rFonts w:ascii="Arial"/>
          <w:b/>
          <w:color w:val="1C2128"/>
          <w:spacing w:val="32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Information</w:t>
      </w:r>
    </w:p>
    <w:p w:rsidR="00F27C4A" w:rsidRDefault="00F27C4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F27C4A">
        <w:trPr>
          <w:trHeight w:val="540"/>
        </w:trPr>
        <w:tc>
          <w:tcPr>
            <w:tcW w:w="4820" w:type="dxa"/>
            <w:shd w:val="clear" w:color="auto" w:fill="EFF4FF"/>
          </w:tcPr>
          <w:p w:rsidR="00F27C4A" w:rsidRDefault="002C29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F27C4A" w:rsidRDefault="002C29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F27C4A">
        <w:trPr>
          <w:trHeight w:val="540"/>
        </w:trPr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Allantoin</w:t>
            </w:r>
          </w:p>
        </w:tc>
      </w:tr>
      <w:tr w:rsidR="00F27C4A">
        <w:trPr>
          <w:trHeight w:val="540"/>
        </w:trPr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Product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Batch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2026030201</w:t>
            </w:r>
          </w:p>
        </w:tc>
      </w:tr>
      <w:tr w:rsidR="00F27C4A">
        <w:trPr>
          <w:trHeight w:val="540"/>
        </w:trPr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Production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2026-03-</w:t>
            </w:r>
            <w:r>
              <w:rPr>
                <w:color w:val="161616"/>
                <w:spacing w:val="-5"/>
                <w:sz w:val="21"/>
              </w:rPr>
              <w:t>02</w:t>
            </w:r>
          </w:p>
        </w:tc>
      </w:tr>
      <w:tr w:rsidR="00F27C4A">
        <w:trPr>
          <w:trHeight w:val="540"/>
        </w:trPr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Analysis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Report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F20260039</w:t>
            </w:r>
          </w:p>
        </w:tc>
      </w:tr>
      <w:tr w:rsidR="00F27C4A">
        <w:trPr>
          <w:trHeight w:val="540"/>
        </w:trPr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Analysis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2026-03-</w:t>
            </w:r>
            <w:r>
              <w:rPr>
                <w:color w:val="161616"/>
                <w:spacing w:val="-5"/>
                <w:sz w:val="21"/>
              </w:rPr>
              <w:t>03</w:t>
            </w:r>
          </w:p>
        </w:tc>
      </w:tr>
      <w:tr w:rsidR="00D33981">
        <w:trPr>
          <w:trHeight w:val="540"/>
        </w:trPr>
        <w:tc>
          <w:tcPr>
            <w:tcW w:w="4820" w:type="dxa"/>
          </w:tcPr>
          <w:p w:rsidR="00D33981" w:rsidRDefault="00D33981">
            <w:pPr>
              <w:pStyle w:val="TableParagraph"/>
              <w:rPr>
                <w:color w:val="161616"/>
                <w:spacing w:val="-4"/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Expiry Date</w:t>
            </w:r>
          </w:p>
        </w:tc>
        <w:tc>
          <w:tcPr>
            <w:tcW w:w="4820" w:type="dxa"/>
          </w:tcPr>
          <w:p w:rsidR="00D33981" w:rsidRDefault="00D33981">
            <w:pPr>
              <w:pStyle w:val="TableParagraph"/>
              <w:rPr>
                <w:color w:val="161616"/>
                <w:sz w:val="21"/>
              </w:rPr>
            </w:pPr>
            <w:r>
              <w:rPr>
                <w:color w:val="161616"/>
                <w:sz w:val="21"/>
              </w:rPr>
              <w:t>2028-11-14</w:t>
            </w:r>
          </w:p>
        </w:tc>
      </w:tr>
      <w:tr w:rsidR="00F27C4A">
        <w:trPr>
          <w:trHeight w:val="540"/>
        </w:trPr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Analysis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Method</w:t>
            </w:r>
          </w:p>
        </w:tc>
        <w:tc>
          <w:tcPr>
            <w:tcW w:w="4820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Q/QAL002-</w:t>
            </w:r>
            <w:r>
              <w:rPr>
                <w:color w:val="161616"/>
                <w:spacing w:val="-4"/>
                <w:sz w:val="21"/>
              </w:rPr>
              <w:t>2010</w:t>
            </w:r>
          </w:p>
        </w:tc>
      </w:tr>
    </w:tbl>
    <w:p w:rsidR="00F27C4A" w:rsidRDefault="002C29A6">
      <w:pPr>
        <w:pStyle w:val="BodyText"/>
        <w:spacing w:before="106"/>
        <w:rPr>
          <w:rFonts w:ascii="Arial"/>
          <w:b/>
          <w:sz w:val="20"/>
        </w:rPr>
      </w:pPr>
      <w:bookmarkStart w:id="0" w:name="_GoBack"/>
      <w:bookmarkEnd w:id="0"/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3D18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F27C4A" w:rsidRDefault="00F27C4A">
      <w:pPr>
        <w:pStyle w:val="BodyText"/>
        <w:spacing w:before="92"/>
        <w:rPr>
          <w:rFonts w:ascii="Arial"/>
          <w:b/>
          <w:sz w:val="24"/>
        </w:rPr>
      </w:pPr>
    </w:p>
    <w:p w:rsidR="00F27C4A" w:rsidRDefault="002C29A6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F27C4A" w:rsidRDefault="00F27C4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F27C4A">
        <w:trPr>
          <w:trHeight w:val="540"/>
        </w:trPr>
        <w:tc>
          <w:tcPr>
            <w:tcW w:w="3214" w:type="dxa"/>
            <w:shd w:val="clear" w:color="auto" w:fill="EFF4FF"/>
          </w:tcPr>
          <w:p w:rsidR="00F27C4A" w:rsidRDefault="002C29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3214" w:type="dxa"/>
            <w:shd w:val="clear" w:color="auto" w:fill="EFF4FF"/>
          </w:tcPr>
          <w:p w:rsidR="00F27C4A" w:rsidRDefault="002C29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3214" w:type="dxa"/>
            <w:shd w:val="clear" w:color="auto" w:fill="EFF4FF"/>
          </w:tcPr>
          <w:p w:rsidR="00F27C4A" w:rsidRDefault="002C29A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Result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Appearance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White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powder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White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powder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Assay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99.0~101.0%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99.3%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Melting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point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≥225.0℃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225.5℃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pH</w:t>
            </w:r>
            <w:r>
              <w:rPr>
                <w:color w:val="161616"/>
                <w:spacing w:val="3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(0.5%</w:t>
            </w:r>
            <w:r>
              <w:rPr>
                <w:color w:val="161616"/>
                <w:spacing w:val="4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aqueous</w:t>
            </w:r>
            <w:r>
              <w:rPr>
                <w:color w:val="161616"/>
                <w:spacing w:val="3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0"/>
                <w:sz w:val="21"/>
              </w:rPr>
              <w:t>solution)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4.0~6.5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4.6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Loss</w:t>
            </w:r>
            <w:r>
              <w:rPr>
                <w:color w:val="161616"/>
                <w:spacing w:val="-19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on</w:t>
            </w:r>
            <w:r>
              <w:rPr>
                <w:color w:val="161616"/>
                <w:spacing w:val="-1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drying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≤0.50%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0.06%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Ash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≤0.10%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0.06%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Specific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rotation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-</w:t>
            </w:r>
            <w:r>
              <w:rPr>
                <w:color w:val="161616"/>
                <w:spacing w:val="-2"/>
                <w:w w:val="110"/>
                <w:sz w:val="21"/>
              </w:rPr>
              <w:t>0.1°~+0.1°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F27C4A">
        <w:trPr>
          <w:trHeight w:val="540"/>
        </w:trPr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Reducing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substances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3214" w:type="dxa"/>
          </w:tcPr>
          <w:p w:rsidR="00F27C4A" w:rsidRDefault="002C29A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</w:tbl>
    <w:p w:rsidR="00F27C4A" w:rsidRDefault="002C29A6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21B6B" id="Graphic 6" o:spid="_x0000_s1026" style="position:absolute;margin-left:56.25pt;margin-top:18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fY4Vo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F27C4A" w:rsidRDefault="00F27C4A">
      <w:pPr>
        <w:pStyle w:val="BodyText"/>
        <w:rPr>
          <w:rFonts w:ascii="Arial"/>
          <w:b/>
          <w:sz w:val="20"/>
        </w:rPr>
        <w:sectPr w:rsidR="00F27C4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060" w:left="992" w:header="0" w:footer="875" w:gutter="0"/>
          <w:pgNumType w:start="1"/>
          <w:cols w:space="720"/>
        </w:sectPr>
      </w:pPr>
    </w:p>
    <w:p w:rsidR="00F27C4A" w:rsidRDefault="002C29A6">
      <w:pPr>
        <w:spacing w:before="65"/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pacing w:val="-2"/>
          <w:sz w:val="24"/>
        </w:rPr>
        <w:lastRenderedPageBreak/>
        <w:t>Conclusion</w:t>
      </w:r>
    </w:p>
    <w:p w:rsidR="00F27C4A" w:rsidRDefault="00F27C4A">
      <w:pPr>
        <w:pStyle w:val="BodyText"/>
        <w:spacing w:before="108"/>
        <w:rPr>
          <w:rFonts w:ascii="Arial"/>
          <w:b/>
          <w:sz w:val="24"/>
        </w:rPr>
      </w:pPr>
    </w:p>
    <w:p w:rsidR="00F27C4A" w:rsidRDefault="002C29A6">
      <w:pPr>
        <w:pStyle w:val="BodyText"/>
        <w:ind w:left="132"/>
      </w:pPr>
      <w:r>
        <w:rPr>
          <w:color w:val="161616"/>
        </w:rPr>
        <w:t>According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[Enterprise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Standard],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test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results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comply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2"/>
        </w:rPr>
        <w:t xml:space="preserve"> specifications.</w:t>
      </w:r>
    </w:p>
    <w:p w:rsidR="00F27C4A" w:rsidRDefault="002C29A6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268460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E84C7" id="Graphic 7" o:spid="_x0000_s1026" style="position:absolute;margin-left:56.25pt;margin-top:21.1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DUOCqv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F27C4A" w:rsidRDefault="00F27C4A">
      <w:pPr>
        <w:pStyle w:val="BodyText"/>
        <w:spacing w:before="161"/>
      </w:pPr>
    </w:p>
    <w:p w:rsidR="00F27C4A" w:rsidRDefault="002C29A6">
      <w:pPr>
        <w:pStyle w:val="BodyText"/>
        <w:tabs>
          <w:tab w:val="left" w:pos="2759"/>
        </w:tabs>
        <w:ind w:left="132"/>
      </w:pPr>
      <w:r>
        <w:rPr>
          <w:rFonts w:ascii="Tahoma"/>
          <w:color w:val="161616"/>
        </w:rPr>
        <w:t xml:space="preserve">Inspector: </w:t>
      </w:r>
      <w:r>
        <w:rPr>
          <w:rFonts w:ascii="Times New Roman"/>
          <w:color w:val="161616"/>
          <w:u w:val="single" w:color="151515"/>
        </w:rPr>
        <w:tab/>
      </w:r>
      <w:r>
        <w:rPr>
          <w:color w:val="161616"/>
        </w:rPr>
        <w:t>Du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2"/>
        </w:rPr>
        <w:t>Jihua</w:t>
      </w:r>
    </w:p>
    <w:p w:rsidR="00F27C4A" w:rsidRDefault="00F27C4A">
      <w:pPr>
        <w:pStyle w:val="BodyText"/>
        <w:spacing w:before="76"/>
      </w:pPr>
    </w:p>
    <w:p w:rsidR="00F27C4A" w:rsidRDefault="002C29A6">
      <w:pPr>
        <w:pStyle w:val="BodyText"/>
        <w:tabs>
          <w:tab w:val="left" w:pos="2746"/>
        </w:tabs>
        <w:spacing w:before="1"/>
        <w:ind w:left="132"/>
      </w:pPr>
      <w:r>
        <w:rPr>
          <w:rFonts w:ascii="Tahoma"/>
          <w:color w:val="161616"/>
        </w:rPr>
        <w:t xml:space="preserve">Reviewer: </w:t>
      </w:r>
      <w:r>
        <w:rPr>
          <w:rFonts w:ascii="Times New Roman"/>
          <w:color w:val="161616"/>
          <w:u w:val="single" w:color="151515"/>
        </w:rPr>
        <w:tab/>
      </w:r>
      <w:r>
        <w:rPr>
          <w:color w:val="161616"/>
        </w:rPr>
        <w:t>He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2"/>
        </w:rPr>
        <w:t>Cuiyun</w:t>
      </w:r>
    </w:p>
    <w:p w:rsidR="00F27C4A" w:rsidRDefault="002C29A6">
      <w:pPr>
        <w:pStyle w:val="BodyText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269862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54DC2" id="Graphic 8" o:spid="_x0000_s1026" style="position:absolute;margin-left:56.25pt;margin-top:21.2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GNmtYv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F27C4A">
      <w:pgSz w:w="11910" w:h="16840"/>
      <w:pgMar w:top="120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A6" w:rsidRDefault="002C29A6">
      <w:r>
        <w:separator/>
      </w:r>
    </w:p>
  </w:endnote>
  <w:endnote w:type="continuationSeparator" w:id="0">
    <w:p w:rsidR="002C29A6" w:rsidRDefault="002C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1"/>
    <w:family w:val="roman"/>
    <w:pitch w:val="variable"/>
  </w:font>
  <w:font w:name="Tahoma">
    <w:panose1 w:val="020B0604030504040204"/>
    <w:charset w:val="01"/>
    <w:family w:val="swiss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81" w:rsidRDefault="00D33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4A" w:rsidRDefault="002C29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4F527" id="Graphic 1" o:spid="_x0000_s1026" style="position:absolute;margin-left:56.25pt;margin-top:784.15pt;width:482.8pt;height:1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7C4A" w:rsidRDefault="002C29A6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D33981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F27C4A" w:rsidRDefault="002C29A6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D33981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81" w:rsidRDefault="00D33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A6" w:rsidRDefault="002C29A6">
      <w:r>
        <w:separator/>
      </w:r>
    </w:p>
  </w:footnote>
  <w:footnote w:type="continuationSeparator" w:id="0">
    <w:p w:rsidR="002C29A6" w:rsidRDefault="002C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81" w:rsidRDefault="00D339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78266" o:spid="_x0000_s2050" type="#_x0000_t75" style="position:absolute;margin-left:0;margin-top:0;width:495.35pt;height:491.45pt;z-index:-158248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81" w:rsidRDefault="00D339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78267" o:spid="_x0000_s2051" type="#_x0000_t75" style="position:absolute;margin-left:0;margin-top:0;width:495.35pt;height:491.45pt;z-index:-158238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81" w:rsidRDefault="00D339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78265" o:spid="_x0000_s2049" type="#_x0000_t75" style="position:absolute;margin-left:0;margin-top:0;width:495.35pt;height:491.45pt;z-index:-1582592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7C4A"/>
    <w:rsid w:val="002C29A6"/>
    <w:rsid w:val="00D33981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A9717B"/>
  <w15:docId w15:val="{E7D63B5C-6257-46B6-A03C-43406F61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  <w:style w:type="paragraph" w:styleId="Header">
    <w:name w:val="header"/>
    <w:basedOn w:val="Normal"/>
    <w:link w:val="HeaderChar"/>
    <w:uiPriority w:val="99"/>
    <w:unhideWhenUsed/>
    <w:rsid w:val="00D33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98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33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98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2026-04-09T15:36:00Z</dcterms:created>
  <dcterms:modified xsi:type="dcterms:W3CDTF">2026-04-09T15:39:00Z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2026-04-09T00:00:00Z</vt:filetime>
  </property>
  <property fmtid="{D5CDD505-2E9C-101B-9397-08002B2CF9AE}" pid="5" name="GrammarlyDocumentId">
    <vt:lpwstr>affb7007-b6b8-4bfe-b229-03bec548bff0</vt:lpwstr>
  </property>
</Properties>
</file>