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D69" w:rsidRDefault="00187D69">
      <w:pPr>
        <w:pStyle w:val="BodyText"/>
        <w:spacing w:before="24"/>
        <w:ind w:left="0"/>
        <w:rPr>
          <w:rFonts w:ascii="Times New Roman"/>
          <w:sz w:val="36"/>
        </w:rPr>
      </w:pPr>
    </w:p>
    <w:p w:rsidR="00187D69" w:rsidRDefault="00D565E7">
      <w:pPr>
        <w:pStyle w:val="Heading1"/>
        <w:ind w:left="143"/>
      </w:pPr>
      <w:r>
        <w:t>Safety</w:t>
      </w:r>
      <w:r>
        <w:rPr>
          <w:spacing w:val="-7"/>
        </w:rPr>
        <w:t xml:space="preserve"> </w:t>
      </w:r>
      <w:r>
        <w:t>Data</w:t>
      </w:r>
      <w:r>
        <w:rPr>
          <w:spacing w:val="-4"/>
        </w:rPr>
        <w:t xml:space="preserve"> Sheet</w:t>
      </w:r>
    </w:p>
    <w:p w:rsidR="00187D69" w:rsidRDefault="00D565E7">
      <w:pPr>
        <w:pStyle w:val="Heading2"/>
        <w:spacing w:before="1" w:after="4"/>
        <w:ind w:left="143"/>
      </w:pPr>
      <w:r>
        <w:t>DHA</w:t>
      </w:r>
      <w:r>
        <w:rPr>
          <w:spacing w:val="-9"/>
        </w:rPr>
        <w:t xml:space="preserve"> </w:t>
      </w:r>
      <w:r>
        <w:t>Algal</w:t>
      </w:r>
      <w:r>
        <w:rPr>
          <w:spacing w:val="-6"/>
        </w:rPr>
        <w:t xml:space="preserve"> </w:t>
      </w:r>
      <w:r>
        <w:rPr>
          <w:spacing w:val="-5"/>
        </w:rPr>
        <w:t>Oil</w:t>
      </w:r>
    </w:p>
    <w:p w:rsidR="00187D69" w:rsidRDefault="00D565E7">
      <w:pPr>
        <w:pStyle w:val="BodyText"/>
        <w:spacing w:line="20" w:lineRule="exact"/>
        <w:ind w:left="143"/>
        <w:rPr>
          <w:rFonts w:ascii="Arial"/>
          <w:sz w:val="2"/>
        </w:rPr>
      </w:pPr>
      <w:r>
        <w:rPr>
          <w:rFonts w:ascii="Arial"/>
          <w:noProof/>
          <w:sz w:val="2"/>
        </w:rPr>
        <mc:AlternateContent>
          <mc:Choice Requires="wpg">
            <w:drawing>
              <wp:inline distT="0" distB="0" distL="0" distR="0">
                <wp:extent cx="5941695"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695" cy="6350"/>
                          <a:chOff x="0" y="0"/>
                          <a:chExt cx="5941695" cy="6350"/>
                        </a:xfrm>
                      </wpg:grpSpPr>
                      <wps:wsp>
                        <wps:cNvPr id="9" name="Graphic 9"/>
                        <wps:cNvSpPr/>
                        <wps:spPr>
                          <a:xfrm>
                            <a:off x="0" y="0"/>
                            <a:ext cx="5941695" cy="6350"/>
                          </a:xfrm>
                          <a:custGeom>
                            <a:avLst/>
                            <a:gdLst/>
                            <a:ahLst/>
                            <a:cxnLst/>
                            <a:rect l="l" t="t" r="r" b="b"/>
                            <a:pathLst>
                              <a:path w="5941695" h="6350">
                                <a:moveTo>
                                  <a:pt x="3060446" y="0"/>
                                </a:moveTo>
                                <a:lnTo>
                                  <a:pt x="0" y="0"/>
                                </a:lnTo>
                                <a:lnTo>
                                  <a:pt x="0" y="6096"/>
                                </a:lnTo>
                                <a:lnTo>
                                  <a:pt x="3060446" y="6096"/>
                                </a:lnTo>
                                <a:lnTo>
                                  <a:pt x="3060446" y="0"/>
                                </a:lnTo>
                                <a:close/>
                              </a:path>
                              <a:path w="5941695" h="6350">
                                <a:moveTo>
                                  <a:pt x="3066605" y="0"/>
                                </a:moveTo>
                                <a:lnTo>
                                  <a:pt x="3060522" y="0"/>
                                </a:lnTo>
                                <a:lnTo>
                                  <a:pt x="3060522" y="6096"/>
                                </a:lnTo>
                                <a:lnTo>
                                  <a:pt x="3066605" y="6096"/>
                                </a:lnTo>
                                <a:lnTo>
                                  <a:pt x="3066605" y="0"/>
                                </a:lnTo>
                                <a:close/>
                              </a:path>
                              <a:path w="5941695" h="6350">
                                <a:moveTo>
                                  <a:pt x="5941517" y="0"/>
                                </a:moveTo>
                                <a:lnTo>
                                  <a:pt x="3066618" y="0"/>
                                </a:lnTo>
                                <a:lnTo>
                                  <a:pt x="3066618" y="6096"/>
                                </a:lnTo>
                                <a:lnTo>
                                  <a:pt x="5941517" y="6096"/>
                                </a:lnTo>
                                <a:lnTo>
                                  <a:pt x="59415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E22908" id="Group 8" o:spid="_x0000_s1026" style="width:467.85pt;height:.5pt;mso-position-horizontal-relative:char;mso-position-vertical-relative:line" coordsize="594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">
                <v:shape id="Graphic 9" o:spid="_x0000_s1027" style="position:absolute;width:59416;height:63;visibility:visible;mso-wrap-style:square;v-text-anchor:top" coordsize="5941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" path="m3060446,l,,,6096r3060446,l3060446,xem3066605,r-6083,l3060522,6096r6083,l3066605,xem5941517,l3066618,r,6096l5941517,6096r,-6096xe" fillcolor="black" stroked="f">
                  <v:path arrowok="t"/>
                </v:shape>
                <w10:anchorlock/>
              </v:group>
            </w:pict>
          </mc:Fallback>
        </mc:AlternateContent>
      </w:r>
    </w:p>
    <w:p w:rsidR="00187D69" w:rsidRDefault="00D565E7">
      <w:pPr>
        <w:pStyle w:val="BodyText"/>
        <w:spacing w:line="20" w:lineRule="exact"/>
        <w:ind w:left="115"/>
        <w:rPr>
          <w:sz w:val="2"/>
        </w:rPr>
      </w:pPr>
      <w:r>
        <w:rPr>
          <w:noProof/>
          <w:sz w:val="2"/>
        </w:rPr>
        <mc:AlternateContent>
          <mc:Choice Requires="wpg">
            <w:drawing>
              <wp:inline distT="0" distB="0" distL="0" distR="0">
                <wp:extent cx="5978525" cy="952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8525" cy="9525"/>
                          <a:chOff x="0" y="0"/>
                          <a:chExt cx="5978525" cy="9525"/>
                        </a:xfrm>
                      </wpg:grpSpPr>
                      <wps:wsp>
                        <wps:cNvPr id="11" name="Graphic 11"/>
                        <wps:cNvSpPr/>
                        <wps:spPr>
                          <a:xfrm>
                            <a:off x="0" y="0"/>
                            <a:ext cx="5978525" cy="9525"/>
                          </a:xfrm>
                          <a:custGeom>
                            <a:avLst/>
                            <a:gdLst/>
                            <a:ahLst/>
                            <a:cxnLst/>
                            <a:rect l="l" t="t" r="r" b="b"/>
                            <a:pathLst>
                              <a:path w="5978525" h="9525">
                                <a:moveTo>
                                  <a:pt x="5978016" y="0"/>
                                </a:moveTo>
                                <a:lnTo>
                                  <a:pt x="0" y="0"/>
                                </a:lnTo>
                                <a:lnTo>
                                  <a:pt x="0" y="9143"/>
                                </a:lnTo>
                                <a:lnTo>
                                  <a:pt x="5978016" y="9143"/>
                                </a:lnTo>
                                <a:lnTo>
                                  <a:pt x="59780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13B96D" id="Group 10" o:spid="_x0000_s1026" style="width:470.75pt;height:.75pt;mso-position-horizontal-relative:char;mso-position-vertical-relative:line" coordsize="597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">
                <v:shape id="Graphic 11" o:spid="_x0000_s1027" style="position:absolute;width:59785;height:95;visibility:visible;mso-wrap-style:square;v-text-anchor:top" coordsize="5978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" path="m5978016,l,,,9143r5978016,l5978016,xe" fillcolor="black" stroked="f">
                  <v:path arrowok="t"/>
                </v:shape>
                <w10:anchorlock/>
              </v:group>
            </w:pict>
          </mc:Fallback>
        </mc:AlternateContent>
      </w:r>
    </w:p>
    <w:p w:rsidR="00187D69" w:rsidRDefault="00187D69">
      <w:pPr>
        <w:pStyle w:val="BodyText"/>
        <w:ind w:left="0"/>
        <w:rPr>
          <w:sz w:val="24"/>
        </w:rPr>
      </w:pPr>
    </w:p>
    <w:p w:rsidR="00187D69" w:rsidRDefault="00187D69">
      <w:pPr>
        <w:pStyle w:val="BodyText"/>
        <w:spacing w:before="246"/>
        <w:ind w:left="0"/>
        <w:rPr>
          <w:sz w:val="24"/>
        </w:rPr>
      </w:pPr>
    </w:p>
    <w:p w:rsidR="00187D69" w:rsidRDefault="00D565E7">
      <w:pPr>
        <w:pStyle w:val="Heading3"/>
        <w:numPr>
          <w:ilvl w:val="0"/>
          <w:numId w:val="1"/>
        </w:numPr>
        <w:tabs>
          <w:tab w:val="left" w:pos="410"/>
        </w:tabs>
        <w:spacing w:before="1"/>
        <w:ind w:left="410" w:hanging="267"/>
      </w:pPr>
      <w:bookmarkStart w:id="0" w:name="1._Identification"/>
      <w:bookmarkEnd w:id="0"/>
      <w:r>
        <w:rPr>
          <w:spacing w:val="-2"/>
        </w:rPr>
        <w:t>Identification</w:t>
      </w:r>
    </w:p>
    <w:p w:rsidR="00187D69" w:rsidRDefault="00D565E7">
      <w:pPr>
        <w:spacing w:before="237"/>
        <w:ind w:left="568"/>
        <w:rPr>
          <w:rFonts w:ascii="Arial"/>
          <w:b/>
        </w:rPr>
      </w:pPr>
      <w:r>
        <w:rPr>
          <w:rFonts w:ascii="Arial"/>
          <w:b/>
        </w:rPr>
        <w:t>Product</w:t>
      </w:r>
      <w:r>
        <w:rPr>
          <w:rFonts w:ascii="Arial"/>
          <w:b/>
          <w:spacing w:val="-4"/>
        </w:rPr>
        <w:t xml:space="preserve"> </w:t>
      </w:r>
      <w:r>
        <w:rPr>
          <w:rFonts w:ascii="Arial"/>
          <w:b/>
        </w:rPr>
        <w:t>identifier</w:t>
      </w:r>
      <w:r>
        <w:rPr>
          <w:rFonts w:ascii="Arial"/>
          <w:b/>
          <w:spacing w:val="-5"/>
        </w:rPr>
        <w:t xml:space="preserve"> </w:t>
      </w:r>
      <w:r>
        <w:rPr>
          <w:rFonts w:ascii="Arial"/>
          <w:b/>
        </w:rPr>
        <w:t>used</w:t>
      </w:r>
      <w:r>
        <w:rPr>
          <w:rFonts w:ascii="Arial"/>
          <w:b/>
          <w:spacing w:val="-5"/>
        </w:rPr>
        <w:t xml:space="preserve"> </w:t>
      </w:r>
      <w:r>
        <w:rPr>
          <w:rFonts w:ascii="Arial"/>
          <w:b/>
        </w:rPr>
        <w:t>on</w:t>
      </w:r>
      <w:r>
        <w:rPr>
          <w:rFonts w:ascii="Arial"/>
          <w:b/>
          <w:spacing w:val="-6"/>
        </w:rPr>
        <w:t xml:space="preserve"> </w:t>
      </w:r>
      <w:r>
        <w:rPr>
          <w:rFonts w:ascii="Arial"/>
          <w:b/>
        </w:rPr>
        <w:t>the</w:t>
      </w:r>
      <w:r>
        <w:rPr>
          <w:rFonts w:ascii="Arial"/>
          <w:b/>
          <w:spacing w:val="-4"/>
        </w:rPr>
        <w:t xml:space="preserve"> label</w:t>
      </w:r>
    </w:p>
    <w:p w:rsidR="00187D69" w:rsidRDefault="00D565E7">
      <w:pPr>
        <w:pStyle w:val="Heading2"/>
        <w:spacing w:before="232"/>
        <w:ind w:left="568"/>
      </w:pPr>
      <w:r>
        <w:t>DHA</w:t>
      </w:r>
      <w:r>
        <w:rPr>
          <w:spacing w:val="-9"/>
        </w:rPr>
        <w:t xml:space="preserve"> </w:t>
      </w:r>
      <w:r>
        <w:t>Algal</w:t>
      </w:r>
      <w:r>
        <w:rPr>
          <w:spacing w:val="-6"/>
        </w:rPr>
        <w:t xml:space="preserve"> </w:t>
      </w:r>
      <w:r>
        <w:rPr>
          <w:spacing w:val="-5"/>
        </w:rPr>
        <w:t>Oil</w:t>
      </w:r>
    </w:p>
    <w:p w:rsidR="00187D69" w:rsidRDefault="00D565E7">
      <w:pPr>
        <w:pStyle w:val="Heading4"/>
        <w:spacing w:before="230"/>
      </w:pPr>
      <w:r>
        <w:t>Recommended</w:t>
      </w:r>
      <w:r>
        <w:rPr>
          <w:spacing w:val="-4"/>
        </w:rPr>
        <w:t xml:space="preserve"> </w:t>
      </w:r>
      <w:r>
        <w:t>use</w:t>
      </w:r>
      <w:r>
        <w:rPr>
          <w:spacing w:val="-5"/>
        </w:rPr>
        <w:t xml:space="preserve"> </w:t>
      </w:r>
      <w:r>
        <w:t>of</w:t>
      </w:r>
      <w:r>
        <w:rPr>
          <w:spacing w:val="-5"/>
        </w:rPr>
        <w:t xml:space="preserve"> </w:t>
      </w:r>
      <w:r>
        <w:t>the</w:t>
      </w:r>
      <w:r>
        <w:rPr>
          <w:spacing w:val="-3"/>
        </w:rPr>
        <w:t xml:space="preserve"> </w:t>
      </w:r>
      <w:r>
        <w:t>chemical</w:t>
      </w:r>
      <w:r>
        <w:rPr>
          <w:spacing w:val="-4"/>
        </w:rPr>
        <w:t xml:space="preserve"> </w:t>
      </w:r>
      <w:r>
        <w:t>and</w:t>
      </w:r>
      <w:r>
        <w:rPr>
          <w:spacing w:val="-6"/>
        </w:rPr>
        <w:t xml:space="preserve"> </w:t>
      </w:r>
      <w:r>
        <w:t>restriction</w:t>
      </w:r>
      <w:r>
        <w:rPr>
          <w:spacing w:val="-6"/>
        </w:rPr>
        <w:t xml:space="preserve"> </w:t>
      </w:r>
      <w:r>
        <w:t>on</w:t>
      </w:r>
      <w:r>
        <w:rPr>
          <w:spacing w:val="-3"/>
        </w:rPr>
        <w:t xml:space="preserve"> </w:t>
      </w:r>
      <w:r>
        <w:rPr>
          <w:spacing w:val="-5"/>
        </w:rPr>
        <w:t>use</w:t>
      </w:r>
    </w:p>
    <w:p w:rsidR="00187D69" w:rsidRDefault="00D565E7">
      <w:pPr>
        <w:pStyle w:val="BodyText"/>
        <w:spacing w:before="234"/>
      </w:pPr>
      <w:r>
        <w:t>Recommended</w:t>
      </w:r>
      <w:r>
        <w:rPr>
          <w:spacing w:val="-8"/>
        </w:rPr>
        <w:t xml:space="preserve"> </w:t>
      </w:r>
      <w:r>
        <w:t>use*:</w:t>
      </w:r>
      <w:r>
        <w:rPr>
          <w:spacing w:val="-8"/>
        </w:rPr>
        <w:t xml:space="preserve"> </w:t>
      </w:r>
      <w:r>
        <w:t>food</w:t>
      </w:r>
      <w:r>
        <w:rPr>
          <w:spacing w:val="-6"/>
        </w:rPr>
        <w:t xml:space="preserve"> </w:t>
      </w:r>
      <w:r>
        <w:rPr>
          <w:spacing w:val="-2"/>
        </w:rPr>
        <w:t>additive(s)</w:t>
      </w:r>
    </w:p>
    <w:p w:rsidR="00187D69" w:rsidRDefault="00D565E7">
      <w:pPr>
        <w:pStyle w:val="BodyText"/>
      </w:pPr>
      <w:r>
        <w:t>Unsuitable</w:t>
      </w:r>
      <w:r>
        <w:rPr>
          <w:spacing w:val="-5"/>
        </w:rPr>
        <w:t xml:space="preserve"> </w:t>
      </w:r>
      <w:r>
        <w:t>for</w:t>
      </w:r>
      <w:r>
        <w:rPr>
          <w:spacing w:val="-5"/>
        </w:rPr>
        <w:t xml:space="preserve"> </w:t>
      </w:r>
      <w:r>
        <w:t>use:</w:t>
      </w:r>
      <w:r>
        <w:rPr>
          <w:spacing w:val="-5"/>
        </w:rPr>
        <w:t xml:space="preserve"> </w:t>
      </w:r>
      <w:r>
        <w:t>Not</w:t>
      </w:r>
      <w:r>
        <w:rPr>
          <w:spacing w:val="-5"/>
        </w:rPr>
        <w:t xml:space="preserve"> </w:t>
      </w:r>
      <w:r>
        <w:t>intended</w:t>
      </w:r>
      <w:r>
        <w:rPr>
          <w:spacing w:val="-3"/>
        </w:rPr>
        <w:t xml:space="preserve"> </w:t>
      </w:r>
      <w:r>
        <w:t>for</w:t>
      </w:r>
      <w:r>
        <w:rPr>
          <w:spacing w:val="-5"/>
        </w:rPr>
        <w:t xml:space="preserve"> </w:t>
      </w:r>
      <w:r>
        <w:t>sale</w:t>
      </w:r>
      <w:r>
        <w:rPr>
          <w:spacing w:val="-5"/>
        </w:rPr>
        <w:t xml:space="preserve"> </w:t>
      </w:r>
      <w:r>
        <w:t>to</w:t>
      </w:r>
      <w:r>
        <w:rPr>
          <w:spacing w:val="-5"/>
        </w:rPr>
        <w:t xml:space="preserve"> </w:t>
      </w:r>
      <w:r>
        <w:t>or</w:t>
      </w:r>
      <w:r>
        <w:rPr>
          <w:spacing w:val="-4"/>
        </w:rPr>
        <w:t xml:space="preserve"> </w:t>
      </w:r>
      <w:r>
        <w:t>use</w:t>
      </w:r>
      <w:r>
        <w:rPr>
          <w:spacing w:val="-3"/>
        </w:rPr>
        <w:t xml:space="preserve"> </w:t>
      </w:r>
      <w:r>
        <w:t>by</w:t>
      </w:r>
      <w:r>
        <w:rPr>
          <w:spacing w:val="-6"/>
        </w:rPr>
        <w:t xml:space="preserve"> </w:t>
      </w:r>
      <w:r>
        <w:t>the</w:t>
      </w:r>
      <w:r>
        <w:rPr>
          <w:spacing w:val="-6"/>
        </w:rPr>
        <w:t xml:space="preserve"> </w:t>
      </w:r>
      <w:proofErr w:type="gramStart"/>
      <w:r>
        <w:t>general</w:t>
      </w:r>
      <w:r>
        <w:rPr>
          <w:spacing w:val="-6"/>
        </w:rPr>
        <w:t xml:space="preserve"> </w:t>
      </w:r>
      <w:r>
        <w:rPr>
          <w:spacing w:val="-2"/>
        </w:rPr>
        <w:t>public</w:t>
      </w:r>
      <w:proofErr w:type="gramEnd"/>
      <w:r>
        <w:rPr>
          <w:spacing w:val="-2"/>
        </w:rPr>
        <w:t>.</w:t>
      </w:r>
    </w:p>
    <w:p w:rsidR="00187D69" w:rsidRDefault="00D565E7">
      <w:pPr>
        <w:spacing w:before="228"/>
        <w:ind w:left="568" w:right="125"/>
        <w:rPr>
          <w:sz w:val="16"/>
        </w:rPr>
      </w:pPr>
      <w:r>
        <w:rPr>
          <w:sz w:val="16"/>
        </w:rPr>
        <w:t>*</w:t>
      </w:r>
      <w:r>
        <w:rPr>
          <w:spacing w:val="-2"/>
          <w:sz w:val="16"/>
        </w:rPr>
        <w:t xml:space="preserve"> </w:t>
      </w:r>
      <w:r>
        <w:rPr>
          <w:sz w:val="16"/>
        </w:rPr>
        <w:t>The</w:t>
      </w:r>
      <w:r>
        <w:rPr>
          <w:spacing w:val="-3"/>
          <w:sz w:val="16"/>
        </w:rPr>
        <w:t xml:space="preserve"> </w:t>
      </w:r>
      <w:r>
        <w:rPr>
          <w:sz w:val="16"/>
        </w:rPr>
        <w:t>“Recommended</w:t>
      </w:r>
      <w:r>
        <w:rPr>
          <w:spacing w:val="-2"/>
          <w:sz w:val="16"/>
        </w:rPr>
        <w:t xml:space="preserve"> </w:t>
      </w:r>
      <w:r>
        <w:rPr>
          <w:sz w:val="16"/>
        </w:rPr>
        <w:t>use”</w:t>
      </w:r>
      <w:r>
        <w:rPr>
          <w:spacing w:val="-2"/>
          <w:sz w:val="16"/>
        </w:rPr>
        <w:t xml:space="preserve"> </w:t>
      </w:r>
      <w:r>
        <w:rPr>
          <w:sz w:val="16"/>
        </w:rPr>
        <w:t>identified</w:t>
      </w:r>
      <w:r>
        <w:rPr>
          <w:spacing w:val="-2"/>
          <w:sz w:val="16"/>
        </w:rPr>
        <w:t xml:space="preserve"> </w:t>
      </w:r>
      <w:r>
        <w:rPr>
          <w:sz w:val="16"/>
        </w:rPr>
        <w:t>for</w:t>
      </w:r>
      <w:r>
        <w:rPr>
          <w:spacing w:val="-2"/>
          <w:sz w:val="16"/>
        </w:rPr>
        <w:t xml:space="preserve"> </w:t>
      </w:r>
      <w:r>
        <w:rPr>
          <w:sz w:val="16"/>
        </w:rPr>
        <w:t>this</w:t>
      </w:r>
      <w:r>
        <w:rPr>
          <w:spacing w:val="-2"/>
          <w:sz w:val="16"/>
        </w:rPr>
        <w:t xml:space="preserve"> </w:t>
      </w:r>
      <w:r>
        <w:rPr>
          <w:sz w:val="16"/>
        </w:rPr>
        <w:t>product</w:t>
      </w:r>
      <w:r>
        <w:rPr>
          <w:spacing w:val="-3"/>
          <w:sz w:val="16"/>
        </w:rPr>
        <w:t xml:space="preserve"> </w:t>
      </w:r>
      <w:proofErr w:type="gramStart"/>
      <w:r>
        <w:rPr>
          <w:sz w:val="16"/>
        </w:rPr>
        <w:t>is provided</w:t>
      </w:r>
      <w:proofErr w:type="gramEnd"/>
      <w:r>
        <w:rPr>
          <w:spacing w:val="-4"/>
          <w:sz w:val="16"/>
        </w:rPr>
        <w:t xml:space="preserve"> </w:t>
      </w:r>
      <w:r>
        <w:rPr>
          <w:sz w:val="16"/>
        </w:rPr>
        <w:t>solely</w:t>
      </w:r>
      <w:r>
        <w:rPr>
          <w:spacing w:val="-2"/>
          <w:sz w:val="16"/>
        </w:rPr>
        <w:t xml:space="preserve"> </w:t>
      </w:r>
      <w:r>
        <w:rPr>
          <w:sz w:val="16"/>
        </w:rPr>
        <w:t>to</w:t>
      </w:r>
      <w:r>
        <w:rPr>
          <w:spacing w:val="-4"/>
          <w:sz w:val="16"/>
        </w:rPr>
        <w:t xml:space="preserve"> </w:t>
      </w:r>
      <w:r>
        <w:rPr>
          <w:sz w:val="16"/>
        </w:rPr>
        <w:t>comply</w:t>
      </w:r>
      <w:r>
        <w:rPr>
          <w:spacing w:val="-2"/>
          <w:sz w:val="16"/>
        </w:rPr>
        <w:t xml:space="preserve"> </w:t>
      </w:r>
      <w:r>
        <w:rPr>
          <w:sz w:val="16"/>
        </w:rPr>
        <w:t>with</w:t>
      </w:r>
      <w:r>
        <w:rPr>
          <w:spacing w:val="-2"/>
          <w:sz w:val="16"/>
        </w:rPr>
        <w:t xml:space="preserve"> </w:t>
      </w:r>
      <w:r>
        <w:rPr>
          <w:sz w:val="16"/>
        </w:rPr>
        <w:t>a</w:t>
      </w:r>
      <w:r>
        <w:rPr>
          <w:spacing w:val="-5"/>
          <w:sz w:val="16"/>
        </w:rPr>
        <w:t xml:space="preserve"> </w:t>
      </w:r>
      <w:r>
        <w:rPr>
          <w:sz w:val="16"/>
        </w:rPr>
        <w:t>Federal</w:t>
      </w:r>
      <w:r>
        <w:rPr>
          <w:spacing w:val="-1"/>
          <w:sz w:val="16"/>
        </w:rPr>
        <w:t xml:space="preserve"> </w:t>
      </w:r>
      <w:r>
        <w:rPr>
          <w:sz w:val="16"/>
        </w:rPr>
        <w:t>requirement</w:t>
      </w:r>
      <w:r>
        <w:rPr>
          <w:spacing w:val="-1"/>
          <w:sz w:val="16"/>
        </w:rPr>
        <w:t xml:space="preserve"> </w:t>
      </w:r>
      <w:r>
        <w:rPr>
          <w:sz w:val="16"/>
        </w:rPr>
        <w:t>and</w:t>
      </w:r>
      <w:r>
        <w:rPr>
          <w:spacing w:val="-4"/>
          <w:sz w:val="16"/>
        </w:rPr>
        <w:t xml:space="preserve"> </w:t>
      </w:r>
      <w:r>
        <w:rPr>
          <w:sz w:val="16"/>
        </w:rPr>
        <w:t>is</w:t>
      </w:r>
      <w:r>
        <w:rPr>
          <w:spacing w:val="-2"/>
          <w:sz w:val="16"/>
        </w:rPr>
        <w:t xml:space="preserve"> </w:t>
      </w:r>
      <w:r>
        <w:rPr>
          <w:sz w:val="16"/>
        </w:rPr>
        <w:t>not</w:t>
      </w:r>
      <w:r>
        <w:rPr>
          <w:spacing w:val="-3"/>
          <w:sz w:val="16"/>
        </w:rPr>
        <w:t xml:space="preserve"> </w:t>
      </w:r>
      <w:r>
        <w:rPr>
          <w:sz w:val="16"/>
        </w:rPr>
        <w:t>part</w:t>
      </w:r>
      <w:r>
        <w:rPr>
          <w:spacing w:val="-1"/>
          <w:sz w:val="16"/>
        </w:rPr>
        <w:t xml:space="preserve"> </w:t>
      </w:r>
      <w:r>
        <w:rPr>
          <w:sz w:val="16"/>
        </w:rPr>
        <w:t>of the seller's</w:t>
      </w:r>
      <w:r>
        <w:rPr>
          <w:spacing w:val="-1"/>
          <w:sz w:val="16"/>
        </w:rPr>
        <w:t xml:space="preserve"> </w:t>
      </w:r>
      <w:r>
        <w:rPr>
          <w:sz w:val="16"/>
        </w:rPr>
        <w:t>published</w:t>
      </w:r>
      <w:r>
        <w:rPr>
          <w:spacing w:val="-2"/>
          <w:sz w:val="16"/>
        </w:rPr>
        <w:t xml:space="preserve"> </w:t>
      </w:r>
      <w:r>
        <w:rPr>
          <w:sz w:val="16"/>
        </w:rPr>
        <w:t>specification. The</w:t>
      </w:r>
      <w:r>
        <w:rPr>
          <w:spacing w:val="-3"/>
          <w:sz w:val="16"/>
        </w:rPr>
        <w:t xml:space="preserve"> </w:t>
      </w:r>
      <w:r>
        <w:rPr>
          <w:sz w:val="16"/>
        </w:rPr>
        <w:t>terms of</w:t>
      </w:r>
      <w:r>
        <w:rPr>
          <w:spacing w:val="-1"/>
          <w:sz w:val="16"/>
        </w:rPr>
        <w:t xml:space="preserve"> </w:t>
      </w:r>
      <w:r>
        <w:rPr>
          <w:sz w:val="16"/>
        </w:rPr>
        <w:t>this Safety</w:t>
      </w:r>
      <w:r>
        <w:rPr>
          <w:spacing w:val="-1"/>
          <w:sz w:val="16"/>
        </w:rPr>
        <w:t xml:space="preserve"> </w:t>
      </w:r>
      <w:r>
        <w:rPr>
          <w:sz w:val="16"/>
        </w:rPr>
        <w:t>Data</w:t>
      </w:r>
      <w:r>
        <w:rPr>
          <w:spacing w:val="-2"/>
          <w:sz w:val="16"/>
        </w:rPr>
        <w:t xml:space="preserve"> </w:t>
      </w:r>
      <w:r>
        <w:rPr>
          <w:sz w:val="16"/>
        </w:rPr>
        <w:t>Sheet (SDS) do not</w:t>
      </w:r>
      <w:r>
        <w:rPr>
          <w:spacing w:val="-3"/>
          <w:sz w:val="16"/>
        </w:rPr>
        <w:t xml:space="preserve"> </w:t>
      </w:r>
      <w:r>
        <w:rPr>
          <w:sz w:val="16"/>
        </w:rPr>
        <w:t>create or infer any</w:t>
      </w:r>
      <w:r>
        <w:rPr>
          <w:spacing w:val="-1"/>
          <w:sz w:val="16"/>
        </w:rPr>
        <w:t xml:space="preserve"> </w:t>
      </w:r>
      <w:proofErr w:type="gramStart"/>
      <w:r>
        <w:rPr>
          <w:sz w:val="16"/>
        </w:rPr>
        <w:t>warranty</w:t>
      </w:r>
      <w:proofErr w:type="gramEnd"/>
      <w:r>
        <w:rPr>
          <w:sz w:val="16"/>
        </w:rPr>
        <w:t>, express or implied, including by incorporation into or reference in the seller's sales agreement.</w:t>
      </w:r>
    </w:p>
    <w:p w:rsidR="00187D69" w:rsidRDefault="00187D69">
      <w:pPr>
        <w:pStyle w:val="BodyText"/>
        <w:spacing w:before="42"/>
        <w:ind w:left="0"/>
        <w:rPr>
          <w:sz w:val="16"/>
        </w:rPr>
      </w:pPr>
    </w:p>
    <w:p w:rsidR="00187D69" w:rsidRDefault="00D565E7">
      <w:pPr>
        <w:pStyle w:val="Heading4"/>
        <w:spacing w:before="1"/>
      </w:pPr>
      <w:r>
        <w:t>Details</w:t>
      </w:r>
      <w:r>
        <w:rPr>
          <w:spacing w:val="-5"/>
        </w:rPr>
        <w:t xml:space="preserve"> </w:t>
      </w:r>
      <w:r>
        <w:t>of</w:t>
      </w:r>
      <w:r>
        <w:rPr>
          <w:spacing w:val="-3"/>
        </w:rPr>
        <w:t xml:space="preserve"> </w:t>
      </w:r>
      <w:r>
        <w:t>the</w:t>
      </w:r>
      <w:r>
        <w:rPr>
          <w:spacing w:val="-6"/>
        </w:rPr>
        <w:t xml:space="preserve"> </w:t>
      </w:r>
      <w:r>
        <w:t>supplier</w:t>
      </w:r>
      <w:r>
        <w:rPr>
          <w:spacing w:val="-6"/>
        </w:rPr>
        <w:t xml:space="preserve"> </w:t>
      </w:r>
      <w:r>
        <w:t>of</w:t>
      </w:r>
      <w:r>
        <w:rPr>
          <w:spacing w:val="-1"/>
        </w:rPr>
        <w:t xml:space="preserve"> </w:t>
      </w:r>
      <w:r>
        <w:t>the</w:t>
      </w:r>
      <w:r>
        <w:rPr>
          <w:spacing w:val="-6"/>
        </w:rPr>
        <w:t xml:space="preserve"> </w:t>
      </w:r>
      <w:r>
        <w:t>safety</w:t>
      </w:r>
      <w:r>
        <w:rPr>
          <w:spacing w:val="-6"/>
        </w:rPr>
        <w:t xml:space="preserve"> </w:t>
      </w:r>
      <w:r>
        <w:t>data</w:t>
      </w:r>
      <w:r>
        <w:rPr>
          <w:spacing w:val="-2"/>
        </w:rPr>
        <w:t xml:space="preserve"> sheet</w:t>
      </w:r>
    </w:p>
    <w:p w:rsidR="00187D69" w:rsidRDefault="00187D69">
      <w:pPr>
        <w:pStyle w:val="BodyText"/>
        <w:spacing w:before="11"/>
        <w:ind w:left="0"/>
        <w:rPr>
          <w:rFonts w:ascii="Arial"/>
          <w:b/>
        </w:rPr>
      </w:pPr>
    </w:p>
    <w:p w:rsidR="00923FCE" w:rsidRDefault="00923FCE" w:rsidP="00923FCE">
      <w:pPr>
        <w:pStyle w:val="BodyText"/>
        <w:tabs>
          <w:tab w:val="left" w:pos="3264"/>
        </w:tabs>
        <w:spacing w:before="4"/>
        <w:rPr>
          <w:spacing w:val="-2"/>
          <w:szCs w:val="22"/>
          <w:u w:val="single"/>
        </w:rPr>
      </w:pPr>
      <w:r>
        <w:rPr>
          <w:spacing w:val="-2"/>
          <w:szCs w:val="22"/>
          <w:u w:val="single"/>
        </w:rPr>
        <w:t>·Company:</w:t>
      </w:r>
    </w:p>
    <w:p w:rsidR="00923FCE" w:rsidRPr="00923FCE" w:rsidRDefault="00923FCE" w:rsidP="00923FCE">
      <w:pPr>
        <w:pStyle w:val="BodyText"/>
        <w:tabs>
          <w:tab w:val="left" w:pos="3264"/>
        </w:tabs>
        <w:spacing w:before="4"/>
        <w:rPr>
          <w:spacing w:val="-2"/>
          <w:szCs w:val="22"/>
          <w:u w:val="single"/>
        </w:rPr>
      </w:pPr>
      <w:r w:rsidRPr="00923FCE">
        <w:rPr>
          <w:spacing w:val="-2"/>
          <w:szCs w:val="22"/>
          <w:u w:val="single"/>
        </w:rPr>
        <w:t>Formulator County</w:t>
      </w:r>
    </w:p>
    <w:p w:rsidR="00923FCE" w:rsidRPr="00923FCE" w:rsidRDefault="00923FCE" w:rsidP="00923FCE">
      <w:pPr>
        <w:pStyle w:val="BodyText"/>
        <w:tabs>
          <w:tab w:val="left" w:pos="3264"/>
        </w:tabs>
        <w:spacing w:before="4"/>
        <w:rPr>
          <w:spacing w:val="-2"/>
          <w:szCs w:val="22"/>
          <w:u w:val="single"/>
        </w:rPr>
      </w:pPr>
      <w:r>
        <w:rPr>
          <w:spacing w:val="-2"/>
          <w:szCs w:val="22"/>
          <w:u w:val="single"/>
        </w:rPr>
        <w:t>·</w:t>
      </w:r>
      <w:r w:rsidRPr="00923FCE">
        <w:rPr>
          <w:spacing w:val="-2"/>
          <w:szCs w:val="22"/>
          <w:u w:val="single"/>
        </w:rPr>
        <w:t xml:space="preserve">2300 </w:t>
      </w:r>
      <w:proofErr w:type="spellStart"/>
      <w:proofErr w:type="gramStart"/>
      <w:r w:rsidRPr="00923FCE">
        <w:rPr>
          <w:spacing w:val="-2"/>
          <w:szCs w:val="22"/>
          <w:u w:val="single"/>
        </w:rPr>
        <w:t>kathryn</w:t>
      </w:r>
      <w:proofErr w:type="spellEnd"/>
      <w:proofErr w:type="gramEnd"/>
      <w:r w:rsidRPr="00923FCE">
        <w:rPr>
          <w:spacing w:val="-2"/>
          <w:szCs w:val="22"/>
          <w:u w:val="single"/>
        </w:rPr>
        <w:t xml:space="preserve"> in </w:t>
      </w:r>
      <w:proofErr w:type="spellStart"/>
      <w:r w:rsidRPr="00923FCE">
        <w:rPr>
          <w:spacing w:val="-2"/>
          <w:szCs w:val="22"/>
          <w:u w:val="single"/>
        </w:rPr>
        <w:t>plano</w:t>
      </w:r>
      <w:proofErr w:type="spellEnd"/>
      <w:r w:rsidRPr="00923FCE">
        <w:rPr>
          <w:spacing w:val="-2"/>
          <w:szCs w:val="22"/>
          <w:u w:val="single"/>
        </w:rPr>
        <w:t xml:space="preserve"> </w:t>
      </w:r>
      <w:proofErr w:type="spellStart"/>
      <w:r w:rsidRPr="00923FCE">
        <w:rPr>
          <w:spacing w:val="-2"/>
          <w:szCs w:val="22"/>
          <w:u w:val="single"/>
        </w:rPr>
        <w:t>tx</w:t>
      </w:r>
      <w:proofErr w:type="spellEnd"/>
      <w:r w:rsidRPr="00923FCE">
        <w:rPr>
          <w:spacing w:val="-2"/>
          <w:szCs w:val="22"/>
          <w:u w:val="single"/>
        </w:rPr>
        <w:t xml:space="preserve"> 75025</w:t>
      </w:r>
    </w:p>
    <w:p w:rsidR="00923FCE" w:rsidRPr="00923FCE" w:rsidRDefault="00923FCE" w:rsidP="00923FCE">
      <w:pPr>
        <w:pStyle w:val="BodyText"/>
        <w:tabs>
          <w:tab w:val="left" w:pos="3264"/>
        </w:tabs>
        <w:spacing w:before="4"/>
        <w:rPr>
          <w:spacing w:val="-2"/>
          <w:szCs w:val="22"/>
          <w:u w:val="single"/>
        </w:rPr>
      </w:pPr>
      <w:r>
        <w:rPr>
          <w:spacing w:val="-2"/>
          <w:szCs w:val="22"/>
          <w:u w:val="single"/>
        </w:rPr>
        <w:t>·</w:t>
      </w:r>
      <w:r w:rsidRPr="00923FCE">
        <w:rPr>
          <w:spacing w:val="-2"/>
          <w:szCs w:val="22"/>
          <w:u w:val="single"/>
        </w:rPr>
        <w:t>Information department: Product safety department</w:t>
      </w:r>
    </w:p>
    <w:p w:rsidR="00923FCE" w:rsidRPr="00923FCE" w:rsidRDefault="00923FCE" w:rsidP="00923FCE">
      <w:pPr>
        <w:pStyle w:val="BodyText"/>
        <w:tabs>
          <w:tab w:val="left" w:pos="3264"/>
        </w:tabs>
        <w:spacing w:before="4"/>
        <w:rPr>
          <w:spacing w:val="-2"/>
          <w:szCs w:val="22"/>
          <w:u w:val="single"/>
        </w:rPr>
      </w:pPr>
      <w:r>
        <w:rPr>
          <w:spacing w:val="-2"/>
          <w:szCs w:val="22"/>
          <w:u w:val="single"/>
        </w:rPr>
        <w:t>·</w:t>
      </w:r>
      <w:r w:rsidRPr="00923FCE">
        <w:rPr>
          <w:spacing w:val="-2"/>
          <w:szCs w:val="22"/>
          <w:u w:val="single"/>
        </w:rPr>
        <w:t>Emergency email:</w:t>
      </w:r>
    </w:p>
    <w:p w:rsidR="00923FCE" w:rsidRDefault="00923FCE" w:rsidP="00923FCE">
      <w:pPr>
        <w:pStyle w:val="BodyText"/>
        <w:tabs>
          <w:tab w:val="left" w:pos="3264"/>
        </w:tabs>
        <w:spacing w:before="4"/>
        <w:rPr>
          <w:spacing w:val="-2"/>
          <w:szCs w:val="22"/>
          <w:u w:val="single"/>
        </w:rPr>
      </w:pPr>
      <w:r>
        <w:rPr>
          <w:spacing w:val="-2"/>
          <w:szCs w:val="22"/>
          <w:u w:val="single"/>
        </w:rPr>
        <w:t>·</w:t>
      </w:r>
      <w:r w:rsidRPr="00923FCE">
        <w:rPr>
          <w:spacing w:val="-2"/>
          <w:szCs w:val="22"/>
          <w:u w:val="single"/>
        </w:rPr>
        <w:t xml:space="preserve">sales@formulatorcounty.com </w:t>
      </w:r>
    </w:p>
    <w:p w:rsidR="00923FCE" w:rsidRDefault="00D565E7" w:rsidP="00923FCE">
      <w:pPr>
        <w:pStyle w:val="BodyText"/>
        <w:tabs>
          <w:tab w:val="left" w:pos="3264"/>
        </w:tabs>
        <w:spacing w:before="4"/>
      </w:pPr>
      <w:r>
        <w:rPr>
          <w:spacing w:val="-2"/>
        </w:rPr>
        <w:t>Synonyms:</w:t>
      </w:r>
    </w:p>
    <w:p w:rsidR="00187D69" w:rsidRDefault="00D565E7" w:rsidP="00923FCE">
      <w:pPr>
        <w:pStyle w:val="BodyText"/>
        <w:tabs>
          <w:tab w:val="left" w:pos="3264"/>
        </w:tabs>
        <w:spacing w:before="4"/>
      </w:pPr>
      <w:r>
        <w:t>Blend</w:t>
      </w:r>
      <w:r>
        <w:rPr>
          <w:spacing w:val="-10"/>
        </w:rPr>
        <w:t xml:space="preserve"> </w:t>
      </w:r>
      <w:r>
        <w:t>based</w:t>
      </w:r>
      <w:r>
        <w:rPr>
          <w:spacing w:val="-9"/>
        </w:rPr>
        <w:t xml:space="preserve"> </w:t>
      </w:r>
      <w:proofErr w:type="gramStart"/>
      <w:r>
        <w:t>on:</w:t>
      </w:r>
      <w:proofErr w:type="gramEnd"/>
      <w:r>
        <w:rPr>
          <w:spacing w:val="-8"/>
        </w:rPr>
        <w:t xml:space="preserve"> </w:t>
      </w:r>
      <w:r>
        <w:t>Docosahexaenoic</w:t>
      </w:r>
      <w:r>
        <w:rPr>
          <w:spacing w:val="-10"/>
        </w:rPr>
        <w:t xml:space="preserve"> </w:t>
      </w:r>
      <w:r>
        <w:rPr>
          <w:spacing w:val="-4"/>
        </w:rPr>
        <w:t>acid</w:t>
      </w:r>
    </w:p>
    <w:p w:rsidR="00187D69" w:rsidRDefault="00D565E7">
      <w:pPr>
        <w:pStyle w:val="BodyText"/>
        <w:spacing w:before="226"/>
        <w:ind w:left="0"/>
      </w:pPr>
      <w:r>
        <w:rPr>
          <w:noProof/>
        </w:rPr>
        <mc:AlternateContent>
          <mc:Choice Requires="wps">
            <w:drawing>
              <wp:anchor distT="0" distB="0" distL="0" distR="0" simplePos="0" relativeHeight="487590912" behindDoc="1" locked="0" layoutInCell="1" allowOverlap="1">
                <wp:simplePos x="0" y="0"/>
                <wp:positionH relativeFrom="page">
                  <wp:posOffset>882700</wp:posOffset>
                </wp:positionH>
                <wp:positionV relativeFrom="paragraph">
                  <wp:posOffset>305242</wp:posOffset>
                </wp:positionV>
                <wp:extent cx="597852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3"/>
                              </a:lnTo>
                              <a:lnTo>
                                <a:pt x="5978016" y="9143"/>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20B4F" id="Graphic 12" o:spid="_x0000_s1026" style="position:absolute;margin-left:69.5pt;margin-top:24.05pt;width:470.7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" path="m5978016,l,,,9143r5978016,l5978016,xe" fillcolor="black" stroked="f">
                <v:path arrowok="t"/>
                <w10:wrap type="topAndBottom" anchorx="page"/>
              </v:shape>
            </w:pict>
          </mc:Fallback>
        </mc:AlternateContent>
      </w:r>
    </w:p>
    <w:p w:rsidR="00187D69" w:rsidRDefault="00D565E7">
      <w:pPr>
        <w:pStyle w:val="Heading3"/>
        <w:numPr>
          <w:ilvl w:val="0"/>
          <w:numId w:val="1"/>
        </w:numPr>
        <w:tabs>
          <w:tab w:val="left" w:pos="410"/>
        </w:tabs>
        <w:ind w:left="410" w:hanging="267"/>
      </w:pPr>
      <w:bookmarkStart w:id="1" w:name="2._Hazards_Identification"/>
      <w:bookmarkEnd w:id="1"/>
      <w:r>
        <w:t>Hazards</w:t>
      </w:r>
      <w:r>
        <w:rPr>
          <w:spacing w:val="-5"/>
        </w:rPr>
        <w:t xml:space="preserve"> </w:t>
      </w:r>
      <w:r>
        <w:rPr>
          <w:spacing w:val="-2"/>
        </w:rPr>
        <w:t>Identification</w:t>
      </w:r>
    </w:p>
    <w:p w:rsidR="00187D69" w:rsidRDefault="00D565E7">
      <w:pPr>
        <w:spacing w:before="242"/>
        <w:ind w:left="568"/>
        <w:rPr>
          <w:rFonts w:ascii="Arial"/>
          <w:b/>
          <w:sz w:val="20"/>
        </w:rPr>
      </w:pPr>
      <w:r>
        <w:rPr>
          <w:rFonts w:ascii="Arial"/>
          <w:b/>
          <w:sz w:val="20"/>
          <w:u w:val="single"/>
        </w:rPr>
        <w:t>According</w:t>
      </w:r>
      <w:r>
        <w:rPr>
          <w:rFonts w:ascii="Arial"/>
          <w:b/>
          <w:spacing w:val="-7"/>
          <w:sz w:val="20"/>
          <w:u w:val="single"/>
        </w:rPr>
        <w:t xml:space="preserve"> </w:t>
      </w:r>
      <w:r>
        <w:rPr>
          <w:rFonts w:ascii="Arial"/>
          <w:b/>
          <w:sz w:val="20"/>
          <w:u w:val="single"/>
        </w:rPr>
        <w:t>to</w:t>
      </w:r>
      <w:r>
        <w:rPr>
          <w:rFonts w:ascii="Arial"/>
          <w:b/>
          <w:spacing w:val="-6"/>
          <w:sz w:val="20"/>
          <w:u w:val="single"/>
        </w:rPr>
        <w:t xml:space="preserve"> </w:t>
      </w:r>
      <w:r>
        <w:rPr>
          <w:rFonts w:ascii="Arial"/>
          <w:b/>
          <w:sz w:val="20"/>
          <w:u w:val="single"/>
        </w:rPr>
        <w:t>Regulation</w:t>
      </w:r>
      <w:r>
        <w:rPr>
          <w:rFonts w:ascii="Arial"/>
          <w:b/>
          <w:spacing w:val="-6"/>
          <w:sz w:val="20"/>
          <w:u w:val="single"/>
        </w:rPr>
        <w:t xml:space="preserve"> </w:t>
      </w:r>
      <w:r>
        <w:rPr>
          <w:rFonts w:ascii="Arial"/>
          <w:b/>
          <w:sz w:val="20"/>
          <w:u w:val="single"/>
        </w:rPr>
        <w:t>2012</w:t>
      </w:r>
      <w:r>
        <w:rPr>
          <w:rFonts w:ascii="Arial"/>
          <w:b/>
          <w:spacing w:val="-6"/>
          <w:sz w:val="20"/>
          <w:u w:val="single"/>
        </w:rPr>
        <w:t xml:space="preserve"> </w:t>
      </w:r>
      <w:r>
        <w:rPr>
          <w:rFonts w:ascii="Arial"/>
          <w:b/>
          <w:sz w:val="20"/>
          <w:u w:val="single"/>
        </w:rPr>
        <w:t>OSHA</w:t>
      </w:r>
      <w:r>
        <w:rPr>
          <w:rFonts w:ascii="Arial"/>
          <w:b/>
          <w:spacing w:val="-9"/>
          <w:sz w:val="20"/>
          <w:u w:val="single"/>
        </w:rPr>
        <w:t xml:space="preserve"> </w:t>
      </w:r>
      <w:r>
        <w:rPr>
          <w:rFonts w:ascii="Arial"/>
          <w:b/>
          <w:sz w:val="20"/>
          <w:u w:val="single"/>
        </w:rPr>
        <w:t>Hazard</w:t>
      </w:r>
      <w:r>
        <w:rPr>
          <w:rFonts w:ascii="Arial"/>
          <w:b/>
          <w:spacing w:val="-5"/>
          <w:sz w:val="20"/>
          <w:u w:val="single"/>
        </w:rPr>
        <w:t xml:space="preserve"> </w:t>
      </w:r>
      <w:r>
        <w:rPr>
          <w:rFonts w:ascii="Arial"/>
          <w:b/>
          <w:sz w:val="20"/>
          <w:u w:val="single"/>
        </w:rPr>
        <w:t>Communication</w:t>
      </w:r>
      <w:r>
        <w:rPr>
          <w:rFonts w:ascii="Arial"/>
          <w:b/>
          <w:spacing w:val="-7"/>
          <w:sz w:val="20"/>
          <w:u w:val="single"/>
        </w:rPr>
        <w:t xml:space="preserve"> </w:t>
      </w:r>
      <w:r>
        <w:rPr>
          <w:rFonts w:ascii="Arial"/>
          <w:b/>
          <w:sz w:val="20"/>
          <w:u w:val="single"/>
        </w:rPr>
        <w:t>Standard;</w:t>
      </w:r>
      <w:r>
        <w:rPr>
          <w:rFonts w:ascii="Arial"/>
          <w:b/>
          <w:spacing w:val="-7"/>
          <w:sz w:val="20"/>
          <w:u w:val="single"/>
        </w:rPr>
        <w:t xml:space="preserve"> </w:t>
      </w:r>
      <w:r>
        <w:rPr>
          <w:rFonts w:ascii="Arial"/>
          <w:b/>
          <w:sz w:val="20"/>
          <w:u w:val="single"/>
        </w:rPr>
        <w:t>29</w:t>
      </w:r>
      <w:r>
        <w:rPr>
          <w:rFonts w:ascii="Arial"/>
          <w:b/>
          <w:spacing w:val="-4"/>
          <w:sz w:val="20"/>
          <w:u w:val="single"/>
        </w:rPr>
        <w:t xml:space="preserve"> </w:t>
      </w:r>
      <w:r>
        <w:rPr>
          <w:rFonts w:ascii="Arial"/>
          <w:b/>
          <w:sz w:val="20"/>
          <w:u w:val="single"/>
        </w:rPr>
        <w:t>CFR</w:t>
      </w:r>
      <w:r>
        <w:rPr>
          <w:rFonts w:ascii="Arial"/>
          <w:b/>
          <w:spacing w:val="-8"/>
          <w:sz w:val="20"/>
          <w:u w:val="single"/>
        </w:rPr>
        <w:t xml:space="preserve"> </w:t>
      </w:r>
      <w:r>
        <w:rPr>
          <w:rFonts w:ascii="Arial"/>
          <w:b/>
          <w:sz w:val="20"/>
          <w:u w:val="single"/>
        </w:rPr>
        <w:t>Part</w:t>
      </w:r>
      <w:r>
        <w:rPr>
          <w:rFonts w:ascii="Arial"/>
          <w:b/>
          <w:spacing w:val="-7"/>
          <w:sz w:val="20"/>
          <w:u w:val="single"/>
        </w:rPr>
        <w:t xml:space="preserve"> </w:t>
      </w:r>
      <w:r>
        <w:rPr>
          <w:rFonts w:ascii="Arial"/>
          <w:b/>
          <w:spacing w:val="-2"/>
          <w:sz w:val="20"/>
          <w:u w:val="single"/>
        </w:rPr>
        <w:t>1910.1200</w:t>
      </w:r>
    </w:p>
    <w:p w:rsidR="00187D69" w:rsidRDefault="00D565E7">
      <w:pPr>
        <w:pStyle w:val="Heading4"/>
        <w:spacing w:before="226"/>
      </w:pPr>
      <w:r>
        <w:t>Classification</w:t>
      </w:r>
      <w:r>
        <w:rPr>
          <w:spacing w:val="-5"/>
        </w:rPr>
        <w:t xml:space="preserve"> </w:t>
      </w:r>
      <w:r>
        <w:t>of</w:t>
      </w:r>
      <w:r>
        <w:rPr>
          <w:spacing w:val="-5"/>
        </w:rPr>
        <w:t xml:space="preserve"> </w:t>
      </w:r>
      <w:r>
        <w:t>the</w:t>
      </w:r>
      <w:r>
        <w:rPr>
          <w:spacing w:val="-4"/>
        </w:rPr>
        <w:t xml:space="preserve"> </w:t>
      </w:r>
      <w:r>
        <w:rPr>
          <w:spacing w:val="-2"/>
        </w:rPr>
        <w:t>product</w:t>
      </w:r>
    </w:p>
    <w:p w:rsidR="00187D69" w:rsidRDefault="00187D69">
      <w:pPr>
        <w:pStyle w:val="BodyText"/>
        <w:spacing w:before="211"/>
        <w:ind w:left="0"/>
        <w:rPr>
          <w:rFonts w:ascii="Arial"/>
          <w:b/>
          <w:sz w:val="22"/>
        </w:rPr>
      </w:pPr>
    </w:p>
    <w:p w:rsidR="00187D69" w:rsidRDefault="00D565E7">
      <w:pPr>
        <w:pStyle w:val="BodyText"/>
      </w:pPr>
      <w:r>
        <w:t>No</w:t>
      </w:r>
      <w:r>
        <w:rPr>
          <w:spacing w:val="-7"/>
        </w:rPr>
        <w:t xml:space="preserve"> </w:t>
      </w:r>
      <w:r>
        <w:t>need</w:t>
      </w:r>
      <w:r>
        <w:rPr>
          <w:spacing w:val="-8"/>
        </w:rPr>
        <w:t xml:space="preserve"> </w:t>
      </w:r>
      <w:r>
        <w:t>for</w:t>
      </w:r>
      <w:r>
        <w:rPr>
          <w:spacing w:val="-7"/>
        </w:rPr>
        <w:t xml:space="preserve"> </w:t>
      </w:r>
      <w:r>
        <w:t>classification</w:t>
      </w:r>
      <w:r>
        <w:rPr>
          <w:spacing w:val="-6"/>
        </w:rPr>
        <w:t xml:space="preserve"> </w:t>
      </w:r>
      <w:r>
        <w:t>according</w:t>
      </w:r>
      <w:r>
        <w:rPr>
          <w:spacing w:val="-8"/>
        </w:rPr>
        <w:t xml:space="preserve"> </w:t>
      </w:r>
      <w:r>
        <w:t>to</w:t>
      </w:r>
      <w:r>
        <w:rPr>
          <w:spacing w:val="-7"/>
        </w:rPr>
        <w:t xml:space="preserve"> </w:t>
      </w:r>
      <w:r>
        <w:t>GHS</w:t>
      </w:r>
      <w:r>
        <w:rPr>
          <w:spacing w:val="-5"/>
        </w:rPr>
        <w:t xml:space="preserve"> </w:t>
      </w:r>
      <w:r>
        <w:t>criteria</w:t>
      </w:r>
      <w:r>
        <w:rPr>
          <w:spacing w:val="-7"/>
        </w:rPr>
        <w:t xml:space="preserve"> </w:t>
      </w:r>
      <w:r>
        <w:t>for</w:t>
      </w:r>
      <w:r>
        <w:rPr>
          <w:spacing w:val="-7"/>
        </w:rPr>
        <w:t xml:space="preserve"> </w:t>
      </w:r>
      <w:r>
        <w:t>this</w:t>
      </w:r>
      <w:r>
        <w:rPr>
          <w:spacing w:val="-6"/>
        </w:rPr>
        <w:t xml:space="preserve"> </w:t>
      </w:r>
      <w:r>
        <w:rPr>
          <w:spacing w:val="-2"/>
        </w:rPr>
        <w:t>product.</w:t>
      </w:r>
    </w:p>
    <w:p w:rsidR="00187D69" w:rsidRDefault="00D565E7">
      <w:pPr>
        <w:pStyle w:val="Heading4"/>
        <w:spacing w:before="227"/>
      </w:pPr>
      <w:r>
        <w:t>Label</w:t>
      </w:r>
      <w:r>
        <w:rPr>
          <w:spacing w:val="-2"/>
        </w:rPr>
        <w:t xml:space="preserve"> elements</w:t>
      </w:r>
    </w:p>
    <w:p w:rsidR="00187D69" w:rsidRDefault="00187D69">
      <w:pPr>
        <w:pStyle w:val="Heading4"/>
        <w:sectPr w:rsidR="00187D69">
          <w:headerReference w:type="even" r:id="rId7"/>
          <w:headerReference w:type="default" r:id="rId8"/>
          <w:footerReference w:type="even" r:id="rId9"/>
          <w:footerReference w:type="default" r:id="rId10"/>
          <w:headerReference w:type="first" r:id="rId11"/>
          <w:footerReference w:type="first" r:id="rId12"/>
          <w:type w:val="continuous"/>
          <w:pgSz w:w="11910" w:h="16850"/>
          <w:pgMar w:top="640" w:right="992" w:bottom="280" w:left="1275" w:header="720" w:footer="720" w:gutter="0"/>
          <w:cols w:space="720"/>
        </w:sectPr>
      </w:pPr>
    </w:p>
    <w:p w:rsidR="00187D69" w:rsidRDefault="00D565E7">
      <w:pPr>
        <w:pStyle w:val="BodyText"/>
        <w:spacing w:line="20" w:lineRule="exact"/>
        <w:ind w:left="115"/>
        <w:rPr>
          <w:sz w:val="2"/>
        </w:rPr>
      </w:pPr>
      <w:r>
        <w:rPr>
          <w:noProof/>
          <w:sz w:val="2"/>
        </w:rPr>
        <w:lastRenderedPageBreak/>
        <mc:AlternateContent>
          <mc:Choice Requires="wpg">
            <w:drawing>
              <wp:inline distT="0" distB="0" distL="0" distR="0">
                <wp:extent cx="5978525"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8525" cy="9525"/>
                          <a:chOff x="0" y="0"/>
                          <a:chExt cx="5978525" cy="9525"/>
                        </a:xfrm>
                      </wpg:grpSpPr>
                      <wps:wsp>
                        <wps:cNvPr id="16" name="Graphic 16"/>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C7BA14" id="Group 15" o:spid="_x0000_s1026" style="width:470.75pt;height:.75pt;mso-position-horizontal-relative:char;mso-position-vertical-relative:line" coordsize="597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">
                <v:shape id="Graphic 16" o:spid="_x0000_s1027" style="position:absolute;width:59785;height:95;visibility:visible;mso-wrap-style:square;v-text-anchor:top" coordsize="5978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" path="m5978016,l,,,9144r5978016,l5978016,xe" fillcolor="black" stroked="f">
                  <v:path arrowok="t"/>
                </v:shape>
                <w10:anchorlock/>
              </v:group>
            </w:pict>
          </mc:Fallback>
        </mc:AlternateContent>
      </w:r>
    </w:p>
    <w:p w:rsidR="00187D69" w:rsidRDefault="00187D69">
      <w:pPr>
        <w:pStyle w:val="BodyText"/>
        <w:ind w:left="0"/>
      </w:pPr>
    </w:p>
    <w:p w:rsidR="00187D69" w:rsidRDefault="00187D69">
      <w:pPr>
        <w:pStyle w:val="BodyText"/>
        <w:ind w:left="0"/>
      </w:pPr>
    </w:p>
    <w:p w:rsidR="00187D69" w:rsidRDefault="00187D69">
      <w:pPr>
        <w:pStyle w:val="BodyText"/>
        <w:spacing w:before="86"/>
        <w:ind w:left="0"/>
      </w:pPr>
    </w:p>
    <w:p w:rsidR="00187D69" w:rsidRDefault="00D565E7">
      <w:pPr>
        <w:pStyle w:val="BodyText"/>
      </w:pPr>
      <w:r>
        <w:t>The</w:t>
      </w:r>
      <w:r>
        <w:rPr>
          <w:spacing w:val="-8"/>
        </w:rPr>
        <w:t xml:space="preserve"> </w:t>
      </w:r>
      <w:r>
        <w:t>product</w:t>
      </w:r>
      <w:r>
        <w:rPr>
          <w:spacing w:val="-7"/>
        </w:rPr>
        <w:t xml:space="preserve"> </w:t>
      </w:r>
      <w:r>
        <w:t>does</w:t>
      </w:r>
      <w:r>
        <w:rPr>
          <w:spacing w:val="-5"/>
        </w:rPr>
        <w:t xml:space="preserve"> </w:t>
      </w:r>
      <w:r>
        <w:t>not</w:t>
      </w:r>
      <w:r>
        <w:rPr>
          <w:spacing w:val="-7"/>
        </w:rPr>
        <w:t xml:space="preserve"> </w:t>
      </w:r>
      <w:r>
        <w:t>require</w:t>
      </w:r>
      <w:r>
        <w:rPr>
          <w:spacing w:val="-7"/>
        </w:rPr>
        <w:t xml:space="preserve"> </w:t>
      </w:r>
      <w:r>
        <w:t>a</w:t>
      </w:r>
      <w:r>
        <w:rPr>
          <w:spacing w:val="-7"/>
        </w:rPr>
        <w:t xml:space="preserve"> </w:t>
      </w:r>
      <w:proofErr w:type="gramStart"/>
      <w:r>
        <w:t>hazard</w:t>
      </w:r>
      <w:r>
        <w:rPr>
          <w:spacing w:val="-5"/>
        </w:rPr>
        <w:t xml:space="preserve"> </w:t>
      </w:r>
      <w:r>
        <w:t>warning</w:t>
      </w:r>
      <w:proofErr w:type="gramEnd"/>
      <w:r>
        <w:rPr>
          <w:spacing w:val="-7"/>
        </w:rPr>
        <w:t xml:space="preserve"> </w:t>
      </w:r>
      <w:r>
        <w:t>label</w:t>
      </w:r>
      <w:r>
        <w:rPr>
          <w:spacing w:val="-7"/>
        </w:rPr>
        <w:t xml:space="preserve"> </w:t>
      </w:r>
      <w:r>
        <w:t>in</w:t>
      </w:r>
      <w:r>
        <w:rPr>
          <w:spacing w:val="-4"/>
        </w:rPr>
        <w:t xml:space="preserve"> </w:t>
      </w:r>
      <w:r>
        <w:t>accordance</w:t>
      </w:r>
      <w:r>
        <w:rPr>
          <w:spacing w:val="-3"/>
        </w:rPr>
        <w:t xml:space="preserve"> </w:t>
      </w:r>
      <w:r>
        <w:t>with</w:t>
      </w:r>
      <w:r>
        <w:rPr>
          <w:spacing w:val="-6"/>
        </w:rPr>
        <w:t xml:space="preserve"> </w:t>
      </w:r>
      <w:r>
        <w:t>GHS</w:t>
      </w:r>
      <w:r>
        <w:rPr>
          <w:spacing w:val="-5"/>
        </w:rPr>
        <w:t xml:space="preserve"> </w:t>
      </w:r>
      <w:r>
        <w:rPr>
          <w:spacing w:val="-2"/>
        </w:rPr>
        <w:t>criteria.</w:t>
      </w:r>
    </w:p>
    <w:p w:rsidR="00187D69" w:rsidRDefault="00187D69">
      <w:pPr>
        <w:pStyle w:val="BodyText"/>
        <w:spacing w:before="224"/>
        <w:ind w:left="0"/>
      </w:pPr>
    </w:p>
    <w:p w:rsidR="00187D69" w:rsidRDefault="00D565E7">
      <w:pPr>
        <w:pStyle w:val="Heading4"/>
        <w:spacing w:before="1"/>
      </w:pPr>
      <w:r>
        <w:t>Hazards</w:t>
      </w:r>
      <w:r>
        <w:rPr>
          <w:spacing w:val="-6"/>
        </w:rPr>
        <w:t xml:space="preserve"> </w:t>
      </w:r>
      <w:r>
        <w:t>not</w:t>
      </w:r>
      <w:r>
        <w:rPr>
          <w:spacing w:val="-6"/>
        </w:rPr>
        <w:t xml:space="preserve"> </w:t>
      </w:r>
      <w:r>
        <w:t>otherwise</w:t>
      </w:r>
      <w:r>
        <w:rPr>
          <w:spacing w:val="-7"/>
        </w:rPr>
        <w:t xml:space="preserve"> </w:t>
      </w:r>
      <w:r>
        <w:rPr>
          <w:spacing w:val="-2"/>
        </w:rPr>
        <w:t>classified</w:t>
      </w:r>
    </w:p>
    <w:p w:rsidR="00187D69" w:rsidRDefault="00D565E7">
      <w:pPr>
        <w:pStyle w:val="BodyText"/>
        <w:spacing w:before="233"/>
        <w:ind w:right="125"/>
      </w:pPr>
      <w:r>
        <w:t>Mop up spills with non-flammable adsorbents (e.g. vermiculite, spill mats). Soiled textiles / cleaning rags</w:t>
      </w:r>
      <w:r>
        <w:rPr>
          <w:spacing w:val="-2"/>
        </w:rPr>
        <w:t xml:space="preserve"> </w:t>
      </w:r>
      <w:r>
        <w:t>/</w:t>
      </w:r>
      <w:r>
        <w:rPr>
          <w:spacing w:val="-3"/>
        </w:rPr>
        <w:t xml:space="preserve"> </w:t>
      </w:r>
      <w:r>
        <w:t>adsorbents</w:t>
      </w:r>
      <w:r>
        <w:rPr>
          <w:spacing w:val="-2"/>
        </w:rPr>
        <w:t xml:space="preserve"> </w:t>
      </w:r>
      <w:r>
        <w:t>and</w:t>
      </w:r>
      <w:r>
        <w:rPr>
          <w:spacing w:val="-2"/>
        </w:rPr>
        <w:t xml:space="preserve"> </w:t>
      </w:r>
      <w:r>
        <w:t>Silica</w:t>
      </w:r>
      <w:r>
        <w:rPr>
          <w:spacing w:val="-3"/>
        </w:rPr>
        <w:t xml:space="preserve"> </w:t>
      </w:r>
      <w:r>
        <w:t>are</w:t>
      </w:r>
      <w:r>
        <w:rPr>
          <w:spacing w:val="-3"/>
        </w:rPr>
        <w:t xml:space="preserve"> </w:t>
      </w:r>
      <w:r>
        <w:t>capable</w:t>
      </w:r>
      <w:r>
        <w:rPr>
          <w:spacing w:val="-1"/>
        </w:rPr>
        <w:t xml:space="preserve"> </w:t>
      </w:r>
      <w:r>
        <w:t>of</w:t>
      </w:r>
      <w:r>
        <w:rPr>
          <w:spacing w:val="-1"/>
        </w:rPr>
        <w:t xml:space="preserve"> </w:t>
      </w:r>
      <w:proofErr w:type="spellStart"/>
      <w:proofErr w:type="gramStart"/>
      <w:r>
        <w:t>self</w:t>
      </w:r>
      <w:r>
        <w:rPr>
          <w:spacing w:val="-1"/>
        </w:rPr>
        <w:t xml:space="preserve"> </w:t>
      </w:r>
      <w:r>
        <w:t>ignition</w:t>
      </w:r>
      <w:proofErr w:type="spellEnd"/>
      <w:proofErr w:type="gramEnd"/>
      <w:r>
        <w:rPr>
          <w:spacing w:val="-3"/>
        </w:rPr>
        <w:t xml:space="preserve"> </w:t>
      </w:r>
      <w:r>
        <w:t>and</w:t>
      </w:r>
      <w:r>
        <w:rPr>
          <w:spacing w:val="-3"/>
        </w:rPr>
        <w:t xml:space="preserve"> </w:t>
      </w:r>
      <w:r>
        <w:t>should</w:t>
      </w:r>
      <w:r>
        <w:rPr>
          <w:spacing w:val="-1"/>
        </w:rPr>
        <w:t xml:space="preserve"> </w:t>
      </w:r>
      <w:r>
        <w:t>be</w:t>
      </w:r>
      <w:r>
        <w:rPr>
          <w:spacing w:val="-2"/>
        </w:rPr>
        <w:t xml:space="preserve"> </w:t>
      </w:r>
      <w:r>
        <w:t>wetted</w:t>
      </w:r>
      <w:r>
        <w:rPr>
          <w:spacing w:val="-1"/>
        </w:rPr>
        <w:t xml:space="preserve"> </w:t>
      </w:r>
      <w:r>
        <w:t>with</w:t>
      </w:r>
      <w:r>
        <w:rPr>
          <w:spacing w:val="-1"/>
        </w:rPr>
        <w:t xml:space="preserve"> </w:t>
      </w:r>
      <w:r>
        <w:t>water</w:t>
      </w:r>
      <w:r>
        <w:rPr>
          <w:spacing w:val="-3"/>
        </w:rPr>
        <w:t xml:space="preserve"> </w:t>
      </w:r>
      <w:r>
        <w:t>and</w:t>
      </w:r>
      <w:r>
        <w:rPr>
          <w:spacing w:val="-1"/>
        </w:rPr>
        <w:t xml:space="preserve"> </w:t>
      </w:r>
      <w:r>
        <w:t>must</w:t>
      </w:r>
      <w:r>
        <w:rPr>
          <w:spacing w:val="-3"/>
        </w:rPr>
        <w:t xml:space="preserve"> </w:t>
      </w:r>
      <w:r>
        <w:t>be disposed of in a safe manner. High risk of slipping</w:t>
      </w:r>
      <w:r>
        <w:t xml:space="preserve"> due to leakage/spillage of product. The product does not contain a substance fulfilling the PBT (persistent/</w:t>
      </w:r>
      <w:proofErr w:type="spellStart"/>
      <w:r>
        <w:t>bioaccumulative</w:t>
      </w:r>
      <w:proofErr w:type="spellEnd"/>
      <w:r>
        <w:t xml:space="preserve">/toxic) criteria or the </w:t>
      </w:r>
      <w:proofErr w:type="spellStart"/>
      <w:r>
        <w:t>vPvB</w:t>
      </w:r>
      <w:proofErr w:type="spellEnd"/>
      <w:r>
        <w:t xml:space="preserve"> (very persistent/very </w:t>
      </w:r>
      <w:proofErr w:type="spellStart"/>
      <w:r>
        <w:t>bioaccumulative</w:t>
      </w:r>
      <w:proofErr w:type="spellEnd"/>
      <w:r>
        <w:t>) criteria.</w:t>
      </w:r>
    </w:p>
    <w:p w:rsidR="00187D69" w:rsidRDefault="00D565E7">
      <w:pPr>
        <w:pStyle w:val="BodyText"/>
        <w:spacing w:before="10"/>
        <w:ind w:left="0"/>
        <w:rPr>
          <w:sz w:val="19"/>
        </w:rPr>
      </w:pPr>
      <w:r>
        <w:rPr>
          <w:noProof/>
          <w:sz w:val="19"/>
        </w:rPr>
        <mc:AlternateContent>
          <mc:Choice Requires="wps">
            <w:drawing>
              <wp:anchor distT="0" distB="0" distL="0" distR="0" simplePos="0" relativeHeight="487591936" behindDoc="1" locked="0" layoutInCell="1" allowOverlap="1">
                <wp:simplePos x="0" y="0"/>
                <wp:positionH relativeFrom="page">
                  <wp:posOffset>882700</wp:posOffset>
                </wp:positionH>
                <wp:positionV relativeFrom="paragraph">
                  <wp:posOffset>160919</wp:posOffset>
                </wp:positionV>
                <wp:extent cx="597852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8FEC0C" id="Graphic 17" o:spid="_x0000_s1026" style="position:absolute;margin-left:69.5pt;margin-top:12.65pt;width:470.7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" path="m5978016,l,,,9144r5978016,l5978016,xe" fillcolor="black" stroked="f">
                <v:path arrowok="t"/>
                <w10:wrap type="topAndBottom" anchorx="page"/>
              </v:shape>
            </w:pict>
          </mc:Fallback>
        </mc:AlternateContent>
      </w:r>
    </w:p>
    <w:p w:rsidR="00187D69" w:rsidRDefault="00D565E7">
      <w:pPr>
        <w:pStyle w:val="Heading3"/>
        <w:numPr>
          <w:ilvl w:val="0"/>
          <w:numId w:val="1"/>
        </w:numPr>
        <w:tabs>
          <w:tab w:val="left" w:pos="410"/>
        </w:tabs>
        <w:ind w:left="410" w:hanging="267"/>
      </w:pPr>
      <w:bookmarkStart w:id="2" w:name="3._Composition_/_Information_on_Ingredie"/>
      <w:bookmarkEnd w:id="2"/>
      <w:r>
        <w:t>Composition</w:t>
      </w:r>
      <w:r>
        <w:rPr>
          <w:spacing w:val="-4"/>
        </w:rPr>
        <w:t xml:space="preserve"> </w:t>
      </w:r>
      <w:r>
        <w:t>/</w:t>
      </w:r>
      <w:r>
        <w:rPr>
          <w:spacing w:val="-5"/>
        </w:rPr>
        <w:t xml:space="preserve"> </w:t>
      </w:r>
      <w:r>
        <w:t>Information</w:t>
      </w:r>
      <w:r>
        <w:rPr>
          <w:spacing w:val="-3"/>
        </w:rPr>
        <w:t xml:space="preserve"> </w:t>
      </w:r>
      <w:r>
        <w:t>on</w:t>
      </w:r>
      <w:r>
        <w:rPr>
          <w:spacing w:val="-4"/>
        </w:rPr>
        <w:t xml:space="preserve"> </w:t>
      </w:r>
      <w:r>
        <w:rPr>
          <w:spacing w:val="-2"/>
        </w:rPr>
        <w:t>Ingredients</w:t>
      </w:r>
    </w:p>
    <w:p w:rsidR="00187D69" w:rsidRDefault="00D565E7">
      <w:pPr>
        <w:pStyle w:val="Heading5"/>
        <w:spacing w:before="239"/>
      </w:pPr>
      <w:r>
        <w:rPr>
          <w:u w:val="single"/>
        </w:rPr>
        <w:t>According</w:t>
      </w:r>
      <w:r>
        <w:rPr>
          <w:spacing w:val="-7"/>
          <w:u w:val="single"/>
        </w:rPr>
        <w:t xml:space="preserve"> </w:t>
      </w:r>
      <w:r>
        <w:rPr>
          <w:u w:val="single"/>
        </w:rPr>
        <w:t>to</w:t>
      </w:r>
      <w:r>
        <w:rPr>
          <w:spacing w:val="-7"/>
          <w:u w:val="single"/>
        </w:rPr>
        <w:t xml:space="preserve"> </w:t>
      </w:r>
      <w:r>
        <w:rPr>
          <w:u w:val="single"/>
        </w:rPr>
        <w:t>Regulation</w:t>
      </w:r>
      <w:r>
        <w:rPr>
          <w:spacing w:val="-6"/>
          <w:u w:val="single"/>
        </w:rPr>
        <w:t xml:space="preserve"> </w:t>
      </w:r>
      <w:r>
        <w:rPr>
          <w:u w:val="single"/>
        </w:rPr>
        <w:t>2012</w:t>
      </w:r>
      <w:r>
        <w:rPr>
          <w:spacing w:val="-6"/>
          <w:u w:val="single"/>
        </w:rPr>
        <w:t xml:space="preserve"> </w:t>
      </w:r>
      <w:r>
        <w:rPr>
          <w:u w:val="single"/>
        </w:rPr>
        <w:t>OSHA</w:t>
      </w:r>
      <w:r>
        <w:rPr>
          <w:spacing w:val="-9"/>
          <w:u w:val="single"/>
        </w:rPr>
        <w:t xml:space="preserve"> </w:t>
      </w:r>
      <w:r>
        <w:rPr>
          <w:u w:val="single"/>
        </w:rPr>
        <w:t>Hazard</w:t>
      </w:r>
      <w:r>
        <w:rPr>
          <w:spacing w:val="-5"/>
          <w:u w:val="single"/>
        </w:rPr>
        <w:t xml:space="preserve"> </w:t>
      </w:r>
      <w:r>
        <w:rPr>
          <w:u w:val="single"/>
        </w:rPr>
        <w:t>Communication</w:t>
      </w:r>
      <w:r>
        <w:rPr>
          <w:spacing w:val="-7"/>
          <w:u w:val="single"/>
        </w:rPr>
        <w:t xml:space="preserve"> </w:t>
      </w:r>
      <w:r>
        <w:rPr>
          <w:u w:val="single"/>
        </w:rPr>
        <w:t>Standard;</w:t>
      </w:r>
      <w:r>
        <w:rPr>
          <w:spacing w:val="-7"/>
          <w:u w:val="single"/>
        </w:rPr>
        <w:t xml:space="preserve"> </w:t>
      </w:r>
      <w:r>
        <w:rPr>
          <w:u w:val="single"/>
        </w:rPr>
        <w:t>29</w:t>
      </w:r>
      <w:r>
        <w:rPr>
          <w:spacing w:val="-4"/>
          <w:u w:val="single"/>
        </w:rPr>
        <w:t xml:space="preserve"> </w:t>
      </w:r>
      <w:r>
        <w:rPr>
          <w:u w:val="single"/>
        </w:rPr>
        <w:t>CFR</w:t>
      </w:r>
      <w:r>
        <w:rPr>
          <w:spacing w:val="-8"/>
          <w:u w:val="single"/>
        </w:rPr>
        <w:t xml:space="preserve"> </w:t>
      </w:r>
      <w:r>
        <w:rPr>
          <w:u w:val="single"/>
        </w:rPr>
        <w:t>Part</w:t>
      </w:r>
      <w:r>
        <w:rPr>
          <w:spacing w:val="-7"/>
          <w:u w:val="single"/>
        </w:rPr>
        <w:t xml:space="preserve"> </w:t>
      </w:r>
      <w:r>
        <w:rPr>
          <w:spacing w:val="-2"/>
          <w:u w:val="single"/>
        </w:rPr>
        <w:t>1910.1200</w:t>
      </w:r>
    </w:p>
    <w:p w:rsidR="00187D69" w:rsidRDefault="00187D69">
      <w:pPr>
        <w:pStyle w:val="BodyText"/>
        <w:spacing w:before="3"/>
        <w:ind w:left="0"/>
        <w:rPr>
          <w:rFonts w:ascii="Arial"/>
          <w:b/>
        </w:rPr>
      </w:pPr>
    </w:p>
    <w:p w:rsidR="00187D69" w:rsidRDefault="00D565E7">
      <w:pPr>
        <w:pStyle w:val="BodyText"/>
      </w:pPr>
      <w:r>
        <w:t>Under</w:t>
      </w:r>
      <w:r>
        <w:rPr>
          <w:spacing w:val="-3"/>
        </w:rPr>
        <w:t xml:space="preserve"> </w:t>
      </w:r>
      <w:r>
        <w:t>the</w:t>
      </w:r>
      <w:r>
        <w:rPr>
          <w:spacing w:val="-5"/>
        </w:rPr>
        <w:t xml:space="preserve"> </w:t>
      </w:r>
      <w:r>
        <w:t>referenced</w:t>
      </w:r>
      <w:r>
        <w:rPr>
          <w:spacing w:val="-4"/>
        </w:rPr>
        <w:t xml:space="preserve"> </w:t>
      </w:r>
      <w:r>
        <w:t>regulation,</w:t>
      </w:r>
      <w:r>
        <w:rPr>
          <w:spacing w:val="-4"/>
        </w:rPr>
        <w:t xml:space="preserve"> </w:t>
      </w:r>
      <w:r>
        <w:t>this</w:t>
      </w:r>
      <w:r>
        <w:rPr>
          <w:spacing w:val="-3"/>
        </w:rPr>
        <w:t xml:space="preserve"> </w:t>
      </w:r>
      <w:r>
        <w:t>product</w:t>
      </w:r>
      <w:r>
        <w:rPr>
          <w:spacing w:val="-4"/>
        </w:rPr>
        <w:t xml:space="preserve"> </w:t>
      </w:r>
      <w:r>
        <w:t>does</w:t>
      </w:r>
      <w:r>
        <w:rPr>
          <w:spacing w:val="-3"/>
        </w:rPr>
        <w:t xml:space="preserve"> </w:t>
      </w:r>
      <w:r>
        <w:t>not</w:t>
      </w:r>
      <w:r>
        <w:rPr>
          <w:spacing w:val="-2"/>
        </w:rPr>
        <w:t xml:space="preserve"> </w:t>
      </w:r>
      <w:r>
        <w:t>contain</w:t>
      </w:r>
      <w:r>
        <w:rPr>
          <w:spacing w:val="-4"/>
        </w:rPr>
        <w:t xml:space="preserve"> </w:t>
      </w:r>
      <w:r>
        <w:t>any</w:t>
      </w:r>
      <w:r>
        <w:rPr>
          <w:spacing w:val="-7"/>
        </w:rPr>
        <w:t xml:space="preserve"> </w:t>
      </w:r>
      <w:r>
        <w:t>components</w:t>
      </w:r>
      <w:r>
        <w:rPr>
          <w:spacing w:val="-3"/>
        </w:rPr>
        <w:t xml:space="preserve"> </w:t>
      </w:r>
      <w:r>
        <w:t>classified</w:t>
      </w:r>
      <w:r>
        <w:rPr>
          <w:spacing w:val="-5"/>
        </w:rPr>
        <w:t xml:space="preserve"> </w:t>
      </w:r>
      <w:r>
        <w:t>for</w:t>
      </w:r>
      <w:r>
        <w:rPr>
          <w:spacing w:val="-4"/>
        </w:rPr>
        <w:t xml:space="preserve"> </w:t>
      </w:r>
      <w:r>
        <w:t>health hazards above the relevant cut off value.</w:t>
      </w:r>
    </w:p>
    <w:p w:rsidR="00187D69" w:rsidRDefault="00D565E7">
      <w:pPr>
        <w:pStyle w:val="BodyText"/>
        <w:spacing w:before="227"/>
        <w:ind w:left="0"/>
      </w:pPr>
      <w:r>
        <w:rPr>
          <w:noProof/>
        </w:rPr>
        <mc:AlternateContent>
          <mc:Choice Requires="wps">
            <w:drawing>
              <wp:anchor distT="0" distB="0" distL="0" distR="0" simplePos="0" relativeHeight="487592448" behindDoc="1" locked="0" layoutInCell="1" allowOverlap="1">
                <wp:simplePos x="0" y="0"/>
                <wp:positionH relativeFrom="page">
                  <wp:posOffset>882700</wp:posOffset>
                </wp:positionH>
                <wp:positionV relativeFrom="paragraph">
                  <wp:posOffset>306007</wp:posOffset>
                </wp:positionV>
                <wp:extent cx="597852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E289DB" id="Graphic 18" o:spid="_x0000_s1026" style="position:absolute;margin-left:69.5pt;margin-top:24.1pt;width:470.7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" path="m5978016,l,,,9144r5978016,l5978016,xe" fillcolor="black" stroked="f">
                <v:path arrowok="t"/>
                <w10:wrap type="topAndBottom" anchorx="page"/>
              </v:shape>
            </w:pict>
          </mc:Fallback>
        </mc:AlternateContent>
      </w:r>
    </w:p>
    <w:p w:rsidR="00187D69" w:rsidRDefault="00D565E7">
      <w:pPr>
        <w:pStyle w:val="Heading3"/>
        <w:numPr>
          <w:ilvl w:val="0"/>
          <w:numId w:val="1"/>
        </w:numPr>
        <w:tabs>
          <w:tab w:val="left" w:pos="410"/>
        </w:tabs>
        <w:ind w:left="410" w:hanging="267"/>
      </w:pPr>
      <w:bookmarkStart w:id="3" w:name="4._First-Aid_Measures"/>
      <w:bookmarkEnd w:id="3"/>
      <w:r>
        <w:t>First-Aid</w:t>
      </w:r>
      <w:r>
        <w:rPr>
          <w:spacing w:val="-12"/>
        </w:rPr>
        <w:t xml:space="preserve"> </w:t>
      </w:r>
      <w:r>
        <w:rPr>
          <w:spacing w:val="-2"/>
        </w:rPr>
        <w:t>Measures</w:t>
      </w:r>
    </w:p>
    <w:p w:rsidR="00187D69" w:rsidRDefault="00D565E7">
      <w:pPr>
        <w:pStyle w:val="Heading4"/>
        <w:spacing w:before="237"/>
      </w:pPr>
      <w:r>
        <w:t>Description</w:t>
      </w:r>
      <w:r>
        <w:rPr>
          <w:spacing w:val="-3"/>
        </w:rPr>
        <w:t xml:space="preserve"> </w:t>
      </w:r>
      <w:r>
        <w:t>of</w:t>
      </w:r>
      <w:r>
        <w:rPr>
          <w:spacing w:val="-4"/>
        </w:rPr>
        <w:t xml:space="preserve"> </w:t>
      </w:r>
      <w:r>
        <w:t>first</w:t>
      </w:r>
      <w:r>
        <w:rPr>
          <w:spacing w:val="-4"/>
        </w:rPr>
        <w:t xml:space="preserve"> </w:t>
      </w:r>
      <w:r>
        <w:t>aid</w:t>
      </w:r>
      <w:r>
        <w:rPr>
          <w:spacing w:val="-6"/>
        </w:rPr>
        <w:t xml:space="preserve"> </w:t>
      </w:r>
      <w:r>
        <w:rPr>
          <w:spacing w:val="-2"/>
        </w:rPr>
        <w:t>measures</w:t>
      </w:r>
    </w:p>
    <w:p w:rsidR="00187D69" w:rsidRDefault="00D565E7">
      <w:pPr>
        <w:pStyle w:val="Heading5"/>
        <w:spacing w:before="232"/>
      </w:pPr>
      <w:r>
        <w:t>General</w:t>
      </w:r>
      <w:r>
        <w:rPr>
          <w:spacing w:val="-11"/>
        </w:rPr>
        <w:t xml:space="preserve"> </w:t>
      </w:r>
      <w:r>
        <w:rPr>
          <w:spacing w:val="-2"/>
        </w:rPr>
        <w:t>advice:</w:t>
      </w:r>
    </w:p>
    <w:p w:rsidR="00187D69" w:rsidRDefault="00D565E7">
      <w:pPr>
        <w:pStyle w:val="BodyText"/>
        <w:spacing w:before="3"/>
      </w:pPr>
      <w:r>
        <w:t>Remove</w:t>
      </w:r>
      <w:r>
        <w:rPr>
          <w:spacing w:val="-12"/>
        </w:rPr>
        <w:t xml:space="preserve"> </w:t>
      </w:r>
      <w:r>
        <w:t>contaminated</w:t>
      </w:r>
      <w:r>
        <w:rPr>
          <w:spacing w:val="-11"/>
        </w:rPr>
        <w:t xml:space="preserve"> </w:t>
      </w:r>
      <w:r>
        <w:rPr>
          <w:spacing w:val="-2"/>
        </w:rPr>
        <w:t>clothing.</w:t>
      </w:r>
    </w:p>
    <w:p w:rsidR="00187D69" w:rsidRDefault="00D565E7">
      <w:pPr>
        <w:pStyle w:val="Heading5"/>
        <w:spacing w:before="228"/>
      </w:pPr>
      <w:r>
        <w:t>If</w:t>
      </w:r>
      <w:r>
        <w:rPr>
          <w:spacing w:val="-2"/>
        </w:rPr>
        <w:t xml:space="preserve"> inhaled:</w:t>
      </w:r>
    </w:p>
    <w:p w:rsidR="00187D69" w:rsidRDefault="00D565E7">
      <w:pPr>
        <w:pStyle w:val="BodyText"/>
        <w:spacing w:before="3"/>
      </w:pPr>
      <w:r>
        <w:t>If</w:t>
      </w:r>
      <w:r>
        <w:rPr>
          <w:spacing w:val="-2"/>
        </w:rPr>
        <w:t xml:space="preserve"> </w:t>
      </w:r>
      <w:r>
        <w:t>difficulties</w:t>
      </w:r>
      <w:r>
        <w:rPr>
          <w:spacing w:val="-3"/>
        </w:rPr>
        <w:t xml:space="preserve"> </w:t>
      </w:r>
      <w:r>
        <w:t>occur</w:t>
      </w:r>
      <w:r>
        <w:rPr>
          <w:spacing w:val="-4"/>
        </w:rPr>
        <w:t xml:space="preserve"> </w:t>
      </w:r>
      <w:r>
        <w:t>after</w:t>
      </w:r>
      <w:r>
        <w:rPr>
          <w:spacing w:val="-4"/>
        </w:rPr>
        <w:t xml:space="preserve"> </w:t>
      </w:r>
      <w:proofErr w:type="spellStart"/>
      <w:r>
        <w:t>vapour</w:t>
      </w:r>
      <w:proofErr w:type="spellEnd"/>
      <w:r>
        <w:t>/aerosol</w:t>
      </w:r>
      <w:r>
        <w:rPr>
          <w:spacing w:val="-5"/>
        </w:rPr>
        <w:t xml:space="preserve"> </w:t>
      </w:r>
      <w:proofErr w:type="gramStart"/>
      <w:r>
        <w:t>has</w:t>
      </w:r>
      <w:r>
        <w:rPr>
          <w:spacing w:val="-3"/>
        </w:rPr>
        <w:t xml:space="preserve"> </w:t>
      </w:r>
      <w:r>
        <w:t>been</w:t>
      </w:r>
      <w:r>
        <w:rPr>
          <w:spacing w:val="-3"/>
        </w:rPr>
        <w:t xml:space="preserve"> </w:t>
      </w:r>
      <w:r>
        <w:t>inhaled</w:t>
      </w:r>
      <w:proofErr w:type="gramEnd"/>
      <w:r>
        <w:t>,</w:t>
      </w:r>
      <w:r>
        <w:rPr>
          <w:spacing w:val="-4"/>
        </w:rPr>
        <w:t xml:space="preserve"> </w:t>
      </w:r>
      <w:r>
        <w:t>remove</w:t>
      </w:r>
      <w:r>
        <w:rPr>
          <w:spacing w:val="-4"/>
        </w:rPr>
        <w:t xml:space="preserve"> </w:t>
      </w:r>
      <w:r>
        <w:t>to</w:t>
      </w:r>
      <w:r>
        <w:rPr>
          <w:spacing w:val="-4"/>
        </w:rPr>
        <w:t xml:space="preserve"> </w:t>
      </w:r>
      <w:r>
        <w:t>fresh</w:t>
      </w:r>
      <w:r>
        <w:rPr>
          <w:spacing w:val="-4"/>
        </w:rPr>
        <w:t xml:space="preserve"> </w:t>
      </w:r>
      <w:r>
        <w:t>air</w:t>
      </w:r>
      <w:r>
        <w:rPr>
          <w:spacing w:val="-3"/>
        </w:rPr>
        <w:t xml:space="preserve"> </w:t>
      </w:r>
      <w:r>
        <w:t>and</w:t>
      </w:r>
      <w:r>
        <w:rPr>
          <w:spacing w:val="-3"/>
        </w:rPr>
        <w:t xml:space="preserve"> </w:t>
      </w:r>
      <w:r>
        <w:t>seek</w:t>
      </w:r>
      <w:r>
        <w:rPr>
          <w:spacing w:val="-3"/>
        </w:rPr>
        <w:t xml:space="preserve"> </w:t>
      </w:r>
      <w:r>
        <w:t xml:space="preserve">medical </w:t>
      </w:r>
      <w:r>
        <w:rPr>
          <w:spacing w:val="-2"/>
        </w:rPr>
        <w:t>attention.</w:t>
      </w:r>
    </w:p>
    <w:p w:rsidR="00187D69" w:rsidRDefault="00D565E7">
      <w:pPr>
        <w:pStyle w:val="Heading5"/>
        <w:spacing w:before="226"/>
      </w:pPr>
      <w:r>
        <w:t>If</w:t>
      </w:r>
      <w:r>
        <w:rPr>
          <w:spacing w:val="-2"/>
        </w:rPr>
        <w:t xml:space="preserve"> </w:t>
      </w:r>
      <w:r>
        <w:t>on</w:t>
      </w:r>
      <w:r>
        <w:rPr>
          <w:spacing w:val="-2"/>
        </w:rPr>
        <w:t xml:space="preserve"> skin:</w:t>
      </w:r>
    </w:p>
    <w:p w:rsidR="00187D69" w:rsidRDefault="00D565E7">
      <w:pPr>
        <w:pStyle w:val="BodyText"/>
        <w:spacing w:before="3"/>
      </w:pPr>
      <w:r>
        <w:t>Wash</w:t>
      </w:r>
      <w:r>
        <w:rPr>
          <w:spacing w:val="-7"/>
        </w:rPr>
        <w:t xml:space="preserve"> </w:t>
      </w:r>
      <w:r>
        <w:t>thoroughly</w:t>
      </w:r>
      <w:r>
        <w:rPr>
          <w:spacing w:val="-7"/>
        </w:rPr>
        <w:t xml:space="preserve"> </w:t>
      </w:r>
      <w:r>
        <w:t>with</w:t>
      </w:r>
      <w:r>
        <w:rPr>
          <w:spacing w:val="-7"/>
        </w:rPr>
        <w:t xml:space="preserve"> </w:t>
      </w:r>
      <w:r>
        <w:t>soap</w:t>
      </w:r>
      <w:r>
        <w:rPr>
          <w:spacing w:val="-4"/>
        </w:rPr>
        <w:t xml:space="preserve"> </w:t>
      </w:r>
      <w:r>
        <w:t>and</w:t>
      </w:r>
      <w:r>
        <w:rPr>
          <w:spacing w:val="-5"/>
        </w:rPr>
        <w:t xml:space="preserve"> </w:t>
      </w:r>
      <w:r>
        <w:rPr>
          <w:spacing w:val="-2"/>
        </w:rPr>
        <w:t>water</w:t>
      </w:r>
    </w:p>
    <w:p w:rsidR="00187D69" w:rsidRDefault="00D565E7">
      <w:pPr>
        <w:pStyle w:val="Heading5"/>
        <w:spacing w:before="226"/>
      </w:pPr>
      <w:r>
        <w:t>If</w:t>
      </w:r>
      <w:r>
        <w:rPr>
          <w:spacing w:val="-2"/>
        </w:rPr>
        <w:t xml:space="preserve"> </w:t>
      </w:r>
      <w:r>
        <w:t>in</w:t>
      </w:r>
      <w:r>
        <w:rPr>
          <w:spacing w:val="-2"/>
        </w:rPr>
        <w:t xml:space="preserve"> eyes:</w:t>
      </w:r>
    </w:p>
    <w:p w:rsidR="00187D69" w:rsidRDefault="00D565E7">
      <w:pPr>
        <w:pStyle w:val="BodyText"/>
        <w:spacing w:before="3"/>
      </w:pPr>
      <w:r>
        <w:t>Wash</w:t>
      </w:r>
      <w:r>
        <w:rPr>
          <w:spacing w:val="-7"/>
        </w:rPr>
        <w:t xml:space="preserve"> </w:t>
      </w:r>
      <w:r>
        <w:t>affec</w:t>
      </w:r>
      <w:r>
        <w:t>ted</w:t>
      </w:r>
      <w:r>
        <w:rPr>
          <w:spacing w:val="-7"/>
        </w:rPr>
        <w:t xml:space="preserve"> </w:t>
      </w:r>
      <w:r>
        <w:t>eyes</w:t>
      </w:r>
      <w:r>
        <w:rPr>
          <w:spacing w:val="-5"/>
        </w:rPr>
        <w:t xml:space="preserve"> </w:t>
      </w:r>
      <w:r>
        <w:t>for</w:t>
      </w:r>
      <w:r>
        <w:rPr>
          <w:spacing w:val="-6"/>
        </w:rPr>
        <w:t xml:space="preserve"> </w:t>
      </w:r>
      <w:r>
        <w:t>at</w:t>
      </w:r>
      <w:r>
        <w:rPr>
          <w:spacing w:val="-4"/>
        </w:rPr>
        <w:t xml:space="preserve"> </w:t>
      </w:r>
      <w:r>
        <w:t>least</w:t>
      </w:r>
      <w:r>
        <w:rPr>
          <w:spacing w:val="-6"/>
        </w:rPr>
        <w:t xml:space="preserve"> </w:t>
      </w:r>
      <w:r>
        <w:t>15</w:t>
      </w:r>
      <w:r>
        <w:rPr>
          <w:spacing w:val="-4"/>
        </w:rPr>
        <w:t xml:space="preserve"> </w:t>
      </w:r>
      <w:r>
        <w:t>minutes</w:t>
      </w:r>
      <w:r>
        <w:rPr>
          <w:spacing w:val="-5"/>
        </w:rPr>
        <w:t xml:space="preserve"> </w:t>
      </w:r>
      <w:r>
        <w:t>under</w:t>
      </w:r>
      <w:r>
        <w:rPr>
          <w:spacing w:val="-6"/>
        </w:rPr>
        <w:t xml:space="preserve"> </w:t>
      </w:r>
      <w:r>
        <w:t>running</w:t>
      </w:r>
      <w:r>
        <w:rPr>
          <w:spacing w:val="-5"/>
        </w:rPr>
        <w:t xml:space="preserve"> </w:t>
      </w:r>
      <w:r>
        <w:t>water</w:t>
      </w:r>
      <w:r>
        <w:rPr>
          <w:spacing w:val="-3"/>
        </w:rPr>
        <w:t xml:space="preserve"> </w:t>
      </w:r>
      <w:r>
        <w:t>with</w:t>
      </w:r>
      <w:r>
        <w:rPr>
          <w:spacing w:val="-6"/>
        </w:rPr>
        <w:t xml:space="preserve"> </w:t>
      </w:r>
      <w:r>
        <w:t>eyelids</w:t>
      </w:r>
      <w:r>
        <w:rPr>
          <w:spacing w:val="-3"/>
        </w:rPr>
        <w:t xml:space="preserve"> </w:t>
      </w:r>
      <w:r>
        <w:t>held</w:t>
      </w:r>
      <w:r>
        <w:rPr>
          <w:spacing w:val="-5"/>
        </w:rPr>
        <w:t xml:space="preserve"> </w:t>
      </w:r>
      <w:r>
        <w:rPr>
          <w:spacing w:val="-2"/>
        </w:rPr>
        <w:t>open.</w:t>
      </w:r>
    </w:p>
    <w:p w:rsidR="00187D69" w:rsidRDefault="00D565E7">
      <w:pPr>
        <w:pStyle w:val="Heading5"/>
        <w:spacing w:before="229"/>
      </w:pPr>
      <w:r>
        <w:t>If</w:t>
      </w:r>
      <w:r>
        <w:rPr>
          <w:spacing w:val="-2"/>
        </w:rPr>
        <w:t xml:space="preserve"> swallowed:</w:t>
      </w:r>
    </w:p>
    <w:p w:rsidR="00187D69" w:rsidRDefault="00D565E7">
      <w:pPr>
        <w:pStyle w:val="BodyText"/>
        <w:spacing w:before="2"/>
      </w:pPr>
      <w:r>
        <w:t>Rinse</w:t>
      </w:r>
      <w:r>
        <w:rPr>
          <w:spacing w:val="-6"/>
        </w:rPr>
        <w:t xml:space="preserve"> </w:t>
      </w:r>
      <w:r>
        <w:t>mouth</w:t>
      </w:r>
      <w:r>
        <w:rPr>
          <w:spacing w:val="-5"/>
        </w:rPr>
        <w:t xml:space="preserve"> </w:t>
      </w:r>
      <w:r>
        <w:t>and</w:t>
      </w:r>
      <w:r>
        <w:rPr>
          <w:spacing w:val="-6"/>
        </w:rPr>
        <w:t xml:space="preserve"> </w:t>
      </w:r>
      <w:r>
        <w:t>then</w:t>
      </w:r>
      <w:r>
        <w:rPr>
          <w:spacing w:val="-4"/>
        </w:rPr>
        <w:t xml:space="preserve"> </w:t>
      </w:r>
      <w:r>
        <w:t>drink</w:t>
      </w:r>
      <w:r>
        <w:rPr>
          <w:spacing w:val="-4"/>
        </w:rPr>
        <w:t xml:space="preserve"> </w:t>
      </w:r>
      <w:r>
        <w:t>200-300</w:t>
      </w:r>
      <w:r>
        <w:rPr>
          <w:spacing w:val="-5"/>
        </w:rPr>
        <w:t xml:space="preserve"> </w:t>
      </w:r>
      <w:r>
        <w:t>ml</w:t>
      </w:r>
      <w:r>
        <w:rPr>
          <w:spacing w:val="-6"/>
        </w:rPr>
        <w:t xml:space="preserve"> </w:t>
      </w:r>
      <w:r>
        <w:t>of</w:t>
      </w:r>
      <w:r>
        <w:rPr>
          <w:spacing w:val="-3"/>
        </w:rPr>
        <w:t xml:space="preserve"> </w:t>
      </w:r>
      <w:r>
        <w:rPr>
          <w:spacing w:val="-2"/>
        </w:rPr>
        <w:t>water.</w:t>
      </w:r>
    </w:p>
    <w:p w:rsidR="00187D69" w:rsidRDefault="00187D69">
      <w:pPr>
        <w:pStyle w:val="BodyText"/>
        <w:spacing w:before="225"/>
        <w:ind w:left="0"/>
      </w:pPr>
    </w:p>
    <w:p w:rsidR="00187D69" w:rsidRDefault="00D565E7">
      <w:pPr>
        <w:pStyle w:val="Heading4"/>
      </w:pPr>
      <w:r>
        <w:t>Most</w:t>
      </w:r>
      <w:r>
        <w:rPr>
          <w:spacing w:val="-8"/>
        </w:rPr>
        <w:t xml:space="preserve"> </w:t>
      </w:r>
      <w:r>
        <w:t>important</w:t>
      </w:r>
      <w:r>
        <w:rPr>
          <w:spacing w:val="-5"/>
        </w:rPr>
        <w:t xml:space="preserve"> </w:t>
      </w:r>
      <w:r>
        <w:t>symptoms</w:t>
      </w:r>
      <w:r>
        <w:rPr>
          <w:spacing w:val="-3"/>
        </w:rPr>
        <w:t xml:space="preserve"> </w:t>
      </w:r>
      <w:r>
        <w:t>and</w:t>
      </w:r>
      <w:r>
        <w:rPr>
          <w:spacing w:val="-6"/>
        </w:rPr>
        <w:t xml:space="preserve"> </w:t>
      </w:r>
      <w:r>
        <w:t>effects,</w:t>
      </w:r>
      <w:r>
        <w:rPr>
          <w:spacing w:val="-3"/>
        </w:rPr>
        <w:t xml:space="preserve"> </w:t>
      </w:r>
      <w:r>
        <w:t>both</w:t>
      </w:r>
      <w:r>
        <w:rPr>
          <w:spacing w:val="-4"/>
        </w:rPr>
        <w:t xml:space="preserve"> </w:t>
      </w:r>
      <w:r>
        <w:t>acute</w:t>
      </w:r>
      <w:r>
        <w:rPr>
          <w:spacing w:val="-3"/>
        </w:rPr>
        <w:t xml:space="preserve"> </w:t>
      </w:r>
      <w:r>
        <w:t>and</w:t>
      </w:r>
      <w:r>
        <w:rPr>
          <w:spacing w:val="-6"/>
        </w:rPr>
        <w:t xml:space="preserve"> </w:t>
      </w:r>
      <w:r>
        <w:rPr>
          <w:spacing w:val="-2"/>
        </w:rPr>
        <w:t>delayed</w:t>
      </w:r>
    </w:p>
    <w:p w:rsidR="00187D69" w:rsidRDefault="00D565E7">
      <w:pPr>
        <w:pStyle w:val="BodyText"/>
        <w:spacing w:before="234"/>
      </w:pPr>
      <w:r>
        <w:t>Symptoms:</w:t>
      </w:r>
      <w:r>
        <w:rPr>
          <w:spacing w:val="-7"/>
        </w:rPr>
        <w:t xml:space="preserve"> </w:t>
      </w:r>
      <w:r>
        <w:t>No</w:t>
      </w:r>
      <w:r>
        <w:rPr>
          <w:spacing w:val="-7"/>
        </w:rPr>
        <w:t xml:space="preserve"> </w:t>
      </w:r>
      <w:r>
        <w:t>data</w:t>
      </w:r>
      <w:r>
        <w:rPr>
          <w:spacing w:val="-7"/>
        </w:rPr>
        <w:t xml:space="preserve"> </w:t>
      </w:r>
      <w:r>
        <w:rPr>
          <w:spacing w:val="-2"/>
        </w:rPr>
        <w:t>available.</w:t>
      </w:r>
    </w:p>
    <w:p w:rsidR="00187D69" w:rsidRDefault="00D565E7">
      <w:pPr>
        <w:pStyle w:val="Heading4"/>
        <w:spacing w:before="227"/>
      </w:pPr>
      <w:r>
        <w:t>Indication</w:t>
      </w:r>
      <w:r>
        <w:rPr>
          <w:spacing w:val="-7"/>
        </w:rPr>
        <w:t xml:space="preserve"> </w:t>
      </w:r>
      <w:r>
        <w:t>of</w:t>
      </w:r>
      <w:r>
        <w:rPr>
          <w:spacing w:val="-6"/>
        </w:rPr>
        <w:t xml:space="preserve"> </w:t>
      </w:r>
      <w:r>
        <w:t>any</w:t>
      </w:r>
      <w:r>
        <w:rPr>
          <w:spacing w:val="-7"/>
        </w:rPr>
        <w:t xml:space="preserve"> </w:t>
      </w:r>
      <w:r>
        <w:t>immediate</w:t>
      </w:r>
      <w:r>
        <w:rPr>
          <w:spacing w:val="-6"/>
        </w:rPr>
        <w:t xml:space="preserve"> </w:t>
      </w:r>
      <w:r>
        <w:t>medical</w:t>
      </w:r>
      <w:r>
        <w:rPr>
          <w:spacing w:val="-5"/>
        </w:rPr>
        <w:t xml:space="preserve"> </w:t>
      </w:r>
      <w:r>
        <w:t>attention</w:t>
      </w:r>
      <w:r>
        <w:rPr>
          <w:spacing w:val="-7"/>
        </w:rPr>
        <w:t xml:space="preserve"> </w:t>
      </w:r>
      <w:r>
        <w:t>and</w:t>
      </w:r>
      <w:r>
        <w:rPr>
          <w:spacing w:val="-5"/>
        </w:rPr>
        <w:t xml:space="preserve"> </w:t>
      </w:r>
      <w:r>
        <w:t>special</w:t>
      </w:r>
      <w:r>
        <w:rPr>
          <w:spacing w:val="-5"/>
        </w:rPr>
        <w:t xml:space="preserve"> </w:t>
      </w:r>
      <w:r>
        <w:t>treatment</w:t>
      </w:r>
      <w:r>
        <w:rPr>
          <w:spacing w:val="-7"/>
        </w:rPr>
        <w:t xml:space="preserve"> </w:t>
      </w:r>
      <w:r>
        <w:rPr>
          <w:spacing w:val="-2"/>
        </w:rPr>
        <w:t>needed</w:t>
      </w:r>
    </w:p>
    <w:p w:rsidR="00187D69" w:rsidRDefault="00D565E7">
      <w:pPr>
        <w:pStyle w:val="BodyText"/>
        <w:spacing w:before="233" w:after="8"/>
      </w:pPr>
      <w:r>
        <w:rPr>
          <w:u w:val="single"/>
        </w:rPr>
        <w:t>Note</w:t>
      </w:r>
      <w:r>
        <w:rPr>
          <w:spacing w:val="-6"/>
          <w:u w:val="single"/>
        </w:rPr>
        <w:t xml:space="preserve"> </w:t>
      </w:r>
      <w:r>
        <w:rPr>
          <w:u w:val="single"/>
        </w:rPr>
        <w:t>to</w:t>
      </w:r>
      <w:r>
        <w:rPr>
          <w:spacing w:val="-5"/>
          <w:u w:val="single"/>
        </w:rPr>
        <w:t xml:space="preserve"> </w:t>
      </w:r>
      <w:r>
        <w:rPr>
          <w:spacing w:val="-2"/>
          <w:u w:val="single"/>
        </w:rPr>
        <w:t>physician</w:t>
      </w:r>
    </w:p>
    <w:tbl>
      <w:tblPr>
        <w:tblW w:w="0" w:type="auto"/>
        <w:tblInd w:w="595" w:type="dxa"/>
        <w:tblLayout w:type="fixed"/>
        <w:tblCellMar>
          <w:left w:w="0" w:type="dxa"/>
          <w:right w:w="0" w:type="dxa"/>
        </w:tblCellMar>
        <w:tblLook w:val="01E0" w:firstRow="1" w:lastRow="1" w:firstColumn="1" w:lastColumn="1" w:noHBand="0" w:noVBand="0"/>
      </w:tblPr>
      <w:tblGrid>
        <w:gridCol w:w="1526"/>
        <w:gridCol w:w="5645"/>
      </w:tblGrid>
      <w:tr w:rsidR="00187D69">
        <w:trPr>
          <w:trHeight w:val="222"/>
        </w:trPr>
        <w:tc>
          <w:tcPr>
            <w:tcW w:w="1526" w:type="dxa"/>
          </w:tcPr>
          <w:p w:rsidR="00187D69" w:rsidRDefault="00D565E7">
            <w:pPr>
              <w:pStyle w:val="TableParagraph"/>
              <w:spacing w:line="203" w:lineRule="exact"/>
              <w:rPr>
                <w:sz w:val="20"/>
              </w:rPr>
            </w:pPr>
            <w:r>
              <w:rPr>
                <w:spacing w:val="-2"/>
                <w:sz w:val="20"/>
              </w:rPr>
              <w:t>Treatment:</w:t>
            </w:r>
          </w:p>
        </w:tc>
        <w:tc>
          <w:tcPr>
            <w:tcW w:w="5645" w:type="dxa"/>
          </w:tcPr>
          <w:p w:rsidR="00187D69" w:rsidRDefault="00D565E7">
            <w:pPr>
              <w:pStyle w:val="TableParagraph"/>
              <w:spacing w:line="203" w:lineRule="exact"/>
              <w:ind w:left="509"/>
              <w:rPr>
                <w:sz w:val="20"/>
              </w:rPr>
            </w:pPr>
            <w:r>
              <w:rPr>
                <w:sz w:val="20"/>
              </w:rPr>
              <w:t>Symptomatic</w:t>
            </w:r>
            <w:r>
              <w:rPr>
                <w:spacing w:val="-13"/>
                <w:sz w:val="20"/>
              </w:rPr>
              <w:t xml:space="preserve"> </w:t>
            </w:r>
            <w:r>
              <w:rPr>
                <w:sz w:val="20"/>
              </w:rPr>
              <w:t>treatment</w:t>
            </w:r>
            <w:r>
              <w:rPr>
                <w:spacing w:val="-13"/>
                <w:sz w:val="20"/>
              </w:rPr>
              <w:t xml:space="preserve"> </w:t>
            </w:r>
            <w:r>
              <w:rPr>
                <w:sz w:val="20"/>
              </w:rPr>
              <w:t>(decontamination,</w:t>
            </w:r>
            <w:r>
              <w:rPr>
                <w:spacing w:val="-11"/>
                <w:sz w:val="20"/>
              </w:rPr>
              <w:t xml:space="preserve"> </w:t>
            </w:r>
            <w:r>
              <w:rPr>
                <w:sz w:val="20"/>
              </w:rPr>
              <w:t>vital</w:t>
            </w:r>
            <w:r>
              <w:rPr>
                <w:spacing w:val="-12"/>
                <w:sz w:val="20"/>
              </w:rPr>
              <w:t xml:space="preserve"> </w:t>
            </w:r>
            <w:r>
              <w:rPr>
                <w:spacing w:val="-2"/>
                <w:sz w:val="20"/>
              </w:rPr>
              <w:t>functions).</w:t>
            </w:r>
          </w:p>
        </w:tc>
      </w:tr>
    </w:tbl>
    <w:p w:rsidR="00187D69" w:rsidRDefault="00D565E7">
      <w:pPr>
        <w:pStyle w:val="BodyText"/>
        <w:spacing w:before="227"/>
        <w:ind w:left="0"/>
      </w:pPr>
      <w:r>
        <w:rPr>
          <w:noProof/>
        </w:rPr>
        <mc:AlternateContent>
          <mc:Choice Requires="wps">
            <w:drawing>
              <wp:anchor distT="0" distB="0" distL="0" distR="0" simplePos="0" relativeHeight="487592960" behindDoc="1" locked="0" layoutInCell="1" allowOverlap="1">
                <wp:simplePos x="0" y="0"/>
                <wp:positionH relativeFrom="page">
                  <wp:posOffset>882700</wp:posOffset>
                </wp:positionH>
                <wp:positionV relativeFrom="paragraph">
                  <wp:posOffset>305771</wp:posOffset>
                </wp:positionV>
                <wp:extent cx="597852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3A8F74" id="Graphic 19" o:spid="_x0000_s1026" style="position:absolute;margin-left:69.5pt;margin-top:24.1pt;width:470.7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" path="m5978016,l,,,9144r5978016,l5978016,xe" fillcolor="black" stroked="f">
                <v:path arrowok="t"/>
                <w10:wrap type="topAndBottom" anchorx="page"/>
              </v:shape>
            </w:pict>
          </mc:Fallback>
        </mc:AlternateContent>
      </w:r>
    </w:p>
    <w:p w:rsidR="00187D69" w:rsidRDefault="00D565E7">
      <w:pPr>
        <w:pStyle w:val="Heading3"/>
        <w:numPr>
          <w:ilvl w:val="0"/>
          <w:numId w:val="1"/>
        </w:numPr>
        <w:tabs>
          <w:tab w:val="left" w:pos="410"/>
        </w:tabs>
        <w:ind w:left="410" w:hanging="267"/>
      </w:pPr>
      <w:bookmarkStart w:id="4" w:name="5._Fire-Fighting_Measures"/>
      <w:bookmarkEnd w:id="4"/>
      <w:r>
        <w:t>Fire-Fighting</w:t>
      </w:r>
      <w:r>
        <w:rPr>
          <w:spacing w:val="-4"/>
        </w:rPr>
        <w:t xml:space="preserve"> </w:t>
      </w:r>
      <w:r>
        <w:rPr>
          <w:spacing w:val="-2"/>
        </w:rPr>
        <w:t>Measures</w:t>
      </w:r>
    </w:p>
    <w:p w:rsidR="00187D69" w:rsidRDefault="00D565E7">
      <w:pPr>
        <w:pStyle w:val="Heading4"/>
        <w:spacing w:before="239"/>
      </w:pPr>
      <w:r>
        <w:t>Extinguishing</w:t>
      </w:r>
      <w:r>
        <w:rPr>
          <w:spacing w:val="-8"/>
        </w:rPr>
        <w:t xml:space="preserve"> </w:t>
      </w:r>
      <w:r>
        <w:rPr>
          <w:spacing w:val="-2"/>
        </w:rPr>
        <w:t>media</w:t>
      </w:r>
    </w:p>
    <w:p w:rsidR="00187D69" w:rsidRDefault="00187D69">
      <w:pPr>
        <w:pStyle w:val="Heading4"/>
        <w:sectPr w:rsidR="00187D69">
          <w:headerReference w:type="even" r:id="rId13"/>
          <w:headerReference w:type="default" r:id="rId14"/>
          <w:headerReference w:type="first" r:id="rId15"/>
          <w:pgSz w:w="11910" w:h="16850"/>
          <w:pgMar w:top="1580" w:right="992" w:bottom="280" w:left="1275" w:header="810" w:footer="0" w:gutter="0"/>
          <w:cols w:space="720"/>
        </w:sectPr>
      </w:pPr>
    </w:p>
    <w:p w:rsidR="00187D69" w:rsidRDefault="00187D69">
      <w:pPr>
        <w:pStyle w:val="BodyText"/>
        <w:ind w:left="0"/>
      </w:pPr>
    </w:p>
    <w:p w:rsidR="00187D69" w:rsidRDefault="00187D69">
      <w:pPr>
        <w:pStyle w:val="BodyText"/>
        <w:spacing w:before="86"/>
        <w:ind w:left="0"/>
      </w:pPr>
    </w:p>
    <w:p w:rsidR="00187D69" w:rsidRDefault="00D565E7">
      <w:pPr>
        <w:pStyle w:val="BodyText"/>
        <w:spacing w:line="229" w:lineRule="exact"/>
      </w:pPr>
      <w:r>
        <w:rPr>
          <w:spacing w:val="-2"/>
        </w:rPr>
        <w:t>Suitable</w:t>
      </w:r>
      <w:r>
        <w:rPr>
          <w:spacing w:val="7"/>
        </w:rPr>
        <w:t xml:space="preserve"> </w:t>
      </w:r>
      <w:r>
        <w:rPr>
          <w:spacing w:val="-2"/>
        </w:rPr>
        <w:t>extinguishing</w:t>
      </w:r>
      <w:r>
        <w:rPr>
          <w:spacing w:val="6"/>
        </w:rPr>
        <w:t xml:space="preserve"> </w:t>
      </w:r>
      <w:r>
        <w:rPr>
          <w:spacing w:val="-2"/>
        </w:rPr>
        <w:t>media:</w:t>
      </w:r>
    </w:p>
    <w:p w:rsidR="00187D69" w:rsidRDefault="00D565E7">
      <w:pPr>
        <w:pStyle w:val="BodyText"/>
        <w:spacing w:line="229" w:lineRule="exact"/>
      </w:pPr>
      <w:proofErr w:type="gramStart"/>
      <w:r>
        <w:t>water</w:t>
      </w:r>
      <w:proofErr w:type="gramEnd"/>
      <w:r>
        <w:rPr>
          <w:spacing w:val="-8"/>
        </w:rPr>
        <w:t xml:space="preserve"> </w:t>
      </w:r>
      <w:r>
        <w:t>spray,</w:t>
      </w:r>
      <w:r>
        <w:rPr>
          <w:spacing w:val="-8"/>
        </w:rPr>
        <w:t xml:space="preserve"> </w:t>
      </w:r>
      <w:r>
        <w:t>dry</w:t>
      </w:r>
      <w:r>
        <w:rPr>
          <w:spacing w:val="-11"/>
        </w:rPr>
        <w:t xml:space="preserve"> </w:t>
      </w:r>
      <w:r>
        <w:t>powder,</w:t>
      </w:r>
      <w:r>
        <w:rPr>
          <w:spacing w:val="-9"/>
        </w:rPr>
        <w:t xml:space="preserve"> </w:t>
      </w:r>
      <w:r>
        <w:t>alcohol-resistant</w:t>
      </w:r>
      <w:r>
        <w:rPr>
          <w:spacing w:val="-8"/>
        </w:rPr>
        <w:t xml:space="preserve"> </w:t>
      </w:r>
      <w:r>
        <w:t>foam,</w:t>
      </w:r>
      <w:r>
        <w:rPr>
          <w:spacing w:val="-8"/>
        </w:rPr>
        <w:t xml:space="preserve"> </w:t>
      </w:r>
      <w:r>
        <w:t>carbon</w:t>
      </w:r>
      <w:r>
        <w:rPr>
          <w:spacing w:val="-9"/>
        </w:rPr>
        <w:t xml:space="preserve"> </w:t>
      </w:r>
      <w:r>
        <w:rPr>
          <w:spacing w:val="-2"/>
        </w:rPr>
        <w:t>dioxide</w:t>
      </w:r>
    </w:p>
    <w:p w:rsidR="00187D69" w:rsidRDefault="00187D69">
      <w:pPr>
        <w:pStyle w:val="BodyText"/>
        <w:spacing w:before="1"/>
        <w:ind w:left="0"/>
      </w:pPr>
    </w:p>
    <w:p w:rsidR="00187D69" w:rsidRDefault="00D565E7">
      <w:pPr>
        <w:pStyle w:val="BodyText"/>
      </w:pPr>
      <w:r>
        <w:t>Unsuitable</w:t>
      </w:r>
      <w:r>
        <w:rPr>
          <w:spacing w:val="-8"/>
        </w:rPr>
        <w:t xml:space="preserve"> </w:t>
      </w:r>
      <w:r>
        <w:t>extinguishing</w:t>
      </w:r>
      <w:r>
        <w:rPr>
          <w:spacing w:val="-6"/>
        </w:rPr>
        <w:t xml:space="preserve"> </w:t>
      </w:r>
      <w:r>
        <w:t>media</w:t>
      </w:r>
      <w:r>
        <w:rPr>
          <w:spacing w:val="-8"/>
        </w:rPr>
        <w:t xml:space="preserve"> </w:t>
      </w:r>
      <w:r>
        <w:t>for</w:t>
      </w:r>
      <w:r>
        <w:rPr>
          <w:spacing w:val="-8"/>
        </w:rPr>
        <w:t xml:space="preserve"> </w:t>
      </w:r>
      <w:r>
        <w:t>safety</w:t>
      </w:r>
      <w:r>
        <w:rPr>
          <w:spacing w:val="-11"/>
        </w:rPr>
        <w:t xml:space="preserve"> </w:t>
      </w:r>
      <w:r>
        <w:rPr>
          <w:spacing w:val="-2"/>
        </w:rPr>
        <w:t>reasons:</w:t>
      </w:r>
    </w:p>
    <w:p w:rsidR="00187D69" w:rsidRDefault="00D565E7">
      <w:pPr>
        <w:pStyle w:val="BodyText"/>
      </w:pPr>
      <w:proofErr w:type="gramStart"/>
      <w:r>
        <w:t>water</w:t>
      </w:r>
      <w:proofErr w:type="gramEnd"/>
      <w:r>
        <w:rPr>
          <w:spacing w:val="-9"/>
        </w:rPr>
        <w:t xml:space="preserve"> </w:t>
      </w:r>
      <w:r>
        <w:rPr>
          <w:spacing w:val="-5"/>
        </w:rPr>
        <w:t>jet</w:t>
      </w:r>
    </w:p>
    <w:p w:rsidR="00187D69" w:rsidRDefault="00D565E7">
      <w:pPr>
        <w:pStyle w:val="Heading4"/>
        <w:spacing w:before="227"/>
      </w:pPr>
      <w:r>
        <w:t>Special</w:t>
      </w:r>
      <w:r>
        <w:rPr>
          <w:spacing w:val="-5"/>
        </w:rPr>
        <w:t xml:space="preserve"> </w:t>
      </w:r>
      <w:r>
        <w:t>hazards</w:t>
      </w:r>
      <w:r>
        <w:rPr>
          <w:spacing w:val="-6"/>
        </w:rPr>
        <w:t xml:space="preserve"> </w:t>
      </w:r>
      <w:r>
        <w:t>arising</w:t>
      </w:r>
      <w:r>
        <w:rPr>
          <w:spacing w:val="-7"/>
        </w:rPr>
        <w:t xml:space="preserve"> </w:t>
      </w:r>
      <w:r>
        <w:t>from</w:t>
      </w:r>
      <w:r>
        <w:rPr>
          <w:spacing w:val="-5"/>
        </w:rPr>
        <w:t xml:space="preserve"> </w:t>
      </w:r>
      <w:r>
        <w:t>the</w:t>
      </w:r>
      <w:r>
        <w:rPr>
          <w:spacing w:val="-4"/>
        </w:rPr>
        <w:t xml:space="preserve"> </w:t>
      </w:r>
      <w:r>
        <w:t>substance</w:t>
      </w:r>
      <w:r>
        <w:rPr>
          <w:spacing w:val="-4"/>
        </w:rPr>
        <w:t xml:space="preserve"> </w:t>
      </w:r>
      <w:r>
        <w:t>or</w:t>
      </w:r>
      <w:r>
        <w:rPr>
          <w:spacing w:val="-5"/>
        </w:rPr>
        <w:t xml:space="preserve"> </w:t>
      </w:r>
      <w:r>
        <w:rPr>
          <w:spacing w:val="-2"/>
        </w:rPr>
        <w:t>mixture</w:t>
      </w:r>
    </w:p>
    <w:p w:rsidR="00187D69" w:rsidRDefault="00D565E7">
      <w:pPr>
        <w:pStyle w:val="BodyText"/>
        <w:spacing w:before="3"/>
      </w:pPr>
      <w:r>
        <w:t>Hazards</w:t>
      </w:r>
      <w:r>
        <w:rPr>
          <w:spacing w:val="-11"/>
        </w:rPr>
        <w:t xml:space="preserve"> </w:t>
      </w:r>
      <w:r>
        <w:t>during</w:t>
      </w:r>
      <w:r>
        <w:rPr>
          <w:spacing w:val="-12"/>
        </w:rPr>
        <w:t xml:space="preserve"> </w:t>
      </w:r>
      <w:proofErr w:type="gramStart"/>
      <w:r>
        <w:t>fire-</w:t>
      </w:r>
      <w:r>
        <w:rPr>
          <w:spacing w:val="-2"/>
        </w:rPr>
        <w:t>fighting</w:t>
      </w:r>
      <w:proofErr w:type="gramEnd"/>
      <w:r>
        <w:rPr>
          <w:spacing w:val="-2"/>
        </w:rPr>
        <w:t>:</w:t>
      </w:r>
    </w:p>
    <w:p w:rsidR="00187D69" w:rsidRDefault="00D565E7">
      <w:pPr>
        <w:pStyle w:val="BodyText"/>
        <w:spacing w:before="1"/>
      </w:pPr>
      <w:r>
        <w:t>2-propenal,</w:t>
      </w:r>
      <w:r>
        <w:rPr>
          <w:spacing w:val="-12"/>
        </w:rPr>
        <w:t xml:space="preserve"> </w:t>
      </w:r>
      <w:r>
        <w:t>carbon</w:t>
      </w:r>
      <w:r>
        <w:rPr>
          <w:spacing w:val="-11"/>
        </w:rPr>
        <w:t xml:space="preserve"> </w:t>
      </w:r>
      <w:r>
        <w:t>monoxide,</w:t>
      </w:r>
      <w:r>
        <w:rPr>
          <w:spacing w:val="-11"/>
        </w:rPr>
        <w:t xml:space="preserve"> </w:t>
      </w:r>
      <w:r>
        <w:t>carbon</w:t>
      </w:r>
      <w:r>
        <w:rPr>
          <w:spacing w:val="-11"/>
        </w:rPr>
        <w:t xml:space="preserve"> </w:t>
      </w:r>
      <w:r>
        <w:rPr>
          <w:spacing w:val="-2"/>
        </w:rPr>
        <w:t>dioxide,</w:t>
      </w:r>
    </w:p>
    <w:p w:rsidR="00187D69" w:rsidRDefault="00D565E7">
      <w:pPr>
        <w:pStyle w:val="BodyText"/>
      </w:pPr>
      <w:r>
        <w:t>The</w:t>
      </w:r>
      <w:r>
        <w:rPr>
          <w:spacing w:val="-5"/>
        </w:rPr>
        <w:t xml:space="preserve"> </w:t>
      </w:r>
      <w:r>
        <w:t>substances/groups</w:t>
      </w:r>
      <w:r>
        <w:rPr>
          <w:spacing w:val="-3"/>
        </w:rPr>
        <w:t xml:space="preserve"> </w:t>
      </w:r>
      <w:r>
        <w:t>of</w:t>
      </w:r>
      <w:r>
        <w:rPr>
          <w:spacing w:val="-2"/>
        </w:rPr>
        <w:t xml:space="preserve"> </w:t>
      </w:r>
      <w:r>
        <w:t>substances</w:t>
      </w:r>
      <w:r>
        <w:rPr>
          <w:spacing w:val="-3"/>
        </w:rPr>
        <w:t xml:space="preserve"> </w:t>
      </w:r>
      <w:r>
        <w:t>mentioned</w:t>
      </w:r>
      <w:r>
        <w:rPr>
          <w:spacing w:val="-5"/>
        </w:rPr>
        <w:t xml:space="preserve"> </w:t>
      </w:r>
      <w:proofErr w:type="gramStart"/>
      <w:r>
        <w:t>can</w:t>
      </w:r>
      <w:r>
        <w:rPr>
          <w:spacing w:val="-1"/>
        </w:rPr>
        <w:t xml:space="preserve"> </w:t>
      </w:r>
      <w:r>
        <w:t>be</w:t>
      </w:r>
      <w:r>
        <w:rPr>
          <w:spacing w:val="-5"/>
        </w:rPr>
        <w:t xml:space="preserve"> </w:t>
      </w:r>
      <w:r>
        <w:t>released</w:t>
      </w:r>
      <w:proofErr w:type="gramEnd"/>
      <w:r>
        <w:rPr>
          <w:spacing w:val="-4"/>
        </w:rPr>
        <w:t xml:space="preserve"> </w:t>
      </w:r>
      <w:r>
        <w:t>in</w:t>
      </w:r>
      <w:r>
        <w:rPr>
          <w:spacing w:val="-4"/>
        </w:rPr>
        <w:t xml:space="preserve"> </w:t>
      </w:r>
      <w:r>
        <w:t>case</w:t>
      </w:r>
      <w:r>
        <w:rPr>
          <w:spacing w:val="-4"/>
        </w:rPr>
        <w:t xml:space="preserve"> </w:t>
      </w:r>
      <w:r>
        <w:t>of</w:t>
      </w:r>
      <w:r>
        <w:rPr>
          <w:spacing w:val="-2"/>
        </w:rPr>
        <w:t xml:space="preserve"> </w:t>
      </w:r>
      <w:r>
        <w:t>fire. Evolution</w:t>
      </w:r>
      <w:r>
        <w:rPr>
          <w:spacing w:val="-4"/>
        </w:rPr>
        <w:t xml:space="preserve"> </w:t>
      </w:r>
      <w:r>
        <w:t>of fumes/fog. Burning produces harmful and toxic fumes.</w:t>
      </w:r>
    </w:p>
    <w:p w:rsidR="00187D69" w:rsidRDefault="00D565E7">
      <w:pPr>
        <w:pStyle w:val="Heading4"/>
        <w:spacing w:before="225"/>
      </w:pPr>
      <w:r>
        <w:t>Advice</w:t>
      </w:r>
      <w:r>
        <w:rPr>
          <w:spacing w:val="-8"/>
        </w:rPr>
        <w:t xml:space="preserve"> </w:t>
      </w:r>
      <w:r>
        <w:t>for</w:t>
      </w:r>
      <w:r>
        <w:rPr>
          <w:spacing w:val="-8"/>
        </w:rPr>
        <w:t xml:space="preserve"> </w:t>
      </w:r>
      <w:r>
        <w:t>fire-</w:t>
      </w:r>
      <w:r>
        <w:rPr>
          <w:spacing w:val="-2"/>
        </w:rPr>
        <w:t>fighters</w:t>
      </w:r>
    </w:p>
    <w:p w:rsidR="00187D69" w:rsidRDefault="00D565E7">
      <w:pPr>
        <w:pStyle w:val="BodyText"/>
        <w:spacing w:before="4"/>
      </w:pPr>
      <w:r>
        <w:t>Protective</w:t>
      </w:r>
      <w:r>
        <w:rPr>
          <w:spacing w:val="-10"/>
        </w:rPr>
        <w:t xml:space="preserve"> </w:t>
      </w:r>
      <w:r>
        <w:t>equipment</w:t>
      </w:r>
      <w:r>
        <w:rPr>
          <w:spacing w:val="-10"/>
        </w:rPr>
        <w:t xml:space="preserve"> </w:t>
      </w:r>
      <w:r>
        <w:t>for</w:t>
      </w:r>
      <w:r>
        <w:rPr>
          <w:spacing w:val="-10"/>
        </w:rPr>
        <w:t xml:space="preserve"> </w:t>
      </w:r>
      <w:proofErr w:type="gramStart"/>
      <w:r>
        <w:t>fire-</w:t>
      </w:r>
      <w:r>
        <w:rPr>
          <w:spacing w:val="-2"/>
        </w:rPr>
        <w:t>fighting</w:t>
      </w:r>
      <w:proofErr w:type="gramEnd"/>
      <w:r>
        <w:rPr>
          <w:spacing w:val="-2"/>
        </w:rPr>
        <w:t>:</w:t>
      </w:r>
    </w:p>
    <w:p w:rsidR="00187D69" w:rsidRDefault="00D565E7">
      <w:pPr>
        <w:pStyle w:val="BodyText"/>
      </w:pPr>
      <w:r>
        <w:t>Wear</w:t>
      </w:r>
      <w:r>
        <w:rPr>
          <w:spacing w:val="-9"/>
        </w:rPr>
        <w:t xml:space="preserve"> </w:t>
      </w:r>
      <w:r>
        <w:t>a</w:t>
      </w:r>
      <w:r>
        <w:rPr>
          <w:spacing w:val="-9"/>
        </w:rPr>
        <w:t xml:space="preserve"> </w:t>
      </w:r>
      <w:r>
        <w:t>self-contained</w:t>
      </w:r>
      <w:r>
        <w:rPr>
          <w:spacing w:val="-9"/>
        </w:rPr>
        <w:t xml:space="preserve"> </w:t>
      </w:r>
      <w:r>
        <w:t>breathing</w:t>
      </w:r>
      <w:r>
        <w:rPr>
          <w:spacing w:val="-9"/>
        </w:rPr>
        <w:t xml:space="preserve"> </w:t>
      </w:r>
      <w:r>
        <w:rPr>
          <w:spacing w:val="-2"/>
        </w:rPr>
        <w:t>apparatus.</w:t>
      </w:r>
    </w:p>
    <w:p w:rsidR="00187D69" w:rsidRDefault="00D565E7">
      <w:pPr>
        <w:pStyle w:val="Heading5"/>
        <w:spacing w:before="228"/>
      </w:pPr>
      <w:r>
        <w:t>Further</w:t>
      </w:r>
      <w:r>
        <w:rPr>
          <w:spacing w:val="-11"/>
        </w:rPr>
        <w:t xml:space="preserve"> </w:t>
      </w:r>
      <w:r>
        <w:rPr>
          <w:spacing w:val="-2"/>
        </w:rPr>
        <w:t>information:</w:t>
      </w:r>
    </w:p>
    <w:p w:rsidR="00187D69" w:rsidRDefault="00D565E7">
      <w:pPr>
        <w:pStyle w:val="BodyText"/>
        <w:spacing w:before="3"/>
        <w:ind w:right="162"/>
      </w:pPr>
      <w:r>
        <w:t>In case of combustion evolution of toxic gases/</w:t>
      </w:r>
      <w:proofErr w:type="spellStart"/>
      <w:r>
        <w:t>vapours</w:t>
      </w:r>
      <w:proofErr w:type="spellEnd"/>
      <w:r>
        <w:t xml:space="preserve"> possible. Cool e</w:t>
      </w:r>
      <w:r>
        <w:t>ndangered containers with water-spray. Do</w:t>
      </w:r>
      <w:r>
        <w:rPr>
          <w:spacing w:val="-1"/>
        </w:rPr>
        <w:t xml:space="preserve"> </w:t>
      </w:r>
      <w:r>
        <w:t>not</w:t>
      </w:r>
      <w:r>
        <w:rPr>
          <w:spacing w:val="-3"/>
        </w:rPr>
        <w:t xml:space="preserve"> </w:t>
      </w:r>
      <w:r>
        <w:t>spray</w:t>
      </w:r>
      <w:r>
        <w:rPr>
          <w:spacing w:val="-4"/>
        </w:rPr>
        <w:t xml:space="preserve"> </w:t>
      </w:r>
      <w:r>
        <w:t>water</w:t>
      </w:r>
      <w:r>
        <w:rPr>
          <w:spacing w:val="-2"/>
        </w:rPr>
        <w:t xml:space="preserve"> </w:t>
      </w:r>
      <w:r>
        <w:t>directly</w:t>
      </w:r>
      <w:r>
        <w:rPr>
          <w:spacing w:val="-6"/>
        </w:rPr>
        <w:t xml:space="preserve"> </w:t>
      </w:r>
      <w:r>
        <w:t>on</w:t>
      </w:r>
      <w:r>
        <w:rPr>
          <w:spacing w:val="-3"/>
        </w:rPr>
        <w:t xml:space="preserve"> </w:t>
      </w:r>
      <w:r>
        <w:t>fire,</w:t>
      </w:r>
      <w:r>
        <w:rPr>
          <w:spacing w:val="-3"/>
        </w:rPr>
        <w:t xml:space="preserve"> </w:t>
      </w:r>
      <w:r>
        <w:t>product</w:t>
      </w:r>
      <w:r>
        <w:rPr>
          <w:spacing w:val="-3"/>
        </w:rPr>
        <w:t xml:space="preserve"> </w:t>
      </w:r>
      <w:r>
        <w:t>will</w:t>
      </w:r>
      <w:r>
        <w:rPr>
          <w:spacing w:val="-4"/>
        </w:rPr>
        <w:t xml:space="preserve"> </w:t>
      </w:r>
      <w:r>
        <w:t>float</w:t>
      </w:r>
      <w:r>
        <w:rPr>
          <w:spacing w:val="-1"/>
        </w:rPr>
        <w:t xml:space="preserve"> </w:t>
      </w:r>
      <w:r>
        <w:t>and</w:t>
      </w:r>
      <w:r>
        <w:rPr>
          <w:spacing w:val="-3"/>
        </w:rPr>
        <w:t xml:space="preserve"> </w:t>
      </w:r>
      <w:proofErr w:type="gramStart"/>
      <w:r>
        <w:t>could</w:t>
      </w:r>
      <w:r>
        <w:rPr>
          <w:spacing w:val="-3"/>
        </w:rPr>
        <w:t xml:space="preserve"> </w:t>
      </w:r>
      <w:r>
        <w:t>be</w:t>
      </w:r>
      <w:r>
        <w:rPr>
          <w:spacing w:val="-3"/>
        </w:rPr>
        <w:t xml:space="preserve"> </w:t>
      </w:r>
      <w:r>
        <w:t>reignited</w:t>
      </w:r>
      <w:proofErr w:type="gramEnd"/>
      <w:r>
        <w:rPr>
          <w:spacing w:val="-2"/>
        </w:rPr>
        <w:t xml:space="preserve"> </w:t>
      </w:r>
      <w:r>
        <w:t>on</w:t>
      </w:r>
      <w:r>
        <w:rPr>
          <w:spacing w:val="-4"/>
        </w:rPr>
        <w:t xml:space="preserve"> </w:t>
      </w:r>
      <w:r>
        <w:t>surface</w:t>
      </w:r>
      <w:r>
        <w:rPr>
          <w:spacing w:val="-3"/>
        </w:rPr>
        <w:t xml:space="preserve"> </w:t>
      </w:r>
      <w:r>
        <w:t xml:space="preserve">of water. Dispose of fire debris and contaminated extinguishing water in accordance with official </w:t>
      </w:r>
      <w:r>
        <w:rPr>
          <w:spacing w:val="-2"/>
        </w:rPr>
        <w:t>regulations.</w:t>
      </w:r>
    </w:p>
    <w:p w:rsidR="00187D69" w:rsidRDefault="00D565E7">
      <w:pPr>
        <w:pStyle w:val="BodyText"/>
        <w:spacing w:before="226"/>
        <w:ind w:left="0"/>
      </w:pPr>
      <w:r>
        <w:rPr>
          <w:noProof/>
        </w:rPr>
        <mc:AlternateContent>
          <mc:Choice Requires="wps">
            <w:drawing>
              <wp:anchor distT="0" distB="0" distL="0" distR="0" simplePos="0" relativeHeight="487593984" behindDoc="1" locked="0" layoutInCell="1" allowOverlap="1">
                <wp:simplePos x="0" y="0"/>
                <wp:positionH relativeFrom="page">
                  <wp:posOffset>882700</wp:posOffset>
                </wp:positionH>
                <wp:positionV relativeFrom="paragraph">
                  <wp:posOffset>304923</wp:posOffset>
                </wp:positionV>
                <wp:extent cx="597852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C20303" id="Graphic 22" o:spid="_x0000_s1026" style="position:absolute;margin-left:69.5pt;margin-top:24pt;width:470.7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" path="m5978016,l,,,9144r5978016,l5978016,xe" fillcolor="black" stroked="f">
                <v:path arrowok="t"/>
                <w10:wrap type="topAndBottom" anchorx="page"/>
              </v:shape>
            </w:pict>
          </mc:Fallback>
        </mc:AlternateContent>
      </w:r>
    </w:p>
    <w:p w:rsidR="00187D69" w:rsidRDefault="00D565E7">
      <w:pPr>
        <w:pStyle w:val="Heading3"/>
        <w:numPr>
          <w:ilvl w:val="0"/>
          <w:numId w:val="1"/>
        </w:numPr>
        <w:tabs>
          <w:tab w:val="left" w:pos="412"/>
        </w:tabs>
      </w:pPr>
      <w:bookmarkStart w:id="5" w:name="6._Accidental_release_measures"/>
      <w:bookmarkEnd w:id="5"/>
      <w:r>
        <w:t>Accidental</w:t>
      </w:r>
      <w:r>
        <w:rPr>
          <w:spacing w:val="-9"/>
        </w:rPr>
        <w:t xml:space="preserve"> </w:t>
      </w:r>
      <w:r>
        <w:t>release</w:t>
      </w:r>
      <w:r>
        <w:rPr>
          <w:spacing w:val="-11"/>
        </w:rPr>
        <w:t xml:space="preserve"> </w:t>
      </w:r>
      <w:r>
        <w:rPr>
          <w:spacing w:val="-2"/>
        </w:rPr>
        <w:t>measures</w:t>
      </w:r>
    </w:p>
    <w:p w:rsidR="00187D69" w:rsidRDefault="00D565E7">
      <w:pPr>
        <w:pStyle w:val="BodyText"/>
        <w:spacing w:before="244" w:line="229" w:lineRule="exact"/>
      </w:pPr>
      <w:r>
        <w:rPr>
          <w:u w:val="single"/>
        </w:rPr>
        <w:t>Further</w:t>
      </w:r>
      <w:r>
        <w:rPr>
          <w:spacing w:val="-9"/>
          <w:u w:val="single"/>
        </w:rPr>
        <w:t xml:space="preserve"> </w:t>
      </w:r>
      <w:r>
        <w:rPr>
          <w:u w:val="single"/>
        </w:rPr>
        <w:t>accidental</w:t>
      </w:r>
      <w:r>
        <w:rPr>
          <w:spacing w:val="-9"/>
          <w:u w:val="single"/>
        </w:rPr>
        <w:t xml:space="preserve"> </w:t>
      </w:r>
      <w:r>
        <w:rPr>
          <w:u w:val="single"/>
        </w:rPr>
        <w:t>release</w:t>
      </w:r>
      <w:r>
        <w:rPr>
          <w:spacing w:val="-7"/>
          <w:u w:val="single"/>
        </w:rPr>
        <w:t xml:space="preserve"> </w:t>
      </w:r>
      <w:r>
        <w:rPr>
          <w:spacing w:val="-2"/>
          <w:u w:val="single"/>
        </w:rPr>
        <w:t>measures:</w:t>
      </w:r>
    </w:p>
    <w:p w:rsidR="00187D69" w:rsidRDefault="00D565E7">
      <w:pPr>
        <w:pStyle w:val="BodyText"/>
        <w:spacing w:line="229" w:lineRule="exact"/>
      </w:pPr>
      <w:r>
        <w:t>High</w:t>
      </w:r>
      <w:r>
        <w:rPr>
          <w:spacing w:val="-6"/>
        </w:rPr>
        <w:t xml:space="preserve"> </w:t>
      </w:r>
      <w:r>
        <w:t>risk</w:t>
      </w:r>
      <w:r>
        <w:rPr>
          <w:spacing w:val="-4"/>
        </w:rPr>
        <w:t xml:space="preserve"> </w:t>
      </w:r>
      <w:r>
        <w:t>of</w:t>
      </w:r>
      <w:r>
        <w:rPr>
          <w:spacing w:val="-6"/>
        </w:rPr>
        <w:t xml:space="preserve"> </w:t>
      </w:r>
      <w:r>
        <w:t>slipping</w:t>
      </w:r>
      <w:r>
        <w:rPr>
          <w:spacing w:val="-8"/>
        </w:rPr>
        <w:t xml:space="preserve"> </w:t>
      </w:r>
      <w:r>
        <w:t>due</w:t>
      </w:r>
      <w:r>
        <w:rPr>
          <w:spacing w:val="-8"/>
        </w:rPr>
        <w:t xml:space="preserve"> </w:t>
      </w:r>
      <w:r>
        <w:t>to</w:t>
      </w:r>
      <w:r>
        <w:rPr>
          <w:spacing w:val="-6"/>
        </w:rPr>
        <w:t xml:space="preserve"> </w:t>
      </w:r>
      <w:r>
        <w:t>leakage/spillage</w:t>
      </w:r>
      <w:r>
        <w:rPr>
          <w:spacing w:val="-6"/>
        </w:rPr>
        <w:t xml:space="preserve"> </w:t>
      </w:r>
      <w:r>
        <w:t>of</w:t>
      </w:r>
      <w:r>
        <w:rPr>
          <w:spacing w:val="-6"/>
        </w:rPr>
        <w:t xml:space="preserve"> </w:t>
      </w:r>
      <w:r>
        <w:rPr>
          <w:spacing w:val="-2"/>
        </w:rPr>
        <w:t>product.</w:t>
      </w:r>
    </w:p>
    <w:p w:rsidR="00187D69" w:rsidRDefault="00D565E7">
      <w:pPr>
        <w:pStyle w:val="Heading4"/>
        <w:spacing w:before="227"/>
      </w:pPr>
      <w:r>
        <w:t>Personal</w:t>
      </w:r>
      <w:r>
        <w:rPr>
          <w:spacing w:val="-4"/>
        </w:rPr>
        <w:t xml:space="preserve"> </w:t>
      </w:r>
      <w:r>
        <w:t>precautions,</w:t>
      </w:r>
      <w:r>
        <w:rPr>
          <w:spacing w:val="-7"/>
        </w:rPr>
        <w:t xml:space="preserve"> </w:t>
      </w:r>
      <w:r>
        <w:t>protective</w:t>
      </w:r>
      <w:r>
        <w:rPr>
          <w:spacing w:val="-5"/>
        </w:rPr>
        <w:t xml:space="preserve"> </w:t>
      </w:r>
      <w:r>
        <w:t>equipment</w:t>
      </w:r>
      <w:r>
        <w:rPr>
          <w:spacing w:val="-4"/>
        </w:rPr>
        <w:t xml:space="preserve"> </w:t>
      </w:r>
      <w:r>
        <w:t>and</w:t>
      </w:r>
      <w:r>
        <w:rPr>
          <w:spacing w:val="-5"/>
        </w:rPr>
        <w:t xml:space="preserve"> </w:t>
      </w:r>
      <w:r>
        <w:t>emergency</w:t>
      </w:r>
      <w:r>
        <w:rPr>
          <w:spacing w:val="-9"/>
        </w:rPr>
        <w:t xml:space="preserve"> </w:t>
      </w:r>
      <w:r>
        <w:rPr>
          <w:spacing w:val="-2"/>
        </w:rPr>
        <w:t>procedures</w:t>
      </w:r>
    </w:p>
    <w:p w:rsidR="00187D69" w:rsidRDefault="00D565E7">
      <w:pPr>
        <w:pStyle w:val="BodyText"/>
        <w:spacing w:before="6"/>
      </w:pPr>
      <w:r>
        <w:t>Use</w:t>
      </w:r>
      <w:r>
        <w:rPr>
          <w:spacing w:val="-10"/>
        </w:rPr>
        <w:t xml:space="preserve"> </w:t>
      </w:r>
      <w:r>
        <w:t>personal</w:t>
      </w:r>
      <w:r>
        <w:rPr>
          <w:spacing w:val="-9"/>
        </w:rPr>
        <w:t xml:space="preserve"> </w:t>
      </w:r>
      <w:r>
        <w:t>protective</w:t>
      </w:r>
      <w:r>
        <w:rPr>
          <w:spacing w:val="-9"/>
        </w:rPr>
        <w:t xml:space="preserve"> </w:t>
      </w:r>
      <w:r>
        <w:t>clothing.</w:t>
      </w:r>
      <w:r>
        <w:rPr>
          <w:spacing w:val="-8"/>
        </w:rPr>
        <w:t xml:space="preserve"> </w:t>
      </w:r>
      <w:r>
        <w:t>Information</w:t>
      </w:r>
      <w:r>
        <w:rPr>
          <w:spacing w:val="-10"/>
        </w:rPr>
        <w:t xml:space="preserve"> </w:t>
      </w:r>
      <w:r>
        <w:t>regarding</w:t>
      </w:r>
      <w:r>
        <w:rPr>
          <w:spacing w:val="-8"/>
        </w:rPr>
        <w:t xml:space="preserve"> </w:t>
      </w:r>
      <w:r>
        <w:t>personal</w:t>
      </w:r>
      <w:r>
        <w:rPr>
          <w:spacing w:val="-10"/>
        </w:rPr>
        <w:t xml:space="preserve"> </w:t>
      </w:r>
      <w:r>
        <w:t>protective</w:t>
      </w:r>
      <w:r>
        <w:rPr>
          <w:spacing w:val="-9"/>
        </w:rPr>
        <w:t xml:space="preserve"> </w:t>
      </w:r>
      <w:proofErr w:type="gramStart"/>
      <w:r>
        <w:t>measures,</w:t>
      </w:r>
      <w:proofErr w:type="gramEnd"/>
      <w:r>
        <w:rPr>
          <w:spacing w:val="-10"/>
        </w:rPr>
        <w:t xml:space="preserve"> </w:t>
      </w:r>
      <w:r>
        <w:t>see</w:t>
      </w:r>
      <w:r>
        <w:rPr>
          <w:spacing w:val="-10"/>
        </w:rPr>
        <w:t xml:space="preserve"> </w:t>
      </w:r>
      <w:r>
        <w:t>section</w:t>
      </w:r>
      <w:r>
        <w:rPr>
          <w:spacing w:val="-10"/>
        </w:rPr>
        <w:t xml:space="preserve"> </w:t>
      </w:r>
      <w:r>
        <w:rPr>
          <w:spacing w:val="-5"/>
        </w:rPr>
        <w:t>8.</w:t>
      </w:r>
    </w:p>
    <w:p w:rsidR="00187D69" w:rsidRDefault="00D565E7">
      <w:pPr>
        <w:pStyle w:val="Heading4"/>
        <w:spacing w:before="224"/>
      </w:pPr>
      <w:r>
        <w:t>Environmental</w:t>
      </w:r>
      <w:r>
        <w:rPr>
          <w:spacing w:val="-8"/>
        </w:rPr>
        <w:t xml:space="preserve"> </w:t>
      </w:r>
      <w:r>
        <w:rPr>
          <w:spacing w:val="-2"/>
        </w:rPr>
        <w:t>precautions</w:t>
      </w:r>
    </w:p>
    <w:p w:rsidR="00187D69" w:rsidRDefault="00D565E7">
      <w:pPr>
        <w:pStyle w:val="BodyText"/>
        <w:spacing w:before="5"/>
      </w:pPr>
      <w:r>
        <w:t>Do</w:t>
      </w:r>
      <w:r>
        <w:rPr>
          <w:spacing w:val="-8"/>
        </w:rPr>
        <w:t xml:space="preserve"> </w:t>
      </w:r>
      <w:r>
        <w:t>not</w:t>
      </w:r>
      <w:r>
        <w:rPr>
          <w:spacing w:val="-7"/>
        </w:rPr>
        <w:t xml:space="preserve"> </w:t>
      </w:r>
      <w:r>
        <w:t>discharge</w:t>
      </w:r>
      <w:r>
        <w:rPr>
          <w:spacing w:val="-7"/>
        </w:rPr>
        <w:t xml:space="preserve"> </w:t>
      </w:r>
      <w:r>
        <w:t>into</w:t>
      </w:r>
      <w:r>
        <w:rPr>
          <w:spacing w:val="-7"/>
        </w:rPr>
        <w:t xml:space="preserve"> </w:t>
      </w:r>
      <w:r>
        <w:t>drains/surface</w:t>
      </w:r>
      <w:r>
        <w:rPr>
          <w:spacing w:val="-7"/>
        </w:rPr>
        <w:t xml:space="preserve"> </w:t>
      </w:r>
      <w:r>
        <w:rPr>
          <w:spacing w:val="-2"/>
        </w:rPr>
        <w:t>waters/groundwater.</w:t>
      </w:r>
    </w:p>
    <w:p w:rsidR="00187D69" w:rsidRDefault="00D565E7">
      <w:pPr>
        <w:pStyle w:val="Heading4"/>
        <w:spacing w:before="224"/>
      </w:pPr>
      <w:r>
        <w:t>Methods</w:t>
      </w:r>
      <w:r>
        <w:rPr>
          <w:spacing w:val="-6"/>
        </w:rPr>
        <w:t xml:space="preserve"> </w:t>
      </w:r>
      <w:r>
        <w:t>and</w:t>
      </w:r>
      <w:r>
        <w:rPr>
          <w:spacing w:val="-6"/>
        </w:rPr>
        <w:t xml:space="preserve"> </w:t>
      </w:r>
      <w:r>
        <w:t>material</w:t>
      </w:r>
      <w:r>
        <w:rPr>
          <w:spacing w:val="-5"/>
        </w:rPr>
        <w:t xml:space="preserve"> </w:t>
      </w:r>
      <w:r>
        <w:t>for</w:t>
      </w:r>
      <w:r>
        <w:rPr>
          <w:spacing w:val="-3"/>
        </w:rPr>
        <w:t xml:space="preserve"> </w:t>
      </w:r>
      <w:r>
        <w:t>containment</w:t>
      </w:r>
      <w:r>
        <w:rPr>
          <w:spacing w:val="-4"/>
        </w:rPr>
        <w:t xml:space="preserve"> </w:t>
      </w:r>
      <w:r>
        <w:t>and</w:t>
      </w:r>
      <w:r>
        <w:rPr>
          <w:spacing w:val="-5"/>
        </w:rPr>
        <w:t xml:space="preserve"> </w:t>
      </w:r>
      <w:r>
        <w:t>cleaning</w:t>
      </w:r>
      <w:r>
        <w:rPr>
          <w:spacing w:val="-4"/>
        </w:rPr>
        <w:t xml:space="preserve"> </w:t>
      </w:r>
      <w:r>
        <w:rPr>
          <w:spacing w:val="-5"/>
        </w:rPr>
        <w:t>up</w:t>
      </w:r>
    </w:p>
    <w:p w:rsidR="00187D69" w:rsidRDefault="00D565E7">
      <w:pPr>
        <w:pStyle w:val="BodyText"/>
        <w:spacing w:before="6"/>
      </w:pPr>
      <w:r>
        <w:t>Mop up spills with non-flammable adsorbents (e.g. vermiculite, spill mats). Soiled textiles / c</w:t>
      </w:r>
      <w:r>
        <w:t>leaning rags</w:t>
      </w:r>
      <w:r>
        <w:rPr>
          <w:spacing w:val="-3"/>
        </w:rPr>
        <w:t xml:space="preserve"> </w:t>
      </w:r>
      <w:r>
        <w:t>/</w:t>
      </w:r>
      <w:r>
        <w:rPr>
          <w:spacing w:val="-4"/>
        </w:rPr>
        <w:t xml:space="preserve"> </w:t>
      </w:r>
      <w:r>
        <w:t>adsorbents</w:t>
      </w:r>
      <w:r>
        <w:rPr>
          <w:spacing w:val="-3"/>
        </w:rPr>
        <w:t xml:space="preserve"> </w:t>
      </w:r>
      <w:r>
        <w:t>and</w:t>
      </w:r>
      <w:r>
        <w:rPr>
          <w:spacing w:val="-3"/>
        </w:rPr>
        <w:t xml:space="preserve"> </w:t>
      </w:r>
      <w:r>
        <w:t>Silica</w:t>
      </w:r>
      <w:r>
        <w:rPr>
          <w:spacing w:val="-4"/>
        </w:rPr>
        <w:t xml:space="preserve"> </w:t>
      </w:r>
      <w:r>
        <w:t>are</w:t>
      </w:r>
      <w:r>
        <w:rPr>
          <w:spacing w:val="-4"/>
        </w:rPr>
        <w:t xml:space="preserve"> </w:t>
      </w:r>
      <w:r>
        <w:t>capable</w:t>
      </w:r>
      <w:r>
        <w:rPr>
          <w:spacing w:val="-2"/>
        </w:rPr>
        <w:t xml:space="preserve"> </w:t>
      </w:r>
      <w:r>
        <w:t>of</w:t>
      </w:r>
      <w:r>
        <w:rPr>
          <w:spacing w:val="-2"/>
        </w:rPr>
        <w:t xml:space="preserve"> </w:t>
      </w:r>
      <w:proofErr w:type="spellStart"/>
      <w:proofErr w:type="gramStart"/>
      <w:r>
        <w:t>self</w:t>
      </w:r>
      <w:r>
        <w:rPr>
          <w:spacing w:val="-2"/>
        </w:rPr>
        <w:t xml:space="preserve"> </w:t>
      </w:r>
      <w:r>
        <w:t>ignition</w:t>
      </w:r>
      <w:proofErr w:type="spellEnd"/>
      <w:proofErr w:type="gramEnd"/>
      <w:r>
        <w:rPr>
          <w:spacing w:val="-4"/>
        </w:rPr>
        <w:t xml:space="preserve"> </w:t>
      </w:r>
      <w:r>
        <w:t>and</w:t>
      </w:r>
      <w:r>
        <w:rPr>
          <w:spacing w:val="-4"/>
        </w:rPr>
        <w:t xml:space="preserve"> </w:t>
      </w:r>
      <w:r>
        <w:t>should</w:t>
      </w:r>
      <w:r>
        <w:rPr>
          <w:spacing w:val="-2"/>
        </w:rPr>
        <w:t xml:space="preserve"> </w:t>
      </w:r>
      <w:r>
        <w:t>be</w:t>
      </w:r>
      <w:r>
        <w:rPr>
          <w:spacing w:val="-3"/>
        </w:rPr>
        <w:t xml:space="preserve"> </w:t>
      </w:r>
      <w:r>
        <w:t>wetted</w:t>
      </w:r>
      <w:r>
        <w:rPr>
          <w:spacing w:val="-2"/>
        </w:rPr>
        <w:t xml:space="preserve"> </w:t>
      </w:r>
      <w:r>
        <w:t>with</w:t>
      </w:r>
      <w:r>
        <w:rPr>
          <w:spacing w:val="-2"/>
        </w:rPr>
        <w:t xml:space="preserve"> </w:t>
      </w:r>
      <w:r>
        <w:t>water</w:t>
      </w:r>
      <w:r>
        <w:rPr>
          <w:spacing w:val="-4"/>
        </w:rPr>
        <w:t xml:space="preserve"> </w:t>
      </w:r>
      <w:r>
        <w:t>and</w:t>
      </w:r>
      <w:r>
        <w:rPr>
          <w:spacing w:val="-2"/>
        </w:rPr>
        <w:t xml:space="preserve"> </w:t>
      </w:r>
      <w:r>
        <w:t>must</w:t>
      </w:r>
      <w:r>
        <w:rPr>
          <w:spacing w:val="-4"/>
        </w:rPr>
        <w:t xml:space="preserve"> </w:t>
      </w:r>
      <w:r>
        <w:t>be disposed of in a safe manner. Dispose of absorbed material in accordance with regulations.</w:t>
      </w:r>
    </w:p>
    <w:p w:rsidR="00187D69" w:rsidRDefault="00D565E7">
      <w:pPr>
        <w:pStyle w:val="BodyText"/>
        <w:spacing w:before="228"/>
        <w:ind w:left="0"/>
      </w:pPr>
      <w:r>
        <w:rPr>
          <w:noProof/>
        </w:rPr>
        <mc:AlternateContent>
          <mc:Choice Requires="wps">
            <w:drawing>
              <wp:anchor distT="0" distB="0" distL="0" distR="0" simplePos="0" relativeHeight="487594496" behindDoc="1" locked="0" layoutInCell="1" allowOverlap="1">
                <wp:simplePos x="0" y="0"/>
                <wp:positionH relativeFrom="page">
                  <wp:posOffset>882700</wp:posOffset>
                </wp:positionH>
                <wp:positionV relativeFrom="paragraph">
                  <wp:posOffset>306581</wp:posOffset>
                </wp:positionV>
                <wp:extent cx="597852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3"/>
                              </a:lnTo>
                              <a:lnTo>
                                <a:pt x="5978016" y="9143"/>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5625C1" id="Graphic 23" o:spid="_x0000_s1026" style="position:absolute;margin-left:69.5pt;margin-top:24.15pt;width:470.7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" path="m5978016,l,,,9143r5978016,l5978016,xe" fillcolor="black" stroked="f">
                <v:path arrowok="t"/>
                <w10:wrap type="topAndBottom" anchorx="page"/>
              </v:shape>
            </w:pict>
          </mc:Fallback>
        </mc:AlternateContent>
      </w:r>
    </w:p>
    <w:p w:rsidR="00187D69" w:rsidRDefault="00D565E7">
      <w:pPr>
        <w:pStyle w:val="Heading3"/>
        <w:numPr>
          <w:ilvl w:val="0"/>
          <w:numId w:val="1"/>
        </w:numPr>
        <w:tabs>
          <w:tab w:val="left" w:pos="410"/>
        </w:tabs>
        <w:ind w:left="410" w:hanging="267"/>
      </w:pPr>
      <w:bookmarkStart w:id="6" w:name="7._Handling_and_Storage"/>
      <w:bookmarkEnd w:id="6"/>
      <w:r>
        <w:t>Handling</w:t>
      </w:r>
      <w:r>
        <w:rPr>
          <w:spacing w:val="-3"/>
        </w:rPr>
        <w:t xml:space="preserve"> </w:t>
      </w:r>
      <w:r>
        <w:t xml:space="preserve">and </w:t>
      </w:r>
      <w:r>
        <w:rPr>
          <w:spacing w:val="-2"/>
        </w:rPr>
        <w:t>Storage</w:t>
      </w:r>
    </w:p>
    <w:p w:rsidR="00187D69" w:rsidRDefault="00D565E7">
      <w:pPr>
        <w:pStyle w:val="Heading4"/>
        <w:spacing w:before="237"/>
      </w:pPr>
      <w:r>
        <w:t>Precautions</w:t>
      </w:r>
      <w:r>
        <w:rPr>
          <w:spacing w:val="-7"/>
        </w:rPr>
        <w:t xml:space="preserve"> </w:t>
      </w:r>
      <w:r>
        <w:t>for</w:t>
      </w:r>
      <w:r>
        <w:rPr>
          <w:spacing w:val="-3"/>
        </w:rPr>
        <w:t xml:space="preserve"> </w:t>
      </w:r>
      <w:r>
        <w:t>safe</w:t>
      </w:r>
      <w:r>
        <w:rPr>
          <w:spacing w:val="-4"/>
        </w:rPr>
        <w:t xml:space="preserve"> </w:t>
      </w:r>
      <w:r>
        <w:rPr>
          <w:spacing w:val="-2"/>
        </w:rPr>
        <w:t>handling</w:t>
      </w:r>
    </w:p>
    <w:p w:rsidR="00187D69" w:rsidRDefault="00D565E7">
      <w:pPr>
        <w:pStyle w:val="BodyText"/>
        <w:spacing w:before="4"/>
      </w:pPr>
      <w:r>
        <w:t>No</w:t>
      </w:r>
      <w:r>
        <w:rPr>
          <w:spacing w:val="-7"/>
        </w:rPr>
        <w:t xml:space="preserve"> </w:t>
      </w:r>
      <w:r>
        <w:t>special</w:t>
      </w:r>
      <w:r>
        <w:rPr>
          <w:spacing w:val="-7"/>
        </w:rPr>
        <w:t xml:space="preserve"> </w:t>
      </w:r>
      <w:r>
        <w:t>measures</w:t>
      </w:r>
      <w:r>
        <w:rPr>
          <w:spacing w:val="-5"/>
        </w:rPr>
        <w:t xml:space="preserve"> </w:t>
      </w:r>
      <w:r>
        <w:t>necessary</w:t>
      </w:r>
      <w:r>
        <w:rPr>
          <w:spacing w:val="-10"/>
        </w:rPr>
        <w:t xml:space="preserve"> </w:t>
      </w:r>
      <w:r>
        <w:t>provided</w:t>
      </w:r>
      <w:r>
        <w:rPr>
          <w:spacing w:val="-8"/>
        </w:rPr>
        <w:t xml:space="preserve"> </w:t>
      </w:r>
      <w:r>
        <w:t>product</w:t>
      </w:r>
      <w:r>
        <w:rPr>
          <w:spacing w:val="-4"/>
        </w:rPr>
        <w:t xml:space="preserve"> </w:t>
      </w:r>
      <w:proofErr w:type="gramStart"/>
      <w:r>
        <w:t>is</w:t>
      </w:r>
      <w:r>
        <w:rPr>
          <w:spacing w:val="-6"/>
        </w:rPr>
        <w:t xml:space="preserve"> </w:t>
      </w:r>
      <w:r>
        <w:t>used</w:t>
      </w:r>
      <w:proofErr w:type="gramEnd"/>
      <w:r>
        <w:rPr>
          <w:spacing w:val="-7"/>
        </w:rPr>
        <w:t xml:space="preserve"> </w:t>
      </w:r>
      <w:r>
        <w:rPr>
          <w:spacing w:val="-2"/>
        </w:rPr>
        <w:t>correctly.</w:t>
      </w:r>
    </w:p>
    <w:p w:rsidR="00187D69" w:rsidRDefault="00187D69">
      <w:pPr>
        <w:pStyle w:val="BodyText"/>
        <w:ind w:left="0"/>
      </w:pPr>
    </w:p>
    <w:p w:rsidR="00187D69" w:rsidRDefault="00D565E7">
      <w:pPr>
        <w:pStyle w:val="BodyText"/>
      </w:pPr>
      <w:r>
        <w:t>Protection</w:t>
      </w:r>
      <w:r>
        <w:rPr>
          <w:spacing w:val="-8"/>
        </w:rPr>
        <w:t xml:space="preserve"> </w:t>
      </w:r>
      <w:r>
        <w:t>against</w:t>
      </w:r>
      <w:r>
        <w:rPr>
          <w:spacing w:val="-9"/>
        </w:rPr>
        <w:t xml:space="preserve"> </w:t>
      </w:r>
      <w:r>
        <w:t>fire</w:t>
      </w:r>
      <w:r>
        <w:rPr>
          <w:spacing w:val="-7"/>
        </w:rPr>
        <w:t xml:space="preserve"> </w:t>
      </w:r>
      <w:r>
        <w:t>and</w:t>
      </w:r>
      <w:r>
        <w:rPr>
          <w:spacing w:val="-7"/>
        </w:rPr>
        <w:t xml:space="preserve"> </w:t>
      </w:r>
      <w:r>
        <w:rPr>
          <w:spacing w:val="-2"/>
        </w:rPr>
        <w:t>explosion:</w:t>
      </w:r>
    </w:p>
    <w:p w:rsidR="00187D69" w:rsidRDefault="00D565E7">
      <w:pPr>
        <w:pStyle w:val="BodyText"/>
        <w:spacing w:before="1"/>
        <w:ind w:right="125"/>
      </w:pPr>
      <w:r>
        <w:t>Take</w:t>
      </w:r>
      <w:r>
        <w:rPr>
          <w:spacing w:val="-4"/>
        </w:rPr>
        <w:t xml:space="preserve"> </w:t>
      </w:r>
      <w:r>
        <w:t>precautionary</w:t>
      </w:r>
      <w:r>
        <w:rPr>
          <w:spacing w:val="-7"/>
        </w:rPr>
        <w:t xml:space="preserve"> </w:t>
      </w:r>
      <w:r>
        <w:t>measures</w:t>
      </w:r>
      <w:r>
        <w:rPr>
          <w:spacing w:val="-2"/>
        </w:rPr>
        <w:t xml:space="preserve"> </w:t>
      </w:r>
      <w:r>
        <w:t>against</w:t>
      </w:r>
      <w:r>
        <w:rPr>
          <w:spacing w:val="-4"/>
        </w:rPr>
        <w:t xml:space="preserve"> </w:t>
      </w:r>
      <w:r>
        <w:t>static</w:t>
      </w:r>
      <w:r>
        <w:rPr>
          <w:spacing w:val="-3"/>
        </w:rPr>
        <w:t xml:space="preserve"> </w:t>
      </w:r>
      <w:r>
        <w:t>discharges. Avoid</w:t>
      </w:r>
      <w:r>
        <w:rPr>
          <w:spacing w:val="-2"/>
        </w:rPr>
        <w:t xml:space="preserve"> </w:t>
      </w:r>
      <w:r>
        <w:t>all</w:t>
      </w:r>
      <w:r>
        <w:rPr>
          <w:spacing w:val="-5"/>
        </w:rPr>
        <w:t xml:space="preserve"> </w:t>
      </w:r>
      <w:r>
        <w:t>sources</w:t>
      </w:r>
      <w:r>
        <w:rPr>
          <w:spacing w:val="-3"/>
        </w:rPr>
        <w:t xml:space="preserve"> </w:t>
      </w:r>
      <w:r>
        <w:t>of</w:t>
      </w:r>
      <w:r>
        <w:rPr>
          <w:spacing w:val="-2"/>
        </w:rPr>
        <w:t xml:space="preserve"> </w:t>
      </w:r>
      <w:r>
        <w:t>ignition:</w:t>
      </w:r>
      <w:r>
        <w:rPr>
          <w:spacing w:val="-4"/>
        </w:rPr>
        <w:t xml:space="preserve"> </w:t>
      </w:r>
      <w:r>
        <w:t>heat,</w:t>
      </w:r>
      <w:r>
        <w:rPr>
          <w:spacing w:val="-2"/>
        </w:rPr>
        <w:t xml:space="preserve"> </w:t>
      </w:r>
      <w:r>
        <w:t xml:space="preserve">sparks, </w:t>
      </w:r>
      <w:proofErr w:type="gramStart"/>
      <w:r>
        <w:t>open</w:t>
      </w:r>
      <w:proofErr w:type="gramEnd"/>
      <w:r>
        <w:t xml:space="preserve"> flame. Soiled textiles / cleaning rags / adsorb</w:t>
      </w:r>
      <w:r>
        <w:t xml:space="preserve">ents and Silica are capable of </w:t>
      </w:r>
      <w:proofErr w:type="spellStart"/>
      <w:proofErr w:type="gramStart"/>
      <w:r>
        <w:t>self ignition</w:t>
      </w:r>
      <w:proofErr w:type="spellEnd"/>
      <w:proofErr w:type="gramEnd"/>
      <w:r>
        <w:t xml:space="preserve"> and should be wetted with water and must be disposed of in a safe manner.</w:t>
      </w:r>
    </w:p>
    <w:p w:rsidR="00187D69" w:rsidRDefault="00D565E7">
      <w:pPr>
        <w:pStyle w:val="Heading4"/>
        <w:spacing w:before="225"/>
      </w:pPr>
      <w:r>
        <w:t>Conditions</w:t>
      </w:r>
      <w:r>
        <w:rPr>
          <w:spacing w:val="-9"/>
        </w:rPr>
        <w:t xml:space="preserve"> </w:t>
      </w:r>
      <w:r>
        <w:t>for</w:t>
      </w:r>
      <w:r>
        <w:rPr>
          <w:spacing w:val="-4"/>
        </w:rPr>
        <w:t xml:space="preserve"> </w:t>
      </w:r>
      <w:r>
        <w:t>safe</w:t>
      </w:r>
      <w:r>
        <w:rPr>
          <w:spacing w:val="-5"/>
        </w:rPr>
        <w:t xml:space="preserve"> </w:t>
      </w:r>
      <w:r>
        <w:t>storage,</w:t>
      </w:r>
      <w:r>
        <w:rPr>
          <w:spacing w:val="-5"/>
        </w:rPr>
        <w:t xml:space="preserve"> </w:t>
      </w:r>
      <w:r>
        <w:t>including</w:t>
      </w:r>
      <w:r>
        <w:rPr>
          <w:spacing w:val="-7"/>
        </w:rPr>
        <w:t xml:space="preserve"> </w:t>
      </w:r>
      <w:r>
        <w:t>any</w:t>
      </w:r>
      <w:r>
        <w:rPr>
          <w:spacing w:val="-8"/>
        </w:rPr>
        <w:t xml:space="preserve"> </w:t>
      </w:r>
      <w:r>
        <w:rPr>
          <w:spacing w:val="-2"/>
        </w:rPr>
        <w:t>incompatibilities</w:t>
      </w:r>
    </w:p>
    <w:p w:rsidR="00187D69" w:rsidRDefault="00D565E7">
      <w:pPr>
        <w:pStyle w:val="BodyText"/>
        <w:spacing w:before="233"/>
      </w:pPr>
      <w:r>
        <w:t>Suitable</w:t>
      </w:r>
      <w:r>
        <w:rPr>
          <w:spacing w:val="-9"/>
        </w:rPr>
        <w:t xml:space="preserve"> </w:t>
      </w:r>
      <w:r>
        <w:t>materials</w:t>
      </w:r>
      <w:r>
        <w:rPr>
          <w:spacing w:val="-9"/>
        </w:rPr>
        <w:t xml:space="preserve"> </w:t>
      </w:r>
      <w:r>
        <w:t>for</w:t>
      </w:r>
      <w:r>
        <w:rPr>
          <w:spacing w:val="-9"/>
        </w:rPr>
        <w:t xml:space="preserve"> </w:t>
      </w:r>
      <w:r>
        <w:t>containers:</w:t>
      </w:r>
      <w:r>
        <w:rPr>
          <w:spacing w:val="-8"/>
        </w:rPr>
        <w:t xml:space="preserve"> </w:t>
      </w:r>
      <w:r>
        <w:t>glass,</w:t>
      </w:r>
      <w:r>
        <w:rPr>
          <w:spacing w:val="-9"/>
        </w:rPr>
        <w:t xml:space="preserve"> </w:t>
      </w:r>
      <w:r>
        <w:t>Stove-lacquer</w:t>
      </w:r>
      <w:r>
        <w:rPr>
          <w:spacing w:val="-7"/>
        </w:rPr>
        <w:t xml:space="preserve"> </w:t>
      </w:r>
      <w:r>
        <w:t>R</w:t>
      </w:r>
      <w:r>
        <w:rPr>
          <w:spacing w:val="-9"/>
        </w:rPr>
        <w:t xml:space="preserve"> </w:t>
      </w:r>
      <w:r>
        <w:t>78433,</w:t>
      </w:r>
      <w:r>
        <w:rPr>
          <w:spacing w:val="-7"/>
        </w:rPr>
        <w:t xml:space="preserve"> </w:t>
      </w:r>
      <w:proofErr w:type="spellStart"/>
      <w:r>
        <w:rPr>
          <w:spacing w:val="-2"/>
        </w:rPr>
        <w:t>Aluminium</w:t>
      </w:r>
      <w:proofErr w:type="spellEnd"/>
    </w:p>
    <w:p w:rsidR="00187D69" w:rsidRDefault="00187D69">
      <w:pPr>
        <w:pStyle w:val="BodyText"/>
        <w:sectPr w:rsidR="00187D69">
          <w:pgSz w:w="11910" w:h="16850"/>
          <w:pgMar w:top="1580" w:right="992" w:bottom="280" w:left="1275" w:header="810" w:footer="0" w:gutter="0"/>
          <w:cols w:space="720"/>
        </w:sectPr>
      </w:pPr>
    </w:p>
    <w:p w:rsidR="00187D69" w:rsidRDefault="00D565E7">
      <w:pPr>
        <w:pStyle w:val="BodyText"/>
        <w:spacing w:line="20" w:lineRule="exact"/>
        <w:ind w:left="115"/>
        <w:rPr>
          <w:sz w:val="2"/>
        </w:rPr>
      </w:pPr>
      <w:r>
        <w:rPr>
          <w:noProof/>
          <w:sz w:val="2"/>
        </w:rPr>
        <w:lastRenderedPageBreak/>
        <mc:AlternateContent>
          <mc:Choice Requires="wpg">
            <w:drawing>
              <wp:inline distT="0" distB="0" distL="0" distR="0">
                <wp:extent cx="5978525"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8525" cy="9525"/>
                          <a:chOff x="0" y="0"/>
                          <a:chExt cx="5978525" cy="9525"/>
                        </a:xfrm>
                      </wpg:grpSpPr>
                      <wps:wsp>
                        <wps:cNvPr id="25" name="Graphic 25"/>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15D804" id="Group 24" o:spid="_x0000_s1026" style="width:470.75pt;height:.75pt;mso-position-horizontal-relative:char;mso-position-vertical-relative:line" coordsize="597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">
                <v:shape id="Graphic 25" o:spid="_x0000_s1027" style="position:absolute;width:59785;height:95;visibility:visible;mso-wrap-style:square;v-text-anchor:top" coordsize="5978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" path="m5978016,l,,,9144r5978016,l5978016,xe" fillcolor="black" stroked="f">
                  <v:path arrowok="t"/>
                </v:shape>
                <w10:anchorlock/>
              </v:group>
            </w:pict>
          </mc:Fallback>
        </mc:AlternateContent>
      </w:r>
    </w:p>
    <w:p w:rsidR="00187D69" w:rsidRDefault="00187D69">
      <w:pPr>
        <w:pStyle w:val="BodyText"/>
        <w:ind w:left="0"/>
      </w:pPr>
    </w:p>
    <w:p w:rsidR="00187D69" w:rsidRDefault="00187D69">
      <w:pPr>
        <w:pStyle w:val="BodyText"/>
        <w:ind w:left="0"/>
      </w:pPr>
    </w:p>
    <w:p w:rsidR="00187D69" w:rsidRDefault="00187D69">
      <w:pPr>
        <w:pStyle w:val="BodyText"/>
        <w:spacing w:before="86"/>
        <w:ind w:left="0"/>
      </w:pPr>
    </w:p>
    <w:p w:rsidR="00187D69" w:rsidRDefault="00D565E7">
      <w:pPr>
        <w:pStyle w:val="BodyText"/>
      </w:pPr>
      <w:r>
        <w:t>Further information on storage conditions: Keep only in the original container. Keep container tightly closed</w:t>
      </w:r>
      <w:r>
        <w:rPr>
          <w:spacing w:val="-4"/>
        </w:rPr>
        <w:t xml:space="preserve"> </w:t>
      </w:r>
      <w:r>
        <w:t>and</w:t>
      </w:r>
      <w:r>
        <w:rPr>
          <w:spacing w:val="-2"/>
        </w:rPr>
        <w:t xml:space="preserve"> </w:t>
      </w:r>
      <w:r>
        <w:t>dry;</w:t>
      </w:r>
      <w:r>
        <w:rPr>
          <w:spacing w:val="-3"/>
        </w:rPr>
        <w:t xml:space="preserve"> </w:t>
      </w:r>
      <w:r>
        <w:t>store</w:t>
      </w:r>
      <w:r>
        <w:rPr>
          <w:spacing w:val="-3"/>
        </w:rPr>
        <w:t xml:space="preserve"> </w:t>
      </w:r>
      <w:r>
        <w:t>in</w:t>
      </w:r>
      <w:r>
        <w:rPr>
          <w:spacing w:val="-3"/>
        </w:rPr>
        <w:t xml:space="preserve"> </w:t>
      </w:r>
      <w:r>
        <w:t>a</w:t>
      </w:r>
      <w:r>
        <w:rPr>
          <w:spacing w:val="-4"/>
        </w:rPr>
        <w:t xml:space="preserve"> </w:t>
      </w:r>
      <w:r>
        <w:t>cool</w:t>
      </w:r>
      <w:r>
        <w:rPr>
          <w:spacing w:val="-2"/>
        </w:rPr>
        <w:t xml:space="preserve"> </w:t>
      </w:r>
      <w:r>
        <w:t>place. Keep</w:t>
      </w:r>
      <w:r>
        <w:rPr>
          <w:spacing w:val="-3"/>
        </w:rPr>
        <w:t xml:space="preserve"> </w:t>
      </w:r>
      <w:r>
        <w:t>away</w:t>
      </w:r>
      <w:r>
        <w:rPr>
          <w:spacing w:val="-6"/>
        </w:rPr>
        <w:t xml:space="preserve"> </w:t>
      </w:r>
      <w:r>
        <w:t>from</w:t>
      </w:r>
      <w:r>
        <w:rPr>
          <w:spacing w:val="-1"/>
        </w:rPr>
        <w:t xml:space="preserve"> </w:t>
      </w:r>
      <w:r>
        <w:t>h</w:t>
      </w:r>
      <w:r>
        <w:t>eat. Protect</w:t>
      </w:r>
      <w:r>
        <w:rPr>
          <w:spacing w:val="-3"/>
        </w:rPr>
        <w:t xml:space="preserve"> </w:t>
      </w:r>
      <w:r>
        <w:t>contents</w:t>
      </w:r>
      <w:r>
        <w:rPr>
          <w:spacing w:val="-2"/>
        </w:rPr>
        <w:t xml:space="preserve"> </w:t>
      </w:r>
      <w:r>
        <w:t>from</w:t>
      </w:r>
      <w:r>
        <w:rPr>
          <w:spacing w:val="-1"/>
        </w:rPr>
        <w:t xml:space="preserve"> </w:t>
      </w:r>
      <w:r>
        <w:t>the</w:t>
      </w:r>
      <w:r>
        <w:rPr>
          <w:spacing w:val="-1"/>
        </w:rPr>
        <w:t xml:space="preserve"> </w:t>
      </w:r>
      <w:r>
        <w:t>effects</w:t>
      </w:r>
      <w:r>
        <w:rPr>
          <w:spacing w:val="-2"/>
        </w:rPr>
        <w:t xml:space="preserve"> </w:t>
      </w:r>
      <w:r>
        <w:t>of</w:t>
      </w:r>
      <w:r>
        <w:rPr>
          <w:spacing w:val="-1"/>
        </w:rPr>
        <w:t xml:space="preserve"> </w:t>
      </w:r>
      <w:r>
        <w:t>light. Keep under nitrogen.</w:t>
      </w:r>
    </w:p>
    <w:p w:rsidR="00187D69" w:rsidRDefault="00D565E7">
      <w:pPr>
        <w:pStyle w:val="BodyText"/>
        <w:spacing w:before="9"/>
        <w:ind w:left="0"/>
        <w:rPr>
          <w:sz w:val="19"/>
        </w:rPr>
      </w:pPr>
      <w:r>
        <w:rPr>
          <w:noProof/>
          <w:sz w:val="19"/>
        </w:rPr>
        <mc:AlternateContent>
          <mc:Choice Requires="wps">
            <w:drawing>
              <wp:anchor distT="0" distB="0" distL="0" distR="0" simplePos="0" relativeHeight="487595520" behindDoc="1" locked="0" layoutInCell="1" allowOverlap="1">
                <wp:simplePos x="0" y="0"/>
                <wp:positionH relativeFrom="page">
                  <wp:posOffset>882700</wp:posOffset>
                </wp:positionH>
                <wp:positionV relativeFrom="paragraph">
                  <wp:posOffset>159840</wp:posOffset>
                </wp:positionV>
                <wp:extent cx="597852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4240DE" id="Graphic 26" o:spid="_x0000_s1026" style="position:absolute;margin-left:69.5pt;margin-top:12.6pt;width:470.7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" path="m5978016,l,,,9144r5978016,l5978016,xe" fillcolor="black" stroked="f">
                <v:path arrowok="t"/>
                <w10:wrap type="topAndBottom" anchorx="page"/>
              </v:shape>
            </w:pict>
          </mc:Fallback>
        </mc:AlternateContent>
      </w:r>
    </w:p>
    <w:p w:rsidR="00187D69" w:rsidRDefault="00D565E7">
      <w:pPr>
        <w:pStyle w:val="Heading3"/>
        <w:numPr>
          <w:ilvl w:val="0"/>
          <w:numId w:val="1"/>
        </w:numPr>
        <w:tabs>
          <w:tab w:val="left" w:pos="410"/>
        </w:tabs>
        <w:ind w:left="410" w:hanging="267"/>
      </w:pPr>
      <w:bookmarkStart w:id="7" w:name="8._Exposure_Controls/Personal_Protection"/>
      <w:bookmarkEnd w:id="7"/>
      <w:r>
        <w:t>Exposure</w:t>
      </w:r>
      <w:r>
        <w:rPr>
          <w:spacing w:val="-8"/>
        </w:rPr>
        <w:t xml:space="preserve"> </w:t>
      </w:r>
      <w:r>
        <w:t>Controls/Personal</w:t>
      </w:r>
      <w:r>
        <w:rPr>
          <w:spacing w:val="-7"/>
        </w:rPr>
        <w:t xml:space="preserve"> </w:t>
      </w:r>
      <w:r>
        <w:rPr>
          <w:spacing w:val="-2"/>
        </w:rPr>
        <w:t>Protection</w:t>
      </w:r>
    </w:p>
    <w:p w:rsidR="00187D69" w:rsidRDefault="00D565E7">
      <w:pPr>
        <w:pStyle w:val="BodyText"/>
        <w:spacing w:before="242"/>
      </w:pPr>
      <w:r>
        <w:t>No</w:t>
      </w:r>
      <w:r>
        <w:rPr>
          <w:spacing w:val="-10"/>
        </w:rPr>
        <w:t xml:space="preserve"> </w:t>
      </w:r>
      <w:r>
        <w:t>substance</w:t>
      </w:r>
      <w:r>
        <w:rPr>
          <w:spacing w:val="-10"/>
        </w:rPr>
        <w:t xml:space="preserve"> </w:t>
      </w:r>
      <w:r>
        <w:t>specific</w:t>
      </w:r>
      <w:r>
        <w:rPr>
          <w:spacing w:val="-9"/>
        </w:rPr>
        <w:t xml:space="preserve"> </w:t>
      </w:r>
      <w:r>
        <w:t>occupational</w:t>
      </w:r>
      <w:r>
        <w:rPr>
          <w:spacing w:val="-10"/>
        </w:rPr>
        <w:t xml:space="preserve"> </w:t>
      </w:r>
      <w:r>
        <w:t>exposure</w:t>
      </w:r>
      <w:r>
        <w:rPr>
          <w:spacing w:val="-8"/>
        </w:rPr>
        <w:t xml:space="preserve"> </w:t>
      </w:r>
      <w:r>
        <w:t>limits</w:t>
      </w:r>
      <w:r>
        <w:rPr>
          <w:spacing w:val="-9"/>
        </w:rPr>
        <w:t xml:space="preserve"> </w:t>
      </w:r>
      <w:r>
        <w:rPr>
          <w:spacing w:val="-2"/>
        </w:rPr>
        <w:t>known.</w:t>
      </w:r>
    </w:p>
    <w:p w:rsidR="00187D69" w:rsidRDefault="00187D69">
      <w:pPr>
        <w:pStyle w:val="BodyText"/>
        <w:ind w:left="0"/>
      </w:pPr>
    </w:p>
    <w:p w:rsidR="00187D69" w:rsidRDefault="00187D69">
      <w:pPr>
        <w:pStyle w:val="BodyText"/>
        <w:spacing w:before="56"/>
        <w:ind w:left="0"/>
      </w:pPr>
    </w:p>
    <w:p w:rsidR="00187D69" w:rsidRDefault="00D565E7">
      <w:pPr>
        <w:pStyle w:val="Heading5"/>
        <w:spacing w:line="310" w:lineRule="atLeast"/>
        <w:ind w:right="6009"/>
        <w:rPr>
          <w:rFonts w:ascii="Times New Roman"/>
        </w:rPr>
      </w:pPr>
      <w:r>
        <w:rPr>
          <w:u w:val="single"/>
        </w:rPr>
        <w:t>Personal</w:t>
      </w:r>
      <w:r>
        <w:rPr>
          <w:spacing w:val="-14"/>
          <w:u w:val="single"/>
        </w:rPr>
        <w:t xml:space="preserve"> </w:t>
      </w:r>
      <w:r>
        <w:rPr>
          <w:u w:val="single"/>
        </w:rPr>
        <w:t>protective</w:t>
      </w:r>
      <w:r>
        <w:rPr>
          <w:spacing w:val="-14"/>
          <w:u w:val="single"/>
        </w:rPr>
        <w:t xml:space="preserve"> </w:t>
      </w:r>
      <w:r>
        <w:rPr>
          <w:u w:val="single"/>
        </w:rPr>
        <w:t>equipment</w:t>
      </w:r>
      <w:r>
        <w:t xml:space="preserve"> Respiratory protection</w:t>
      </w:r>
      <w:r>
        <w:rPr>
          <w:rFonts w:ascii="Times New Roman"/>
        </w:rPr>
        <w:t>:</w:t>
      </w:r>
    </w:p>
    <w:p w:rsidR="00187D69" w:rsidRDefault="00D565E7">
      <w:pPr>
        <w:pStyle w:val="BodyText"/>
        <w:spacing w:before="5"/>
      </w:pPr>
      <w:r>
        <w:t>Respiratory</w:t>
      </w:r>
      <w:r>
        <w:rPr>
          <w:spacing w:val="-5"/>
        </w:rPr>
        <w:t xml:space="preserve"> </w:t>
      </w:r>
      <w:r>
        <w:t>protection</w:t>
      </w:r>
      <w:r>
        <w:rPr>
          <w:spacing w:val="-3"/>
        </w:rPr>
        <w:t xml:space="preserve"> </w:t>
      </w:r>
      <w:r>
        <w:t>in</w:t>
      </w:r>
      <w:r>
        <w:rPr>
          <w:spacing w:val="-4"/>
        </w:rPr>
        <w:t xml:space="preserve"> </w:t>
      </w:r>
      <w:r>
        <w:t>case</w:t>
      </w:r>
      <w:r>
        <w:rPr>
          <w:spacing w:val="-4"/>
        </w:rPr>
        <w:t xml:space="preserve"> </w:t>
      </w:r>
      <w:r>
        <w:t>of</w:t>
      </w:r>
      <w:r>
        <w:rPr>
          <w:spacing w:val="-2"/>
        </w:rPr>
        <w:t xml:space="preserve"> </w:t>
      </w:r>
      <w:proofErr w:type="spellStart"/>
      <w:r>
        <w:t>vapour</w:t>
      </w:r>
      <w:proofErr w:type="spellEnd"/>
      <w:r>
        <w:t>/aerosol</w:t>
      </w:r>
      <w:r>
        <w:rPr>
          <w:spacing w:val="-5"/>
        </w:rPr>
        <w:t xml:space="preserve"> </w:t>
      </w:r>
      <w:r>
        <w:t>release.</w:t>
      </w:r>
      <w:r>
        <w:rPr>
          <w:spacing w:val="-4"/>
        </w:rPr>
        <w:t xml:space="preserve"> </w:t>
      </w:r>
      <w:r>
        <w:t>Wear</w:t>
      </w:r>
      <w:r>
        <w:rPr>
          <w:spacing w:val="-3"/>
        </w:rPr>
        <w:t xml:space="preserve"> </w:t>
      </w:r>
      <w:r>
        <w:t>a</w:t>
      </w:r>
      <w:r>
        <w:rPr>
          <w:spacing w:val="-5"/>
        </w:rPr>
        <w:t xml:space="preserve"> </w:t>
      </w:r>
      <w:r>
        <w:t>NIOSH-certified</w:t>
      </w:r>
      <w:r>
        <w:rPr>
          <w:spacing w:val="-5"/>
        </w:rPr>
        <w:t xml:space="preserve"> </w:t>
      </w:r>
      <w:r>
        <w:t>(or</w:t>
      </w:r>
      <w:r>
        <w:rPr>
          <w:spacing w:val="-4"/>
        </w:rPr>
        <w:t xml:space="preserve"> </w:t>
      </w:r>
      <w:r>
        <w:t>equivalent) respirator as necessary.</w:t>
      </w:r>
    </w:p>
    <w:p w:rsidR="00187D69" w:rsidRDefault="00187D69">
      <w:pPr>
        <w:pStyle w:val="BodyText"/>
        <w:spacing w:before="81"/>
        <w:ind w:left="0"/>
      </w:pPr>
    </w:p>
    <w:p w:rsidR="00187D69" w:rsidRDefault="00D565E7">
      <w:pPr>
        <w:pStyle w:val="Heading5"/>
        <w:spacing w:line="230" w:lineRule="exact"/>
        <w:rPr>
          <w:rFonts w:ascii="Times New Roman"/>
        </w:rPr>
      </w:pPr>
      <w:r>
        <w:rPr>
          <w:rFonts w:ascii="Times New Roman"/>
        </w:rPr>
        <w:t>Hand</w:t>
      </w:r>
      <w:r>
        <w:rPr>
          <w:rFonts w:ascii="Times New Roman"/>
          <w:spacing w:val="-5"/>
        </w:rPr>
        <w:t xml:space="preserve"> </w:t>
      </w:r>
      <w:r>
        <w:rPr>
          <w:rFonts w:ascii="Times New Roman"/>
          <w:spacing w:val="-2"/>
        </w:rPr>
        <w:t>protection:</w:t>
      </w:r>
    </w:p>
    <w:p w:rsidR="00187D69" w:rsidRDefault="00D565E7">
      <w:pPr>
        <w:pStyle w:val="BodyText"/>
        <w:spacing w:line="230" w:lineRule="exact"/>
      </w:pPr>
      <w:r>
        <w:t>Wear</w:t>
      </w:r>
      <w:r>
        <w:rPr>
          <w:spacing w:val="-11"/>
        </w:rPr>
        <w:t xml:space="preserve"> </w:t>
      </w:r>
      <w:r>
        <w:t>impermeable</w:t>
      </w:r>
      <w:r>
        <w:rPr>
          <w:spacing w:val="-10"/>
        </w:rPr>
        <w:t xml:space="preserve"> </w:t>
      </w:r>
      <w:r>
        <w:t>chemical</w:t>
      </w:r>
      <w:r>
        <w:rPr>
          <w:spacing w:val="-12"/>
        </w:rPr>
        <w:t xml:space="preserve"> </w:t>
      </w:r>
      <w:r>
        <w:t>resistant</w:t>
      </w:r>
      <w:r>
        <w:rPr>
          <w:spacing w:val="-10"/>
        </w:rPr>
        <w:t xml:space="preserve"> </w:t>
      </w:r>
      <w:r>
        <w:t>protective</w:t>
      </w:r>
      <w:r>
        <w:rPr>
          <w:spacing w:val="-9"/>
        </w:rPr>
        <w:t xml:space="preserve"> </w:t>
      </w:r>
      <w:r>
        <w:rPr>
          <w:spacing w:val="-2"/>
        </w:rPr>
        <w:t>gloves.</w:t>
      </w:r>
    </w:p>
    <w:p w:rsidR="00187D69" w:rsidRDefault="00187D69">
      <w:pPr>
        <w:pStyle w:val="BodyText"/>
        <w:spacing w:before="78"/>
        <w:ind w:left="0"/>
      </w:pPr>
    </w:p>
    <w:p w:rsidR="00187D69" w:rsidRDefault="00D565E7">
      <w:pPr>
        <w:pStyle w:val="Heading5"/>
        <w:spacing w:line="230" w:lineRule="exact"/>
        <w:rPr>
          <w:rFonts w:ascii="Times New Roman"/>
        </w:rPr>
      </w:pPr>
      <w:r>
        <w:rPr>
          <w:rFonts w:ascii="Times New Roman"/>
        </w:rPr>
        <w:t>Eye</w:t>
      </w:r>
      <w:r>
        <w:rPr>
          <w:rFonts w:ascii="Times New Roman"/>
          <w:spacing w:val="-4"/>
        </w:rPr>
        <w:t xml:space="preserve"> </w:t>
      </w:r>
      <w:r>
        <w:rPr>
          <w:rFonts w:ascii="Times New Roman"/>
          <w:spacing w:val="-2"/>
        </w:rPr>
        <w:t>protection:</w:t>
      </w:r>
    </w:p>
    <w:p w:rsidR="00187D69" w:rsidRDefault="00D565E7">
      <w:pPr>
        <w:pStyle w:val="BodyText"/>
        <w:spacing w:line="230" w:lineRule="exact"/>
      </w:pPr>
      <w:r>
        <w:t>Wear</w:t>
      </w:r>
      <w:r>
        <w:rPr>
          <w:spacing w:val="-9"/>
        </w:rPr>
        <w:t xml:space="preserve"> </w:t>
      </w:r>
      <w:r>
        <w:t>face</w:t>
      </w:r>
      <w:r>
        <w:rPr>
          <w:spacing w:val="-7"/>
        </w:rPr>
        <w:t xml:space="preserve"> </w:t>
      </w:r>
      <w:r>
        <w:t>shield</w:t>
      </w:r>
      <w:r>
        <w:rPr>
          <w:spacing w:val="-7"/>
        </w:rPr>
        <w:t xml:space="preserve"> </w:t>
      </w:r>
      <w:r>
        <w:t>or</w:t>
      </w:r>
      <w:r>
        <w:rPr>
          <w:spacing w:val="-6"/>
        </w:rPr>
        <w:t xml:space="preserve"> </w:t>
      </w:r>
      <w:r>
        <w:t>tightly</w:t>
      </w:r>
      <w:r>
        <w:rPr>
          <w:spacing w:val="-10"/>
        </w:rPr>
        <w:t xml:space="preserve"> </w:t>
      </w:r>
      <w:r>
        <w:t>fitting</w:t>
      </w:r>
      <w:r>
        <w:rPr>
          <w:spacing w:val="-8"/>
        </w:rPr>
        <w:t xml:space="preserve"> </w:t>
      </w:r>
      <w:r>
        <w:t>safety</w:t>
      </w:r>
      <w:r>
        <w:rPr>
          <w:spacing w:val="-10"/>
        </w:rPr>
        <w:t xml:space="preserve"> </w:t>
      </w:r>
      <w:r>
        <w:t>goggles</w:t>
      </w:r>
      <w:r>
        <w:rPr>
          <w:spacing w:val="-6"/>
        </w:rPr>
        <w:t xml:space="preserve"> </w:t>
      </w:r>
      <w:r>
        <w:t>(chemical</w:t>
      </w:r>
      <w:r>
        <w:rPr>
          <w:spacing w:val="-7"/>
        </w:rPr>
        <w:t xml:space="preserve"> </w:t>
      </w:r>
      <w:r>
        <w:t>goggles)</w:t>
      </w:r>
      <w:r>
        <w:rPr>
          <w:spacing w:val="-7"/>
        </w:rPr>
        <w:t xml:space="preserve"> </w:t>
      </w:r>
      <w:r>
        <w:t>if</w:t>
      </w:r>
      <w:r>
        <w:rPr>
          <w:spacing w:val="-5"/>
        </w:rPr>
        <w:t xml:space="preserve"> </w:t>
      </w:r>
      <w:r>
        <w:t>splashing</w:t>
      </w:r>
      <w:r>
        <w:rPr>
          <w:spacing w:val="-5"/>
        </w:rPr>
        <w:t xml:space="preserve"> </w:t>
      </w:r>
      <w:r>
        <w:t>hazard</w:t>
      </w:r>
      <w:r>
        <w:rPr>
          <w:spacing w:val="-5"/>
        </w:rPr>
        <w:t xml:space="preserve"> </w:t>
      </w:r>
      <w:r>
        <w:rPr>
          <w:spacing w:val="-2"/>
        </w:rPr>
        <w:t>exists.</w:t>
      </w:r>
    </w:p>
    <w:p w:rsidR="00187D69" w:rsidRDefault="00187D69">
      <w:pPr>
        <w:pStyle w:val="BodyText"/>
        <w:spacing w:before="81"/>
        <w:ind w:left="0"/>
      </w:pPr>
    </w:p>
    <w:p w:rsidR="00187D69" w:rsidRDefault="00D565E7">
      <w:pPr>
        <w:pStyle w:val="Heading5"/>
        <w:spacing w:line="230" w:lineRule="exact"/>
        <w:rPr>
          <w:rFonts w:ascii="Times New Roman"/>
        </w:rPr>
      </w:pPr>
      <w:r>
        <w:rPr>
          <w:rFonts w:ascii="Times New Roman"/>
        </w:rPr>
        <w:t>Body</w:t>
      </w:r>
      <w:r>
        <w:rPr>
          <w:rFonts w:ascii="Times New Roman"/>
          <w:spacing w:val="-3"/>
        </w:rPr>
        <w:t xml:space="preserve"> </w:t>
      </w:r>
      <w:r>
        <w:rPr>
          <w:rFonts w:ascii="Times New Roman"/>
          <w:spacing w:val="-2"/>
        </w:rPr>
        <w:t>protection:</w:t>
      </w:r>
    </w:p>
    <w:p w:rsidR="00187D69" w:rsidRDefault="00D565E7">
      <w:pPr>
        <w:pStyle w:val="BodyText"/>
        <w:spacing w:line="230" w:lineRule="exact"/>
      </w:pPr>
      <w:r>
        <w:t>Body</w:t>
      </w:r>
      <w:r>
        <w:rPr>
          <w:spacing w:val="-9"/>
        </w:rPr>
        <w:t xml:space="preserve"> </w:t>
      </w:r>
      <w:r>
        <w:t>protection</w:t>
      </w:r>
      <w:r>
        <w:rPr>
          <w:spacing w:val="-6"/>
        </w:rPr>
        <w:t xml:space="preserve"> </w:t>
      </w:r>
      <w:proofErr w:type="gramStart"/>
      <w:r>
        <w:t>must</w:t>
      </w:r>
      <w:r>
        <w:rPr>
          <w:spacing w:val="-6"/>
        </w:rPr>
        <w:t xml:space="preserve"> </w:t>
      </w:r>
      <w:r>
        <w:t>be</w:t>
      </w:r>
      <w:r>
        <w:rPr>
          <w:spacing w:val="-5"/>
        </w:rPr>
        <w:t xml:space="preserve"> </w:t>
      </w:r>
      <w:r>
        <w:t>chosen</w:t>
      </w:r>
      <w:proofErr w:type="gramEnd"/>
      <w:r>
        <w:rPr>
          <w:spacing w:val="-7"/>
        </w:rPr>
        <w:t xml:space="preserve"> </w:t>
      </w:r>
      <w:r>
        <w:t>based</w:t>
      </w:r>
      <w:r>
        <w:rPr>
          <w:spacing w:val="-6"/>
        </w:rPr>
        <w:t xml:space="preserve"> </w:t>
      </w:r>
      <w:r>
        <w:t>on</w:t>
      </w:r>
      <w:r>
        <w:rPr>
          <w:spacing w:val="-6"/>
        </w:rPr>
        <w:t xml:space="preserve"> </w:t>
      </w:r>
      <w:r>
        <w:t>level</w:t>
      </w:r>
      <w:r>
        <w:rPr>
          <w:spacing w:val="-5"/>
        </w:rPr>
        <w:t xml:space="preserve"> </w:t>
      </w:r>
      <w:r>
        <w:t>of</w:t>
      </w:r>
      <w:r>
        <w:rPr>
          <w:spacing w:val="-3"/>
        </w:rPr>
        <w:t xml:space="preserve"> </w:t>
      </w:r>
      <w:r>
        <w:t>activity</w:t>
      </w:r>
      <w:r>
        <w:rPr>
          <w:spacing w:val="-7"/>
        </w:rPr>
        <w:t xml:space="preserve"> </w:t>
      </w:r>
      <w:r>
        <w:t>and</w:t>
      </w:r>
      <w:r>
        <w:rPr>
          <w:spacing w:val="-4"/>
        </w:rPr>
        <w:t xml:space="preserve"> </w:t>
      </w:r>
      <w:r>
        <w:rPr>
          <w:spacing w:val="-2"/>
        </w:rPr>
        <w:t>exposure.</w:t>
      </w:r>
    </w:p>
    <w:p w:rsidR="00187D69" w:rsidRDefault="00187D69">
      <w:pPr>
        <w:pStyle w:val="BodyText"/>
        <w:spacing w:before="81"/>
        <w:ind w:left="0"/>
      </w:pPr>
    </w:p>
    <w:p w:rsidR="00187D69" w:rsidRDefault="00D565E7">
      <w:pPr>
        <w:pStyle w:val="Heading5"/>
        <w:spacing w:before="1" w:line="230" w:lineRule="exact"/>
        <w:rPr>
          <w:rFonts w:ascii="Times New Roman"/>
        </w:rPr>
      </w:pPr>
      <w:r>
        <w:rPr>
          <w:rFonts w:ascii="Times New Roman"/>
        </w:rPr>
        <w:t>General</w:t>
      </w:r>
      <w:r>
        <w:rPr>
          <w:rFonts w:ascii="Times New Roman"/>
          <w:spacing w:val="-6"/>
        </w:rPr>
        <w:t xml:space="preserve"> </w:t>
      </w:r>
      <w:r>
        <w:rPr>
          <w:rFonts w:ascii="Times New Roman"/>
        </w:rPr>
        <w:t>safety</w:t>
      </w:r>
      <w:r>
        <w:rPr>
          <w:rFonts w:ascii="Times New Roman"/>
          <w:spacing w:val="-4"/>
        </w:rPr>
        <w:t xml:space="preserve"> </w:t>
      </w:r>
      <w:r>
        <w:rPr>
          <w:rFonts w:ascii="Times New Roman"/>
        </w:rPr>
        <w:t>and</w:t>
      </w:r>
      <w:r>
        <w:rPr>
          <w:rFonts w:ascii="Times New Roman"/>
          <w:spacing w:val="-6"/>
        </w:rPr>
        <w:t xml:space="preserve"> </w:t>
      </w:r>
      <w:r>
        <w:rPr>
          <w:rFonts w:ascii="Times New Roman"/>
        </w:rPr>
        <w:t>hygiene</w:t>
      </w:r>
      <w:r>
        <w:rPr>
          <w:rFonts w:ascii="Times New Roman"/>
          <w:spacing w:val="-5"/>
        </w:rPr>
        <w:t xml:space="preserve"> </w:t>
      </w:r>
      <w:r>
        <w:rPr>
          <w:rFonts w:ascii="Times New Roman"/>
          <w:spacing w:val="-2"/>
        </w:rPr>
        <w:t>measures:</w:t>
      </w:r>
    </w:p>
    <w:p w:rsidR="00187D69" w:rsidRDefault="00D565E7">
      <w:pPr>
        <w:pStyle w:val="BodyText"/>
        <w:ind w:right="125"/>
      </w:pPr>
      <w:r>
        <w:t>Handle in accordance with good industrial hygiene and safety practice. Wearing of closed work clothing</w:t>
      </w:r>
      <w:r>
        <w:rPr>
          <w:spacing w:val="-3"/>
        </w:rPr>
        <w:t xml:space="preserve"> </w:t>
      </w:r>
      <w:proofErr w:type="gramStart"/>
      <w:r>
        <w:t>is</w:t>
      </w:r>
      <w:r>
        <w:rPr>
          <w:spacing w:val="-3"/>
        </w:rPr>
        <w:t xml:space="preserve"> </w:t>
      </w:r>
      <w:r>
        <w:t>recommended</w:t>
      </w:r>
      <w:proofErr w:type="gramEnd"/>
      <w:r>
        <w:t>. No</w:t>
      </w:r>
      <w:r>
        <w:rPr>
          <w:spacing w:val="-4"/>
        </w:rPr>
        <w:t xml:space="preserve"> </w:t>
      </w:r>
      <w:r>
        <w:t>eating,</w:t>
      </w:r>
      <w:r>
        <w:rPr>
          <w:spacing w:val="-4"/>
        </w:rPr>
        <w:t xml:space="preserve"> </w:t>
      </w:r>
      <w:r>
        <w:t>drinking,</w:t>
      </w:r>
      <w:r>
        <w:rPr>
          <w:spacing w:val="-4"/>
        </w:rPr>
        <w:t xml:space="preserve"> </w:t>
      </w:r>
      <w:r>
        <w:t>smoking</w:t>
      </w:r>
      <w:r>
        <w:rPr>
          <w:spacing w:val="-5"/>
        </w:rPr>
        <w:t xml:space="preserve"> </w:t>
      </w:r>
      <w:r>
        <w:t>or</w:t>
      </w:r>
      <w:r>
        <w:rPr>
          <w:spacing w:val="-4"/>
        </w:rPr>
        <w:t xml:space="preserve"> </w:t>
      </w:r>
      <w:r>
        <w:t>tobacco</w:t>
      </w:r>
      <w:r>
        <w:rPr>
          <w:spacing w:val="-4"/>
        </w:rPr>
        <w:t xml:space="preserve"> </w:t>
      </w:r>
      <w:r>
        <w:t>use</w:t>
      </w:r>
      <w:r>
        <w:rPr>
          <w:spacing w:val="-2"/>
        </w:rPr>
        <w:t xml:space="preserve"> </w:t>
      </w:r>
      <w:r>
        <w:t>at</w:t>
      </w:r>
      <w:r>
        <w:rPr>
          <w:spacing w:val="-4"/>
        </w:rPr>
        <w:t xml:space="preserve"> </w:t>
      </w:r>
      <w:r>
        <w:t>the</w:t>
      </w:r>
      <w:r>
        <w:rPr>
          <w:spacing w:val="-4"/>
        </w:rPr>
        <w:t xml:space="preserve"> </w:t>
      </w:r>
      <w:r>
        <w:t>place</w:t>
      </w:r>
      <w:r>
        <w:rPr>
          <w:spacing w:val="-4"/>
        </w:rPr>
        <w:t xml:space="preserve"> </w:t>
      </w:r>
      <w:r>
        <w:t>of</w:t>
      </w:r>
      <w:r>
        <w:rPr>
          <w:spacing w:val="-2"/>
        </w:rPr>
        <w:t xml:space="preserve"> </w:t>
      </w:r>
      <w:r>
        <w:t xml:space="preserve">work. Hands and/or face </w:t>
      </w:r>
      <w:proofErr w:type="gramStart"/>
      <w:r>
        <w:t>should be washed</w:t>
      </w:r>
      <w:proofErr w:type="gramEnd"/>
      <w:r>
        <w:t xml:space="preserve"> before breaks and at the end of the shift. Store work clothing </w:t>
      </w:r>
      <w:r>
        <w:rPr>
          <w:spacing w:val="-2"/>
        </w:rPr>
        <w:t>separately.</w:t>
      </w:r>
    </w:p>
    <w:p w:rsidR="00187D69" w:rsidRDefault="00D565E7">
      <w:pPr>
        <w:pStyle w:val="BodyText"/>
        <w:spacing w:before="8"/>
        <w:ind w:left="0"/>
        <w:rPr>
          <w:sz w:val="19"/>
        </w:rPr>
      </w:pPr>
      <w:r>
        <w:rPr>
          <w:noProof/>
          <w:sz w:val="19"/>
        </w:rPr>
        <mc:AlternateContent>
          <mc:Choice Requires="wps">
            <w:drawing>
              <wp:anchor distT="0" distB="0" distL="0" distR="0" simplePos="0" relativeHeight="487596032" behindDoc="1" locked="0" layoutInCell="1" allowOverlap="1">
                <wp:simplePos x="0" y="0"/>
                <wp:positionH relativeFrom="page">
                  <wp:posOffset>882700</wp:posOffset>
                </wp:positionH>
                <wp:positionV relativeFrom="paragraph">
                  <wp:posOffset>159652</wp:posOffset>
                </wp:positionV>
                <wp:extent cx="597852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4487FB" id="Graphic 27" o:spid="_x0000_s1026" style="position:absolute;margin-left:69.5pt;margin-top:12.55pt;width:470.7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" path="m5978016,l,,,9144r5978016,l5978016,xe" fillcolor="black" stroked="f">
                <v:path arrowok="t"/>
                <w10:wrap type="topAndBottom" anchorx="page"/>
              </v:shape>
            </w:pict>
          </mc:Fallback>
        </mc:AlternateContent>
      </w:r>
    </w:p>
    <w:p w:rsidR="00187D69" w:rsidRDefault="00D565E7">
      <w:pPr>
        <w:pStyle w:val="Heading3"/>
        <w:numPr>
          <w:ilvl w:val="0"/>
          <w:numId w:val="1"/>
        </w:numPr>
        <w:tabs>
          <w:tab w:val="left" w:pos="410"/>
        </w:tabs>
        <w:ind w:left="410" w:hanging="267"/>
      </w:pPr>
      <w:bookmarkStart w:id="8" w:name="9._Physical_and_Chemical_Properties"/>
      <w:bookmarkEnd w:id="8"/>
      <w:r>
        <w:t>Physical</w:t>
      </w:r>
      <w:r>
        <w:rPr>
          <w:spacing w:val="-7"/>
        </w:rPr>
        <w:t xml:space="preserve"> </w:t>
      </w:r>
      <w:r>
        <w:t>and</w:t>
      </w:r>
      <w:r>
        <w:rPr>
          <w:spacing w:val="-4"/>
        </w:rPr>
        <w:t xml:space="preserve"> </w:t>
      </w:r>
      <w:r>
        <w:t>Chemical</w:t>
      </w:r>
      <w:r>
        <w:rPr>
          <w:spacing w:val="-7"/>
        </w:rPr>
        <w:t xml:space="preserve"> </w:t>
      </w:r>
      <w:r>
        <w:rPr>
          <w:spacing w:val="-2"/>
        </w:rPr>
        <w:t>Properties</w:t>
      </w:r>
    </w:p>
    <w:p w:rsidR="00187D69" w:rsidRDefault="00187D69">
      <w:pPr>
        <w:pStyle w:val="BodyText"/>
        <w:spacing w:before="19"/>
        <w:ind w:left="0"/>
        <w:rPr>
          <w:rFonts w:ascii="Arial"/>
          <w:b/>
        </w:rPr>
      </w:pPr>
    </w:p>
    <w:tbl>
      <w:tblPr>
        <w:tblW w:w="0" w:type="auto"/>
        <w:tblInd w:w="526" w:type="dxa"/>
        <w:tblLayout w:type="fixed"/>
        <w:tblCellMar>
          <w:left w:w="0" w:type="dxa"/>
          <w:right w:w="0" w:type="dxa"/>
        </w:tblCellMar>
        <w:tblLook w:val="01E0" w:firstRow="1" w:lastRow="1" w:firstColumn="1" w:lastColumn="1" w:noHBand="0" w:noVBand="0"/>
      </w:tblPr>
      <w:tblGrid>
        <w:gridCol w:w="2318"/>
        <w:gridCol w:w="3865"/>
        <w:gridCol w:w="1454"/>
      </w:tblGrid>
      <w:tr w:rsidR="00187D69">
        <w:trPr>
          <w:trHeight w:val="226"/>
        </w:trPr>
        <w:tc>
          <w:tcPr>
            <w:tcW w:w="2318" w:type="dxa"/>
          </w:tcPr>
          <w:p w:rsidR="00187D69" w:rsidRDefault="00D565E7">
            <w:pPr>
              <w:pStyle w:val="TableParagraph"/>
              <w:spacing w:line="206" w:lineRule="exact"/>
              <w:rPr>
                <w:sz w:val="20"/>
              </w:rPr>
            </w:pPr>
            <w:r>
              <w:rPr>
                <w:spacing w:val="-2"/>
                <w:sz w:val="20"/>
              </w:rPr>
              <w:t>Form:</w:t>
            </w:r>
          </w:p>
        </w:tc>
        <w:tc>
          <w:tcPr>
            <w:tcW w:w="3865" w:type="dxa"/>
          </w:tcPr>
          <w:p w:rsidR="00187D69" w:rsidRDefault="00D565E7">
            <w:pPr>
              <w:pStyle w:val="TableParagraph"/>
              <w:spacing w:line="206" w:lineRule="exact"/>
              <w:ind w:left="358"/>
              <w:rPr>
                <w:sz w:val="20"/>
              </w:rPr>
            </w:pPr>
            <w:r>
              <w:rPr>
                <w:spacing w:val="-2"/>
                <w:sz w:val="20"/>
              </w:rPr>
              <w:t>liquid</w:t>
            </w:r>
          </w:p>
        </w:tc>
        <w:tc>
          <w:tcPr>
            <w:tcW w:w="1454" w:type="dxa"/>
          </w:tcPr>
          <w:p w:rsidR="00187D69" w:rsidRDefault="00187D69">
            <w:pPr>
              <w:pStyle w:val="TableParagraph"/>
              <w:ind w:left="0"/>
              <w:rPr>
                <w:rFonts w:ascii="Times New Roman"/>
                <w:sz w:val="16"/>
              </w:rPr>
            </w:pPr>
          </w:p>
        </w:tc>
      </w:tr>
      <w:tr w:rsidR="00187D69">
        <w:trPr>
          <w:trHeight w:val="230"/>
        </w:trPr>
        <w:tc>
          <w:tcPr>
            <w:tcW w:w="2318" w:type="dxa"/>
          </w:tcPr>
          <w:p w:rsidR="00187D69" w:rsidRDefault="00D565E7">
            <w:pPr>
              <w:pStyle w:val="TableParagraph"/>
              <w:spacing w:line="210" w:lineRule="exact"/>
              <w:rPr>
                <w:sz w:val="20"/>
              </w:rPr>
            </w:pPr>
            <w:proofErr w:type="spellStart"/>
            <w:r>
              <w:rPr>
                <w:spacing w:val="-2"/>
                <w:sz w:val="20"/>
              </w:rPr>
              <w:t>Odour</w:t>
            </w:r>
            <w:proofErr w:type="spellEnd"/>
            <w:r>
              <w:rPr>
                <w:spacing w:val="-2"/>
                <w:sz w:val="20"/>
              </w:rPr>
              <w:t>:</w:t>
            </w:r>
          </w:p>
        </w:tc>
        <w:tc>
          <w:tcPr>
            <w:tcW w:w="3865" w:type="dxa"/>
          </w:tcPr>
          <w:p w:rsidR="00187D69" w:rsidRDefault="00D565E7">
            <w:pPr>
              <w:pStyle w:val="TableParagraph"/>
              <w:spacing w:line="210" w:lineRule="exact"/>
              <w:ind w:left="358"/>
              <w:rPr>
                <w:sz w:val="20"/>
              </w:rPr>
            </w:pPr>
            <w:r>
              <w:rPr>
                <w:sz w:val="20"/>
              </w:rPr>
              <w:t>of</w:t>
            </w:r>
            <w:r>
              <w:rPr>
                <w:spacing w:val="-8"/>
                <w:sz w:val="20"/>
              </w:rPr>
              <w:t xml:space="preserve"> </w:t>
            </w:r>
            <w:r>
              <w:rPr>
                <w:sz w:val="20"/>
              </w:rPr>
              <w:t>vegetable</w:t>
            </w:r>
            <w:r>
              <w:rPr>
                <w:spacing w:val="-7"/>
                <w:sz w:val="20"/>
              </w:rPr>
              <w:t xml:space="preserve"> </w:t>
            </w:r>
            <w:r>
              <w:rPr>
                <w:spacing w:val="-4"/>
                <w:sz w:val="20"/>
              </w:rPr>
              <w:t>oils</w:t>
            </w:r>
          </w:p>
        </w:tc>
        <w:tc>
          <w:tcPr>
            <w:tcW w:w="1454" w:type="dxa"/>
          </w:tcPr>
          <w:p w:rsidR="00187D69" w:rsidRDefault="00187D69">
            <w:pPr>
              <w:pStyle w:val="TableParagraph"/>
              <w:ind w:left="0"/>
              <w:rPr>
                <w:rFonts w:ascii="Times New Roman"/>
                <w:sz w:val="16"/>
              </w:rPr>
            </w:pPr>
          </w:p>
        </w:tc>
      </w:tr>
      <w:tr w:rsidR="00187D69">
        <w:trPr>
          <w:trHeight w:val="230"/>
        </w:trPr>
        <w:tc>
          <w:tcPr>
            <w:tcW w:w="2318" w:type="dxa"/>
          </w:tcPr>
          <w:p w:rsidR="00187D69" w:rsidRDefault="00D565E7">
            <w:pPr>
              <w:pStyle w:val="TableParagraph"/>
              <w:spacing w:line="210" w:lineRule="exact"/>
              <w:rPr>
                <w:sz w:val="20"/>
              </w:rPr>
            </w:pPr>
            <w:proofErr w:type="spellStart"/>
            <w:r>
              <w:rPr>
                <w:sz w:val="20"/>
              </w:rPr>
              <w:t>Odour</w:t>
            </w:r>
            <w:proofErr w:type="spellEnd"/>
            <w:r>
              <w:rPr>
                <w:spacing w:val="-9"/>
                <w:sz w:val="20"/>
              </w:rPr>
              <w:t xml:space="preserve"> </w:t>
            </w:r>
            <w:r>
              <w:rPr>
                <w:spacing w:val="-2"/>
                <w:sz w:val="20"/>
              </w:rPr>
              <w:t>threshold:</w:t>
            </w:r>
          </w:p>
        </w:tc>
        <w:tc>
          <w:tcPr>
            <w:tcW w:w="3865" w:type="dxa"/>
          </w:tcPr>
          <w:p w:rsidR="00187D69" w:rsidRDefault="00D565E7">
            <w:pPr>
              <w:pStyle w:val="TableParagraph"/>
              <w:spacing w:line="210" w:lineRule="exact"/>
              <w:ind w:left="358"/>
              <w:rPr>
                <w:sz w:val="20"/>
              </w:rPr>
            </w:pPr>
            <w:r>
              <w:rPr>
                <w:sz w:val="20"/>
              </w:rPr>
              <w:t>No</w:t>
            </w:r>
            <w:r>
              <w:rPr>
                <w:spacing w:val="-6"/>
                <w:sz w:val="20"/>
              </w:rPr>
              <w:t xml:space="preserve"> </w:t>
            </w:r>
            <w:r>
              <w:rPr>
                <w:sz w:val="20"/>
              </w:rPr>
              <w:t>data</w:t>
            </w:r>
            <w:r>
              <w:rPr>
                <w:spacing w:val="-6"/>
                <w:sz w:val="20"/>
              </w:rPr>
              <w:t xml:space="preserve"> </w:t>
            </w:r>
            <w:r>
              <w:rPr>
                <w:spacing w:val="-2"/>
                <w:sz w:val="20"/>
              </w:rPr>
              <w:t>available.</w:t>
            </w:r>
          </w:p>
        </w:tc>
        <w:tc>
          <w:tcPr>
            <w:tcW w:w="1454" w:type="dxa"/>
          </w:tcPr>
          <w:p w:rsidR="00187D69" w:rsidRDefault="00187D69">
            <w:pPr>
              <w:pStyle w:val="TableParagraph"/>
              <w:ind w:left="0"/>
              <w:rPr>
                <w:rFonts w:ascii="Times New Roman"/>
                <w:sz w:val="16"/>
              </w:rPr>
            </w:pPr>
          </w:p>
        </w:tc>
      </w:tr>
      <w:tr w:rsidR="00187D69">
        <w:trPr>
          <w:trHeight w:val="229"/>
        </w:trPr>
        <w:tc>
          <w:tcPr>
            <w:tcW w:w="2318" w:type="dxa"/>
          </w:tcPr>
          <w:p w:rsidR="00187D69" w:rsidRDefault="00D565E7">
            <w:pPr>
              <w:pStyle w:val="TableParagraph"/>
              <w:spacing w:line="209" w:lineRule="exact"/>
              <w:rPr>
                <w:sz w:val="20"/>
              </w:rPr>
            </w:pPr>
            <w:proofErr w:type="spellStart"/>
            <w:r>
              <w:rPr>
                <w:spacing w:val="-2"/>
                <w:sz w:val="20"/>
              </w:rPr>
              <w:t>Colour</w:t>
            </w:r>
            <w:proofErr w:type="spellEnd"/>
            <w:r>
              <w:rPr>
                <w:spacing w:val="-2"/>
                <w:sz w:val="20"/>
              </w:rPr>
              <w:t>:</w:t>
            </w:r>
          </w:p>
        </w:tc>
        <w:tc>
          <w:tcPr>
            <w:tcW w:w="3865" w:type="dxa"/>
          </w:tcPr>
          <w:p w:rsidR="00187D69" w:rsidRDefault="00D565E7">
            <w:pPr>
              <w:pStyle w:val="TableParagraph"/>
              <w:spacing w:line="209" w:lineRule="exact"/>
              <w:ind w:left="358"/>
              <w:rPr>
                <w:sz w:val="20"/>
              </w:rPr>
            </w:pPr>
            <w:r>
              <w:rPr>
                <w:sz w:val="20"/>
              </w:rPr>
              <w:t>yellow</w:t>
            </w:r>
            <w:r>
              <w:rPr>
                <w:spacing w:val="-7"/>
                <w:sz w:val="20"/>
              </w:rPr>
              <w:t xml:space="preserve"> </w:t>
            </w:r>
            <w:r>
              <w:rPr>
                <w:sz w:val="20"/>
              </w:rPr>
              <w:t>to</w:t>
            </w:r>
            <w:r>
              <w:rPr>
                <w:spacing w:val="-5"/>
                <w:sz w:val="20"/>
              </w:rPr>
              <w:t xml:space="preserve"> </w:t>
            </w:r>
            <w:r>
              <w:rPr>
                <w:spacing w:val="-2"/>
                <w:sz w:val="20"/>
              </w:rPr>
              <w:t>orange</w:t>
            </w:r>
          </w:p>
        </w:tc>
        <w:tc>
          <w:tcPr>
            <w:tcW w:w="1454" w:type="dxa"/>
          </w:tcPr>
          <w:p w:rsidR="00187D69" w:rsidRDefault="00187D69">
            <w:pPr>
              <w:pStyle w:val="TableParagraph"/>
              <w:ind w:left="0"/>
              <w:rPr>
                <w:rFonts w:ascii="Times New Roman"/>
                <w:sz w:val="16"/>
              </w:rPr>
            </w:pPr>
          </w:p>
        </w:tc>
      </w:tr>
      <w:tr w:rsidR="00187D69">
        <w:trPr>
          <w:trHeight w:val="459"/>
        </w:trPr>
        <w:tc>
          <w:tcPr>
            <w:tcW w:w="2318" w:type="dxa"/>
          </w:tcPr>
          <w:p w:rsidR="00187D69" w:rsidRDefault="00D565E7">
            <w:pPr>
              <w:pStyle w:val="TableParagraph"/>
              <w:spacing w:line="225" w:lineRule="exact"/>
              <w:rPr>
                <w:sz w:val="20"/>
              </w:rPr>
            </w:pPr>
            <w:r>
              <w:rPr>
                <w:sz w:val="20"/>
              </w:rPr>
              <w:t>pH</w:t>
            </w:r>
            <w:r>
              <w:rPr>
                <w:spacing w:val="-4"/>
                <w:sz w:val="20"/>
              </w:rPr>
              <w:t xml:space="preserve"> </w:t>
            </w:r>
            <w:r>
              <w:rPr>
                <w:spacing w:val="-2"/>
                <w:sz w:val="20"/>
              </w:rPr>
              <w:t>value:</w:t>
            </w:r>
          </w:p>
        </w:tc>
        <w:tc>
          <w:tcPr>
            <w:tcW w:w="3865" w:type="dxa"/>
          </w:tcPr>
          <w:p w:rsidR="00187D69" w:rsidRDefault="00D565E7">
            <w:pPr>
              <w:pStyle w:val="TableParagraph"/>
              <w:spacing w:line="225" w:lineRule="exact"/>
              <w:ind w:left="358"/>
              <w:rPr>
                <w:sz w:val="20"/>
              </w:rPr>
            </w:pPr>
            <w:r>
              <w:rPr>
                <w:sz w:val="20"/>
              </w:rPr>
              <w:t>5</w:t>
            </w:r>
            <w:r>
              <w:rPr>
                <w:spacing w:val="-2"/>
                <w:sz w:val="20"/>
              </w:rPr>
              <w:t xml:space="preserve"> </w:t>
            </w:r>
            <w:r>
              <w:rPr>
                <w:sz w:val="20"/>
              </w:rPr>
              <w:t>-</w:t>
            </w:r>
            <w:r>
              <w:rPr>
                <w:spacing w:val="-1"/>
                <w:sz w:val="20"/>
              </w:rPr>
              <w:t xml:space="preserve"> </w:t>
            </w:r>
            <w:r>
              <w:rPr>
                <w:spacing w:val="-10"/>
                <w:sz w:val="20"/>
              </w:rPr>
              <w:t>7</w:t>
            </w:r>
          </w:p>
          <w:p w:rsidR="00187D69" w:rsidRDefault="00D565E7">
            <w:pPr>
              <w:pStyle w:val="TableParagraph"/>
              <w:spacing w:line="214" w:lineRule="exact"/>
              <w:ind w:left="358"/>
              <w:rPr>
                <w:sz w:val="20"/>
              </w:rPr>
            </w:pPr>
            <w:r>
              <w:rPr>
                <w:sz w:val="20"/>
              </w:rPr>
              <w:t>(</w:t>
            </w:r>
            <w:r>
              <w:rPr>
                <w:spacing w:val="-2"/>
                <w:sz w:val="20"/>
              </w:rPr>
              <w:t xml:space="preserve"> </w:t>
            </w:r>
            <w:r>
              <w:rPr>
                <w:sz w:val="20"/>
              </w:rPr>
              <w:t>5</w:t>
            </w:r>
            <w:r>
              <w:rPr>
                <w:spacing w:val="-3"/>
                <w:sz w:val="20"/>
              </w:rPr>
              <w:t xml:space="preserve"> </w:t>
            </w:r>
            <w:r>
              <w:rPr>
                <w:sz w:val="20"/>
              </w:rPr>
              <w:t>%(m),</w:t>
            </w:r>
            <w:r>
              <w:rPr>
                <w:spacing w:val="51"/>
                <w:sz w:val="20"/>
              </w:rPr>
              <w:t xml:space="preserve"> </w:t>
            </w:r>
            <w:r>
              <w:rPr>
                <w:sz w:val="20"/>
              </w:rPr>
              <w:t>20</w:t>
            </w:r>
            <w:r>
              <w:rPr>
                <w:spacing w:val="-3"/>
                <w:sz w:val="20"/>
              </w:rPr>
              <w:t xml:space="preserve"> </w:t>
            </w:r>
            <w:r>
              <w:rPr>
                <w:spacing w:val="-5"/>
                <w:sz w:val="20"/>
              </w:rPr>
              <w:t>°C)</w:t>
            </w:r>
          </w:p>
        </w:tc>
        <w:tc>
          <w:tcPr>
            <w:tcW w:w="1454" w:type="dxa"/>
          </w:tcPr>
          <w:p w:rsidR="00187D69" w:rsidRDefault="00D565E7">
            <w:pPr>
              <w:pStyle w:val="TableParagraph"/>
              <w:spacing w:line="225" w:lineRule="exact"/>
              <w:ind w:left="175"/>
              <w:rPr>
                <w:sz w:val="20"/>
              </w:rPr>
            </w:pPr>
            <w:r>
              <w:rPr>
                <w:spacing w:val="-2"/>
                <w:sz w:val="20"/>
              </w:rPr>
              <w:t>(DGF-H-</w:t>
            </w:r>
            <w:r>
              <w:rPr>
                <w:spacing w:val="-4"/>
                <w:sz w:val="20"/>
              </w:rPr>
              <w:t>III)</w:t>
            </w:r>
          </w:p>
        </w:tc>
      </w:tr>
      <w:tr w:rsidR="00187D69">
        <w:trPr>
          <w:trHeight w:val="230"/>
        </w:trPr>
        <w:tc>
          <w:tcPr>
            <w:tcW w:w="2318" w:type="dxa"/>
          </w:tcPr>
          <w:p w:rsidR="00187D69" w:rsidRDefault="00D565E7">
            <w:pPr>
              <w:pStyle w:val="TableParagraph"/>
              <w:spacing w:line="211" w:lineRule="exact"/>
              <w:rPr>
                <w:sz w:val="20"/>
              </w:rPr>
            </w:pPr>
            <w:r>
              <w:rPr>
                <w:sz w:val="20"/>
              </w:rPr>
              <w:t>Melting</w:t>
            </w:r>
            <w:r>
              <w:rPr>
                <w:spacing w:val="-11"/>
                <w:sz w:val="20"/>
              </w:rPr>
              <w:t xml:space="preserve"> </w:t>
            </w:r>
            <w:r>
              <w:rPr>
                <w:spacing w:val="-2"/>
                <w:sz w:val="20"/>
              </w:rPr>
              <w:t>point:</w:t>
            </w:r>
          </w:p>
        </w:tc>
        <w:tc>
          <w:tcPr>
            <w:tcW w:w="3865" w:type="dxa"/>
          </w:tcPr>
          <w:p w:rsidR="00187D69" w:rsidRDefault="00D565E7">
            <w:pPr>
              <w:pStyle w:val="TableParagraph"/>
              <w:spacing w:line="211" w:lineRule="exact"/>
              <w:ind w:left="358"/>
              <w:rPr>
                <w:sz w:val="20"/>
              </w:rPr>
            </w:pPr>
            <w:r>
              <w:rPr>
                <w:sz w:val="20"/>
              </w:rPr>
              <w:t>No</w:t>
            </w:r>
            <w:r>
              <w:rPr>
                <w:spacing w:val="-6"/>
                <w:sz w:val="20"/>
              </w:rPr>
              <w:t xml:space="preserve"> </w:t>
            </w:r>
            <w:r>
              <w:rPr>
                <w:sz w:val="20"/>
              </w:rPr>
              <w:t>data</w:t>
            </w:r>
            <w:r>
              <w:rPr>
                <w:spacing w:val="-6"/>
                <w:sz w:val="20"/>
              </w:rPr>
              <w:t xml:space="preserve"> </w:t>
            </w:r>
            <w:r>
              <w:rPr>
                <w:spacing w:val="-2"/>
                <w:sz w:val="20"/>
              </w:rPr>
              <w:t>available.</w:t>
            </w:r>
          </w:p>
        </w:tc>
        <w:tc>
          <w:tcPr>
            <w:tcW w:w="1454" w:type="dxa"/>
          </w:tcPr>
          <w:p w:rsidR="00187D69" w:rsidRDefault="00187D69">
            <w:pPr>
              <w:pStyle w:val="TableParagraph"/>
              <w:ind w:left="0"/>
              <w:rPr>
                <w:rFonts w:ascii="Times New Roman"/>
                <w:sz w:val="16"/>
              </w:rPr>
            </w:pPr>
          </w:p>
        </w:tc>
      </w:tr>
      <w:tr w:rsidR="00187D69">
        <w:trPr>
          <w:trHeight w:val="230"/>
        </w:trPr>
        <w:tc>
          <w:tcPr>
            <w:tcW w:w="2318" w:type="dxa"/>
          </w:tcPr>
          <w:p w:rsidR="00187D69" w:rsidRDefault="00D565E7">
            <w:pPr>
              <w:pStyle w:val="TableParagraph"/>
              <w:spacing w:line="210" w:lineRule="exact"/>
              <w:rPr>
                <w:sz w:val="20"/>
              </w:rPr>
            </w:pPr>
            <w:r>
              <w:rPr>
                <w:sz w:val="20"/>
              </w:rPr>
              <w:t>freezing</w:t>
            </w:r>
            <w:r>
              <w:rPr>
                <w:spacing w:val="-12"/>
                <w:sz w:val="20"/>
              </w:rPr>
              <w:t xml:space="preserve"> </w:t>
            </w:r>
            <w:r>
              <w:rPr>
                <w:spacing w:val="-2"/>
                <w:sz w:val="20"/>
              </w:rPr>
              <w:t>range:</w:t>
            </w:r>
          </w:p>
        </w:tc>
        <w:tc>
          <w:tcPr>
            <w:tcW w:w="3865" w:type="dxa"/>
          </w:tcPr>
          <w:p w:rsidR="00187D69" w:rsidRDefault="00D565E7">
            <w:pPr>
              <w:pStyle w:val="TableParagraph"/>
              <w:spacing w:line="210" w:lineRule="exact"/>
              <w:ind w:left="358"/>
              <w:rPr>
                <w:sz w:val="20"/>
              </w:rPr>
            </w:pPr>
            <w:r>
              <w:rPr>
                <w:sz w:val="20"/>
              </w:rPr>
              <w:t>No</w:t>
            </w:r>
            <w:r>
              <w:rPr>
                <w:spacing w:val="-6"/>
                <w:sz w:val="20"/>
              </w:rPr>
              <w:t xml:space="preserve"> </w:t>
            </w:r>
            <w:r>
              <w:rPr>
                <w:sz w:val="20"/>
              </w:rPr>
              <w:t>data</w:t>
            </w:r>
            <w:r>
              <w:rPr>
                <w:spacing w:val="-6"/>
                <w:sz w:val="20"/>
              </w:rPr>
              <w:t xml:space="preserve"> </w:t>
            </w:r>
            <w:r>
              <w:rPr>
                <w:spacing w:val="-2"/>
                <w:sz w:val="20"/>
              </w:rPr>
              <w:t>available.</w:t>
            </w:r>
          </w:p>
        </w:tc>
        <w:tc>
          <w:tcPr>
            <w:tcW w:w="1454" w:type="dxa"/>
          </w:tcPr>
          <w:p w:rsidR="00187D69" w:rsidRDefault="00187D69">
            <w:pPr>
              <w:pStyle w:val="TableParagraph"/>
              <w:ind w:left="0"/>
              <w:rPr>
                <w:rFonts w:ascii="Times New Roman"/>
                <w:sz w:val="16"/>
              </w:rPr>
            </w:pPr>
          </w:p>
        </w:tc>
      </w:tr>
      <w:tr w:rsidR="00187D69">
        <w:trPr>
          <w:trHeight w:val="458"/>
        </w:trPr>
        <w:tc>
          <w:tcPr>
            <w:tcW w:w="2318" w:type="dxa"/>
          </w:tcPr>
          <w:p w:rsidR="00187D69" w:rsidRDefault="00D565E7">
            <w:pPr>
              <w:pStyle w:val="TableParagraph"/>
              <w:spacing w:line="227" w:lineRule="exact"/>
              <w:rPr>
                <w:sz w:val="20"/>
              </w:rPr>
            </w:pPr>
            <w:r>
              <w:rPr>
                <w:spacing w:val="-2"/>
                <w:sz w:val="20"/>
              </w:rPr>
              <w:t>decomposition</w:t>
            </w:r>
            <w:r>
              <w:rPr>
                <w:spacing w:val="9"/>
                <w:sz w:val="20"/>
              </w:rPr>
              <w:t xml:space="preserve"> </w:t>
            </w:r>
            <w:r>
              <w:rPr>
                <w:spacing w:val="-2"/>
                <w:sz w:val="20"/>
              </w:rPr>
              <w:t>point:</w:t>
            </w:r>
          </w:p>
        </w:tc>
        <w:tc>
          <w:tcPr>
            <w:tcW w:w="3865" w:type="dxa"/>
          </w:tcPr>
          <w:p w:rsidR="00187D69" w:rsidRDefault="00D565E7">
            <w:pPr>
              <w:pStyle w:val="TableParagraph"/>
              <w:spacing w:line="226" w:lineRule="exact"/>
              <w:ind w:left="358"/>
              <w:rPr>
                <w:sz w:val="20"/>
              </w:rPr>
            </w:pPr>
            <w:r>
              <w:rPr>
                <w:sz w:val="20"/>
              </w:rPr>
              <w:t>&gt;</w:t>
            </w:r>
            <w:r>
              <w:rPr>
                <w:spacing w:val="-4"/>
                <w:sz w:val="20"/>
              </w:rPr>
              <w:t xml:space="preserve"> </w:t>
            </w:r>
            <w:r>
              <w:rPr>
                <w:sz w:val="20"/>
              </w:rPr>
              <w:t>350</w:t>
            </w:r>
            <w:r>
              <w:rPr>
                <w:spacing w:val="-3"/>
                <w:sz w:val="20"/>
              </w:rPr>
              <w:t xml:space="preserve"> </w:t>
            </w:r>
            <w:r>
              <w:rPr>
                <w:spacing w:val="-5"/>
                <w:sz w:val="20"/>
              </w:rPr>
              <w:t>°C</w:t>
            </w:r>
          </w:p>
          <w:p w:rsidR="00187D69" w:rsidRDefault="00D565E7">
            <w:pPr>
              <w:pStyle w:val="TableParagraph"/>
              <w:spacing w:line="213" w:lineRule="exact"/>
              <w:ind w:left="358"/>
              <w:rPr>
                <w:sz w:val="20"/>
              </w:rPr>
            </w:pPr>
            <w:r>
              <w:rPr>
                <w:sz w:val="20"/>
              </w:rPr>
              <w:t>(</w:t>
            </w:r>
            <w:r>
              <w:rPr>
                <w:spacing w:val="-4"/>
                <w:sz w:val="20"/>
              </w:rPr>
              <w:t xml:space="preserve"> </w:t>
            </w:r>
            <w:r>
              <w:rPr>
                <w:sz w:val="20"/>
              </w:rPr>
              <w:t>1,013</w:t>
            </w:r>
            <w:r>
              <w:rPr>
                <w:spacing w:val="-2"/>
                <w:sz w:val="20"/>
              </w:rPr>
              <w:t xml:space="preserve"> </w:t>
            </w:r>
            <w:proofErr w:type="spellStart"/>
            <w:r>
              <w:rPr>
                <w:spacing w:val="-4"/>
                <w:sz w:val="20"/>
              </w:rPr>
              <w:t>hPa</w:t>
            </w:r>
            <w:proofErr w:type="spellEnd"/>
            <w:r>
              <w:rPr>
                <w:spacing w:val="-4"/>
                <w:sz w:val="20"/>
              </w:rPr>
              <w:t>)</w:t>
            </w:r>
          </w:p>
        </w:tc>
        <w:tc>
          <w:tcPr>
            <w:tcW w:w="1454" w:type="dxa"/>
          </w:tcPr>
          <w:p w:rsidR="00187D69" w:rsidRDefault="00187D69">
            <w:pPr>
              <w:pStyle w:val="TableParagraph"/>
              <w:ind w:left="0"/>
              <w:rPr>
                <w:rFonts w:ascii="Times New Roman"/>
                <w:sz w:val="20"/>
              </w:rPr>
            </w:pPr>
          </w:p>
        </w:tc>
      </w:tr>
      <w:tr w:rsidR="00187D69">
        <w:trPr>
          <w:trHeight w:val="1150"/>
        </w:trPr>
        <w:tc>
          <w:tcPr>
            <w:tcW w:w="2318" w:type="dxa"/>
          </w:tcPr>
          <w:p w:rsidR="00187D69" w:rsidRDefault="00D565E7">
            <w:pPr>
              <w:pStyle w:val="TableParagraph"/>
              <w:spacing w:line="227" w:lineRule="exact"/>
              <w:rPr>
                <w:sz w:val="20"/>
              </w:rPr>
            </w:pPr>
            <w:r>
              <w:rPr>
                <w:sz w:val="20"/>
              </w:rPr>
              <w:t>Flash</w:t>
            </w:r>
            <w:r>
              <w:rPr>
                <w:spacing w:val="-8"/>
                <w:sz w:val="20"/>
              </w:rPr>
              <w:t xml:space="preserve"> </w:t>
            </w:r>
            <w:r>
              <w:rPr>
                <w:spacing w:val="-2"/>
                <w:sz w:val="20"/>
              </w:rPr>
              <w:t>point:</w:t>
            </w:r>
          </w:p>
        </w:tc>
        <w:tc>
          <w:tcPr>
            <w:tcW w:w="3865" w:type="dxa"/>
          </w:tcPr>
          <w:p w:rsidR="00187D69" w:rsidRDefault="00D565E7">
            <w:pPr>
              <w:pStyle w:val="TableParagraph"/>
              <w:spacing w:line="227" w:lineRule="exact"/>
              <w:ind w:left="358"/>
              <w:rPr>
                <w:sz w:val="20"/>
              </w:rPr>
            </w:pPr>
            <w:r>
              <w:rPr>
                <w:sz w:val="20"/>
              </w:rPr>
              <w:t>&gt;</w:t>
            </w:r>
            <w:r>
              <w:rPr>
                <w:spacing w:val="-4"/>
                <w:sz w:val="20"/>
              </w:rPr>
              <w:t xml:space="preserve"> </w:t>
            </w:r>
            <w:r>
              <w:rPr>
                <w:sz w:val="20"/>
              </w:rPr>
              <w:t>250</w:t>
            </w:r>
            <w:r>
              <w:rPr>
                <w:spacing w:val="-3"/>
                <w:sz w:val="20"/>
              </w:rPr>
              <w:t xml:space="preserve"> </w:t>
            </w:r>
            <w:r>
              <w:rPr>
                <w:spacing w:val="-5"/>
                <w:sz w:val="20"/>
              </w:rPr>
              <w:t>°C</w:t>
            </w:r>
          </w:p>
          <w:p w:rsidR="00187D69" w:rsidRDefault="00D565E7">
            <w:pPr>
              <w:pStyle w:val="TableParagraph"/>
              <w:spacing w:line="230" w:lineRule="atLeast"/>
              <w:ind w:left="358"/>
              <w:rPr>
                <w:sz w:val="20"/>
              </w:rPr>
            </w:pPr>
            <w:r>
              <w:rPr>
                <w:sz w:val="20"/>
              </w:rPr>
              <w:t>The</w:t>
            </w:r>
            <w:r>
              <w:rPr>
                <w:spacing w:val="-8"/>
                <w:sz w:val="20"/>
              </w:rPr>
              <w:t xml:space="preserve"> </w:t>
            </w:r>
            <w:r>
              <w:rPr>
                <w:sz w:val="20"/>
              </w:rPr>
              <w:t>product</w:t>
            </w:r>
            <w:r>
              <w:rPr>
                <w:spacing w:val="-8"/>
                <w:sz w:val="20"/>
              </w:rPr>
              <w:t xml:space="preserve"> </w:t>
            </w:r>
            <w:proofErr w:type="gramStart"/>
            <w:r>
              <w:rPr>
                <w:sz w:val="20"/>
              </w:rPr>
              <w:t>has</w:t>
            </w:r>
            <w:r>
              <w:rPr>
                <w:spacing w:val="-7"/>
                <w:sz w:val="20"/>
              </w:rPr>
              <w:t xml:space="preserve"> </w:t>
            </w:r>
            <w:r>
              <w:rPr>
                <w:sz w:val="20"/>
              </w:rPr>
              <w:t>not</w:t>
            </w:r>
            <w:r>
              <w:rPr>
                <w:spacing w:val="-6"/>
                <w:sz w:val="20"/>
              </w:rPr>
              <w:t xml:space="preserve"> </w:t>
            </w:r>
            <w:r>
              <w:rPr>
                <w:sz w:val="20"/>
              </w:rPr>
              <w:t>been</w:t>
            </w:r>
            <w:r>
              <w:rPr>
                <w:spacing w:val="-8"/>
                <w:sz w:val="20"/>
              </w:rPr>
              <w:t xml:space="preserve"> </w:t>
            </w:r>
            <w:r>
              <w:rPr>
                <w:sz w:val="20"/>
              </w:rPr>
              <w:t>tested</w:t>
            </w:r>
            <w:proofErr w:type="gramEnd"/>
            <w:r>
              <w:rPr>
                <w:sz w:val="20"/>
              </w:rPr>
              <w:t>.</w:t>
            </w:r>
            <w:r>
              <w:rPr>
                <w:spacing w:val="-8"/>
                <w:sz w:val="20"/>
              </w:rPr>
              <w:t xml:space="preserve"> </w:t>
            </w:r>
            <w:r>
              <w:rPr>
                <w:sz w:val="20"/>
              </w:rPr>
              <w:t xml:space="preserve">The statement </w:t>
            </w:r>
            <w:proofErr w:type="gramStart"/>
            <w:r>
              <w:rPr>
                <w:sz w:val="20"/>
              </w:rPr>
              <w:t>has been derived</w:t>
            </w:r>
            <w:proofErr w:type="gramEnd"/>
            <w:r>
              <w:rPr>
                <w:sz w:val="20"/>
              </w:rPr>
              <w:t xml:space="preserve"> from substances/products of a similar structure or composition.</w:t>
            </w:r>
          </w:p>
        </w:tc>
        <w:tc>
          <w:tcPr>
            <w:tcW w:w="1454" w:type="dxa"/>
          </w:tcPr>
          <w:p w:rsidR="00187D69" w:rsidRDefault="00D565E7">
            <w:pPr>
              <w:pStyle w:val="TableParagraph"/>
              <w:spacing w:line="227" w:lineRule="exact"/>
              <w:ind w:left="316"/>
              <w:rPr>
                <w:sz w:val="20"/>
              </w:rPr>
            </w:pPr>
            <w:r>
              <w:rPr>
                <w:sz w:val="20"/>
              </w:rPr>
              <w:t>(closed</w:t>
            </w:r>
            <w:r>
              <w:rPr>
                <w:spacing w:val="-11"/>
                <w:sz w:val="20"/>
              </w:rPr>
              <w:t xml:space="preserve"> </w:t>
            </w:r>
            <w:r>
              <w:rPr>
                <w:spacing w:val="-4"/>
                <w:sz w:val="20"/>
              </w:rPr>
              <w:t>cup)</w:t>
            </w:r>
          </w:p>
        </w:tc>
      </w:tr>
      <w:tr w:rsidR="00187D69">
        <w:trPr>
          <w:trHeight w:val="229"/>
        </w:trPr>
        <w:tc>
          <w:tcPr>
            <w:tcW w:w="2318" w:type="dxa"/>
          </w:tcPr>
          <w:p w:rsidR="00187D69" w:rsidRDefault="00D565E7">
            <w:pPr>
              <w:pStyle w:val="TableParagraph"/>
              <w:spacing w:line="209" w:lineRule="exact"/>
              <w:rPr>
                <w:sz w:val="20"/>
              </w:rPr>
            </w:pPr>
            <w:r>
              <w:rPr>
                <w:spacing w:val="-2"/>
                <w:sz w:val="20"/>
              </w:rPr>
              <w:t>Flammability:</w:t>
            </w:r>
          </w:p>
        </w:tc>
        <w:tc>
          <w:tcPr>
            <w:tcW w:w="3865" w:type="dxa"/>
          </w:tcPr>
          <w:p w:rsidR="00187D69" w:rsidRDefault="00D565E7">
            <w:pPr>
              <w:pStyle w:val="TableParagraph"/>
              <w:spacing w:line="209" w:lineRule="exact"/>
              <w:ind w:left="358"/>
              <w:rPr>
                <w:sz w:val="20"/>
              </w:rPr>
            </w:pPr>
            <w:r>
              <w:rPr>
                <w:sz w:val="20"/>
              </w:rPr>
              <w:t>hardly</w:t>
            </w:r>
            <w:r>
              <w:rPr>
                <w:spacing w:val="-10"/>
                <w:sz w:val="20"/>
              </w:rPr>
              <w:t xml:space="preserve"> </w:t>
            </w:r>
            <w:r>
              <w:rPr>
                <w:spacing w:val="-2"/>
                <w:sz w:val="20"/>
              </w:rPr>
              <w:t>combustible</w:t>
            </w:r>
          </w:p>
        </w:tc>
        <w:tc>
          <w:tcPr>
            <w:tcW w:w="1454" w:type="dxa"/>
          </w:tcPr>
          <w:p w:rsidR="00187D69" w:rsidRDefault="00187D69">
            <w:pPr>
              <w:pStyle w:val="TableParagraph"/>
              <w:ind w:left="0"/>
              <w:rPr>
                <w:rFonts w:ascii="Times New Roman"/>
                <w:sz w:val="16"/>
              </w:rPr>
            </w:pPr>
          </w:p>
        </w:tc>
      </w:tr>
      <w:tr w:rsidR="00187D69">
        <w:trPr>
          <w:trHeight w:val="460"/>
        </w:trPr>
        <w:tc>
          <w:tcPr>
            <w:tcW w:w="2318" w:type="dxa"/>
          </w:tcPr>
          <w:p w:rsidR="00187D69" w:rsidRDefault="00D565E7">
            <w:pPr>
              <w:pStyle w:val="TableParagraph"/>
              <w:spacing w:line="227" w:lineRule="exact"/>
              <w:rPr>
                <w:sz w:val="20"/>
              </w:rPr>
            </w:pPr>
            <w:r>
              <w:rPr>
                <w:sz w:val="20"/>
              </w:rPr>
              <w:t>Lower</w:t>
            </w:r>
            <w:r>
              <w:rPr>
                <w:spacing w:val="-10"/>
                <w:sz w:val="20"/>
              </w:rPr>
              <w:t xml:space="preserve"> </w:t>
            </w:r>
            <w:r>
              <w:rPr>
                <w:sz w:val="20"/>
              </w:rPr>
              <w:t>explosion</w:t>
            </w:r>
            <w:r>
              <w:rPr>
                <w:spacing w:val="-9"/>
                <w:sz w:val="20"/>
              </w:rPr>
              <w:t xml:space="preserve"> </w:t>
            </w:r>
            <w:r>
              <w:rPr>
                <w:spacing w:val="-2"/>
                <w:sz w:val="20"/>
              </w:rPr>
              <w:t>limit:</w:t>
            </w:r>
          </w:p>
        </w:tc>
        <w:tc>
          <w:tcPr>
            <w:tcW w:w="3865" w:type="dxa"/>
          </w:tcPr>
          <w:p w:rsidR="00187D69" w:rsidRDefault="00D565E7">
            <w:pPr>
              <w:pStyle w:val="TableParagraph"/>
              <w:spacing w:line="230" w:lineRule="exact"/>
              <w:ind w:left="358" w:right="81"/>
              <w:rPr>
                <w:sz w:val="20"/>
              </w:rPr>
            </w:pPr>
            <w:r>
              <w:rPr>
                <w:sz w:val="20"/>
              </w:rPr>
              <w:t>For liquids not relevant for classification</w:t>
            </w:r>
            <w:r>
              <w:rPr>
                <w:spacing w:val="-14"/>
                <w:sz w:val="20"/>
              </w:rPr>
              <w:t xml:space="preserve"> </w:t>
            </w:r>
            <w:r>
              <w:rPr>
                <w:sz w:val="20"/>
              </w:rPr>
              <w:t>and</w:t>
            </w:r>
            <w:r>
              <w:rPr>
                <w:spacing w:val="-14"/>
                <w:sz w:val="20"/>
              </w:rPr>
              <w:t xml:space="preserve"> </w:t>
            </w:r>
            <w:r>
              <w:rPr>
                <w:sz w:val="20"/>
              </w:rPr>
              <w:t>labelling.</w:t>
            </w:r>
          </w:p>
        </w:tc>
        <w:tc>
          <w:tcPr>
            <w:tcW w:w="1454" w:type="dxa"/>
          </w:tcPr>
          <w:p w:rsidR="00187D69" w:rsidRDefault="00187D69">
            <w:pPr>
              <w:pStyle w:val="TableParagraph"/>
              <w:ind w:left="0"/>
              <w:rPr>
                <w:rFonts w:ascii="Times New Roman"/>
                <w:sz w:val="20"/>
              </w:rPr>
            </w:pPr>
          </w:p>
        </w:tc>
      </w:tr>
      <w:tr w:rsidR="00187D69">
        <w:trPr>
          <w:trHeight w:val="456"/>
        </w:trPr>
        <w:tc>
          <w:tcPr>
            <w:tcW w:w="2318" w:type="dxa"/>
          </w:tcPr>
          <w:p w:rsidR="00187D69" w:rsidRDefault="00D565E7">
            <w:pPr>
              <w:pStyle w:val="TableParagraph"/>
              <w:spacing w:line="227" w:lineRule="exact"/>
              <w:rPr>
                <w:sz w:val="20"/>
              </w:rPr>
            </w:pPr>
            <w:r>
              <w:rPr>
                <w:sz w:val="20"/>
              </w:rPr>
              <w:t>Upper</w:t>
            </w:r>
            <w:r>
              <w:rPr>
                <w:spacing w:val="-10"/>
                <w:sz w:val="20"/>
              </w:rPr>
              <w:t xml:space="preserve"> </w:t>
            </w:r>
            <w:r>
              <w:rPr>
                <w:sz w:val="20"/>
              </w:rPr>
              <w:t>explosion</w:t>
            </w:r>
            <w:r>
              <w:rPr>
                <w:spacing w:val="-10"/>
                <w:sz w:val="20"/>
              </w:rPr>
              <w:t xml:space="preserve"> </w:t>
            </w:r>
            <w:r>
              <w:rPr>
                <w:spacing w:val="-2"/>
                <w:sz w:val="20"/>
              </w:rPr>
              <w:t>limit:</w:t>
            </w:r>
          </w:p>
        </w:tc>
        <w:tc>
          <w:tcPr>
            <w:tcW w:w="3865" w:type="dxa"/>
          </w:tcPr>
          <w:p w:rsidR="00187D69" w:rsidRDefault="00D565E7">
            <w:pPr>
              <w:pStyle w:val="TableParagraph"/>
              <w:spacing w:line="230" w:lineRule="exact"/>
              <w:ind w:left="358" w:right="81"/>
              <w:rPr>
                <w:sz w:val="20"/>
              </w:rPr>
            </w:pPr>
            <w:r>
              <w:rPr>
                <w:sz w:val="20"/>
              </w:rPr>
              <w:t>For liquids not relevant for classification</w:t>
            </w:r>
            <w:r>
              <w:rPr>
                <w:spacing w:val="-14"/>
                <w:sz w:val="20"/>
              </w:rPr>
              <w:t xml:space="preserve"> </w:t>
            </w:r>
            <w:r>
              <w:rPr>
                <w:sz w:val="20"/>
              </w:rPr>
              <w:t>and</w:t>
            </w:r>
            <w:r>
              <w:rPr>
                <w:spacing w:val="-14"/>
                <w:sz w:val="20"/>
              </w:rPr>
              <w:t xml:space="preserve"> </w:t>
            </w:r>
            <w:r>
              <w:rPr>
                <w:sz w:val="20"/>
              </w:rPr>
              <w:t>labelling.</w:t>
            </w:r>
          </w:p>
        </w:tc>
        <w:tc>
          <w:tcPr>
            <w:tcW w:w="1454" w:type="dxa"/>
          </w:tcPr>
          <w:p w:rsidR="00187D69" w:rsidRDefault="00187D69">
            <w:pPr>
              <w:pStyle w:val="TableParagraph"/>
              <w:ind w:left="0"/>
              <w:rPr>
                <w:rFonts w:ascii="Times New Roman"/>
                <w:sz w:val="20"/>
              </w:rPr>
            </w:pPr>
          </w:p>
        </w:tc>
      </w:tr>
    </w:tbl>
    <w:p w:rsidR="00187D69" w:rsidRDefault="00187D69">
      <w:pPr>
        <w:pStyle w:val="TableParagraph"/>
        <w:rPr>
          <w:rFonts w:ascii="Times New Roman"/>
          <w:sz w:val="20"/>
        </w:rPr>
        <w:sectPr w:rsidR="00187D69">
          <w:pgSz w:w="11910" w:h="16850"/>
          <w:pgMar w:top="1580" w:right="992" w:bottom="280" w:left="1275" w:header="810" w:footer="0" w:gutter="0"/>
          <w:cols w:space="720"/>
        </w:sectPr>
      </w:pPr>
    </w:p>
    <w:p w:rsidR="00187D69" w:rsidRDefault="00187D69">
      <w:pPr>
        <w:pStyle w:val="BodyText"/>
        <w:spacing w:before="93"/>
        <w:ind w:left="0"/>
      </w:pPr>
    </w:p>
    <w:tbl>
      <w:tblPr>
        <w:tblW w:w="0" w:type="auto"/>
        <w:tblInd w:w="526" w:type="dxa"/>
        <w:tblLayout w:type="fixed"/>
        <w:tblCellMar>
          <w:left w:w="0" w:type="dxa"/>
          <w:right w:w="0" w:type="dxa"/>
        </w:tblCellMar>
        <w:tblLook w:val="01E0" w:firstRow="1" w:lastRow="1" w:firstColumn="1" w:lastColumn="1" w:noHBand="0" w:noVBand="0"/>
      </w:tblPr>
      <w:tblGrid>
        <w:gridCol w:w="2457"/>
        <w:gridCol w:w="3776"/>
        <w:gridCol w:w="1317"/>
      </w:tblGrid>
      <w:tr w:rsidR="00187D69">
        <w:trPr>
          <w:trHeight w:val="455"/>
        </w:trPr>
        <w:tc>
          <w:tcPr>
            <w:tcW w:w="2457" w:type="dxa"/>
          </w:tcPr>
          <w:p w:rsidR="00187D69" w:rsidRDefault="00D565E7">
            <w:pPr>
              <w:pStyle w:val="TableParagraph"/>
              <w:spacing w:line="223" w:lineRule="exact"/>
              <w:rPr>
                <w:sz w:val="20"/>
              </w:rPr>
            </w:pPr>
            <w:proofErr w:type="spellStart"/>
            <w:r>
              <w:rPr>
                <w:spacing w:val="-2"/>
                <w:sz w:val="20"/>
              </w:rPr>
              <w:t>Autoignition</w:t>
            </w:r>
            <w:proofErr w:type="spellEnd"/>
            <w:r>
              <w:rPr>
                <w:spacing w:val="-2"/>
                <w:sz w:val="20"/>
              </w:rPr>
              <w:t>:</w:t>
            </w:r>
          </w:p>
        </w:tc>
        <w:tc>
          <w:tcPr>
            <w:tcW w:w="3776" w:type="dxa"/>
          </w:tcPr>
          <w:p w:rsidR="00187D69" w:rsidRDefault="00D565E7">
            <w:pPr>
              <w:pStyle w:val="TableParagraph"/>
              <w:spacing w:line="223" w:lineRule="exact"/>
              <w:ind w:left="219"/>
              <w:rPr>
                <w:sz w:val="20"/>
              </w:rPr>
            </w:pPr>
            <w:r>
              <w:rPr>
                <w:sz w:val="20"/>
              </w:rPr>
              <w:t>&gt;</w:t>
            </w:r>
            <w:r>
              <w:rPr>
                <w:spacing w:val="-4"/>
                <w:sz w:val="20"/>
              </w:rPr>
              <w:t xml:space="preserve"> </w:t>
            </w:r>
            <w:r>
              <w:rPr>
                <w:sz w:val="20"/>
              </w:rPr>
              <w:t>300</w:t>
            </w:r>
            <w:r>
              <w:rPr>
                <w:spacing w:val="-3"/>
                <w:sz w:val="20"/>
              </w:rPr>
              <w:t xml:space="preserve"> </w:t>
            </w:r>
            <w:r>
              <w:rPr>
                <w:spacing w:val="-5"/>
                <w:sz w:val="20"/>
              </w:rPr>
              <w:t>°C</w:t>
            </w:r>
          </w:p>
          <w:p w:rsidR="00187D69" w:rsidRDefault="00D565E7">
            <w:pPr>
              <w:pStyle w:val="TableParagraph"/>
              <w:spacing w:line="213" w:lineRule="exact"/>
              <w:ind w:left="219"/>
              <w:rPr>
                <w:sz w:val="20"/>
              </w:rPr>
            </w:pPr>
            <w:r>
              <w:rPr>
                <w:spacing w:val="-2"/>
                <w:sz w:val="20"/>
              </w:rPr>
              <w:t>Literature</w:t>
            </w:r>
            <w:r>
              <w:rPr>
                <w:spacing w:val="5"/>
                <w:sz w:val="20"/>
              </w:rPr>
              <w:t xml:space="preserve"> </w:t>
            </w:r>
            <w:r>
              <w:rPr>
                <w:spacing w:val="-4"/>
                <w:sz w:val="20"/>
              </w:rPr>
              <w:t>data.</w:t>
            </w:r>
          </w:p>
        </w:tc>
        <w:tc>
          <w:tcPr>
            <w:tcW w:w="1317" w:type="dxa"/>
          </w:tcPr>
          <w:p w:rsidR="00187D69" w:rsidRDefault="00187D69">
            <w:pPr>
              <w:pStyle w:val="TableParagraph"/>
              <w:ind w:left="0"/>
              <w:rPr>
                <w:rFonts w:ascii="Times New Roman"/>
                <w:sz w:val="20"/>
              </w:rPr>
            </w:pPr>
          </w:p>
        </w:tc>
      </w:tr>
      <w:tr w:rsidR="00187D69">
        <w:trPr>
          <w:trHeight w:val="459"/>
        </w:trPr>
        <w:tc>
          <w:tcPr>
            <w:tcW w:w="2457" w:type="dxa"/>
          </w:tcPr>
          <w:p w:rsidR="00187D69" w:rsidRDefault="00D565E7">
            <w:pPr>
              <w:pStyle w:val="TableParagraph"/>
              <w:spacing w:line="225" w:lineRule="exact"/>
              <w:rPr>
                <w:sz w:val="20"/>
              </w:rPr>
            </w:pPr>
            <w:proofErr w:type="spellStart"/>
            <w:r>
              <w:rPr>
                <w:sz w:val="20"/>
              </w:rPr>
              <w:t>Vapour</w:t>
            </w:r>
            <w:proofErr w:type="spellEnd"/>
            <w:r>
              <w:rPr>
                <w:spacing w:val="-10"/>
                <w:sz w:val="20"/>
              </w:rPr>
              <w:t xml:space="preserve"> </w:t>
            </w:r>
            <w:r>
              <w:rPr>
                <w:spacing w:val="-2"/>
                <w:sz w:val="20"/>
              </w:rPr>
              <w:t>pressure:</w:t>
            </w:r>
          </w:p>
        </w:tc>
        <w:tc>
          <w:tcPr>
            <w:tcW w:w="3776" w:type="dxa"/>
          </w:tcPr>
          <w:p w:rsidR="00187D69" w:rsidRDefault="00D565E7">
            <w:pPr>
              <w:pStyle w:val="TableParagraph"/>
              <w:spacing w:line="225" w:lineRule="exact"/>
              <w:ind w:left="219"/>
              <w:rPr>
                <w:sz w:val="20"/>
              </w:rPr>
            </w:pPr>
            <w:r>
              <w:rPr>
                <w:sz w:val="20"/>
              </w:rPr>
              <w:t>8</w:t>
            </w:r>
            <w:r>
              <w:rPr>
                <w:spacing w:val="-3"/>
                <w:sz w:val="20"/>
              </w:rPr>
              <w:t xml:space="preserve"> </w:t>
            </w:r>
            <w:proofErr w:type="spellStart"/>
            <w:r>
              <w:rPr>
                <w:spacing w:val="-5"/>
                <w:sz w:val="20"/>
              </w:rPr>
              <w:t>hPa</w:t>
            </w:r>
            <w:proofErr w:type="spellEnd"/>
          </w:p>
          <w:p w:rsidR="00187D69" w:rsidRDefault="00D565E7">
            <w:pPr>
              <w:pStyle w:val="TableParagraph"/>
              <w:spacing w:line="214" w:lineRule="exact"/>
              <w:ind w:left="219"/>
              <w:rPr>
                <w:sz w:val="20"/>
              </w:rPr>
            </w:pPr>
            <w:r>
              <w:rPr>
                <w:sz w:val="20"/>
              </w:rPr>
              <w:t>(</w:t>
            </w:r>
            <w:r>
              <w:rPr>
                <w:spacing w:val="-2"/>
                <w:sz w:val="20"/>
              </w:rPr>
              <w:t xml:space="preserve"> </w:t>
            </w:r>
            <w:r>
              <w:rPr>
                <w:sz w:val="20"/>
              </w:rPr>
              <w:t>20</w:t>
            </w:r>
            <w:r>
              <w:rPr>
                <w:spacing w:val="-3"/>
                <w:sz w:val="20"/>
              </w:rPr>
              <w:t xml:space="preserve"> </w:t>
            </w:r>
            <w:r>
              <w:rPr>
                <w:spacing w:val="-5"/>
                <w:sz w:val="20"/>
              </w:rPr>
              <w:t>°C)</w:t>
            </w:r>
          </w:p>
        </w:tc>
        <w:tc>
          <w:tcPr>
            <w:tcW w:w="1317" w:type="dxa"/>
          </w:tcPr>
          <w:p w:rsidR="00187D69" w:rsidRDefault="00187D69">
            <w:pPr>
              <w:pStyle w:val="TableParagraph"/>
              <w:ind w:left="0"/>
              <w:rPr>
                <w:rFonts w:ascii="Times New Roman"/>
                <w:sz w:val="20"/>
              </w:rPr>
            </w:pPr>
          </w:p>
        </w:tc>
      </w:tr>
      <w:tr w:rsidR="00187D69">
        <w:trPr>
          <w:trHeight w:val="460"/>
        </w:trPr>
        <w:tc>
          <w:tcPr>
            <w:tcW w:w="2457" w:type="dxa"/>
          </w:tcPr>
          <w:p w:rsidR="00187D69" w:rsidRDefault="00D565E7">
            <w:pPr>
              <w:pStyle w:val="TableParagraph"/>
              <w:spacing w:line="227" w:lineRule="exact"/>
              <w:rPr>
                <w:sz w:val="20"/>
              </w:rPr>
            </w:pPr>
            <w:r>
              <w:rPr>
                <w:spacing w:val="-2"/>
                <w:sz w:val="20"/>
              </w:rPr>
              <w:t>Density:</w:t>
            </w:r>
          </w:p>
        </w:tc>
        <w:tc>
          <w:tcPr>
            <w:tcW w:w="3776" w:type="dxa"/>
          </w:tcPr>
          <w:p w:rsidR="00187D69" w:rsidRDefault="00D565E7">
            <w:pPr>
              <w:pStyle w:val="TableParagraph"/>
              <w:spacing w:line="227" w:lineRule="exact"/>
              <w:ind w:left="219"/>
              <w:rPr>
                <w:sz w:val="20"/>
              </w:rPr>
            </w:pPr>
            <w:r>
              <w:rPr>
                <w:sz w:val="20"/>
              </w:rPr>
              <w:t>0.92</w:t>
            </w:r>
            <w:r>
              <w:rPr>
                <w:spacing w:val="-6"/>
                <w:sz w:val="20"/>
              </w:rPr>
              <w:t xml:space="preserve"> </w:t>
            </w:r>
            <w:r>
              <w:rPr>
                <w:sz w:val="20"/>
              </w:rPr>
              <w:t>-</w:t>
            </w:r>
            <w:r>
              <w:rPr>
                <w:spacing w:val="-2"/>
                <w:sz w:val="20"/>
              </w:rPr>
              <w:t xml:space="preserve"> </w:t>
            </w:r>
            <w:r>
              <w:rPr>
                <w:sz w:val="20"/>
              </w:rPr>
              <w:t>0.95</w:t>
            </w:r>
            <w:r>
              <w:rPr>
                <w:spacing w:val="-3"/>
                <w:sz w:val="20"/>
              </w:rPr>
              <w:t xml:space="preserve"> </w:t>
            </w:r>
            <w:r>
              <w:rPr>
                <w:spacing w:val="-2"/>
                <w:sz w:val="20"/>
              </w:rPr>
              <w:t>g/cm3</w:t>
            </w:r>
          </w:p>
          <w:p w:rsidR="00187D69" w:rsidRDefault="00D565E7">
            <w:pPr>
              <w:pStyle w:val="TableParagraph"/>
              <w:spacing w:line="214" w:lineRule="exact"/>
              <w:ind w:left="219"/>
              <w:rPr>
                <w:sz w:val="20"/>
              </w:rPr>
            </w:pPr>
            <w:r>
              <w:rPr>
                <w:sz w:val="20"/>
              </w:rPr>
              <w:t>(</w:t>
            </w:r>
            <w:r>
              <w:rPr>
                <w:spacing w:val="-2"/>
                <w:sz w:val="20"/>
              </w:rPr>
              <w:t xml:space="preserve"> </w:t>
            </w:r>
            <w:r>
              <w:rPr>
                <w:sz w:val="20"/>
              </w:rPr>
              <w:t>20</w:t>
            </w:r>
            <w:r>
              <w:rPr>
                <w:spacing w:val="-3"/>
                <w:sz w:val="20"/>
              </w:rPr>
              <w:t xml:space="preserve"> </w:t>
            </w:r>
            <w:r>
              <w:rPr>
                <w:spacing w:val="-5"/>
                <w:sz w:val="20"/>
              </w:rPr>
              <w:t>°C)</w:t>
            </w:r>
          </w:p>
        </w:tc>
        <w:tc>
          <w:tcPr>
            <w:tcW w:w="1317" w:type="dxa"/>
          </w:tcPr>
          <w:p w:rsidR="00187D69" w:rsidRDefault="00187D69">
            <w:pPr>
              <w:pStyle w:val="TableParagraph"/>
              <w:ind w:left="0"/>
              <w:rPr>
                <w:rFonts w:ascii="Times New Roman"/>
                <w:sz w:val="20"/>
              </w:rPr>
            </w:pPr>
          </w:p>
        </w:tc>
      </w:tr>
      <w:tr w:rsidR="00187D69">
        <w:trPr>
          <w:trHeight w:val="688"/>
        </w:trPr>
        <w:tc>
          <w:tcPr>
            <w:tcW w:w="2457" w:type="dxa"/>
          </w:tcPr>
          <w:p w:rsidR="00187D69" w:rsidRDefault="00D565E7">
            <w:pPr>
              <w:pStyle w:val="TableParagraph"/>
              <w:spacing w:line="227" w:lineRule="exact"/>
              <w:rPr>
                <w:sz w:val="20"/>
              </w:rPr>
            </w:pPr>
            <w:proofErr w:type="spellStart"/>
            <w:r>
              <w:rPr>
                <w:sz w:val="20"/>
              </w:rPr>
              <w:t>Vapour</w:t>
            </w:r>
            <w:proofErr w:type="spellEnd"/>
            <w:r>
              <w:rPr>
                <w:spacing w:val="-10"/>
                <w:sz w:val="20"/>
              </w:rPr>
              <w:t xml:space="preserve"> </w:t>
            </w:r>
            <w:r>
              <w:rPr>
                <w:spacing w:val="-2"/>
                <w:sz w:val="20"/>
              </w:rPr>
              <w:t>density:</w:t>
            </w:r>
          </w:p>
        </w:tc>
        <w:tc>
          <w:tcPr>
            <w:tcW w:w="3776" w:type="dxa"/>
          </w:tcPr>
          <w:p w:rsidR="00187D69" w:rsidRDefault="00D565E7">
            <w:pPr>
              <w:pStyle w:val="TableParagraph"/>
              <w:spacing w:line="227" w:lineRule="exact"/>
              <w:ind w:left="219"/>
              <w:rPr>
                <w:sz w:val="20"/>
              </w:rPr>
            </w:pPr>
            <w:r>
              <w:rPr>
                <w:sz w:val="20"/>
              </w:rPr>
              <w:t>&gt;</w:t>
            </w:r>
            <w:r>
              <w:rPr>
                <w:spacing w:val="-4"/>
                <w:sz w:val="20"/>
              </w:rPr>
              <w:t xml:space="preserve"> </w:t>
            </w:r>
            <w:r>
              <w:rPr>
                <w:spacing w:val="-10"/>
                <w:sz w:val="20"/>
              </w:rPr>
              <w:t>1</w:t>
            </w:r>
          </w:p>
          <w:p w:rsidR="00187D69" w:rsidRDefault="00D565E7">
            <w:pPr>
              <w:pStyle w:val="TableParagraph"/>
              <w:spacing w:line="229" w:lineRule="exact"/>
              <w:ind w:left="219"/>
              <w:rPr>
                <w:sz w:val="20"/>
              </w:rPr>
            </w:pPr>
            <w:r>
              <w:rPr>
                <w:sz w:val="20"/>
              </w:rPr>
              <w:t>(</w:t>
            </w:r>
            <w:r>
              <w:rPr>
                <w:spacing w:val="-2"/>
                <w:sz w:val="20"/>
              </w:rPr>
              <w:t xml:space="preserve"> </w:t>
            </w:r>
            <w:r>
              <w:rPr>
                <w:sz w:val="20"/>
              </w:rPr>
              <w:t>20</w:t>
            </w:r>
            <w:r>
              <w:rPr>
                <w:spacing w:val="-3"/>
                <w:sz w:val="20"/>
              </w:rPr>
              <w:t xml:space="preserve"> </w:t>
            </w:r>
            <w:r>
              <w:rPr>
                <w:spacing w:val="-5"/>
                <w:sz w:val="20"/>
              </w:rPr>
              <w:t>°C)</w:t>
            </w:r>
          </w:p>
          <w:p w:rsidR="00187D69" w:rsidRDefault="00D565E7">
            <w:pPr>
              <w:pStyle w:val="TableParagraph"/>
              <w:spacing w:line="213" w:lineRule="exact"/>
              <w:ind w:left="219"/>
              <w:rPr>
                <w:sz w:val="20"/>
              </w:rPr>
            </w:pPr>
            <w:r>
              <w:rPr>
                <w:sz w:val="20"/>
              </w:rPr>
              <w:t>Heavier</w:t>
            </w:r>
            <w:r>
              <w:rPr>
                <w:spacing w:val="-8"/>
                <w:sz w:val="20"/>
              </w:rPr>
              <w:t xml:space="preserve"> </w:t>
            </w:r>
            <w:r>
              <w:rPr>
                <w:sz w:val="20"/>
              </w:rPr>
              <w:t>than</w:t>
            </w:r>
            <w:r>
              <w:rPr>
                <w:spacing w:val="-8"/>
                <w:sz w:val="20"/>
              </w:rPr>
              <w:t xml:space="preserve"> </w:t>
            </w:r>
            <w:r>
              <w:rPr>
                <w:spacing w:val="-4"/>
                <w:sz w:val="20"/>
              </w:rPr>
              <w:t>air.</w:t>
            </w:r>
          </w:p>
        </w:tc>
        <w:tc>
          <w:tcPr>
            <w:tcW w:w="1317" w:type="dxa"/>
          </w:tcPr>
          <w:p w:rsidR="00187D69" w:rsidRDefault="00D565E7">
            <w:pPr>
              <w:pStyle w:val="TableParagraph"/>
              <w:spacing w:line="227" w:lineRule="exact"/>
              <w:ind w:left="266"/>
              <w:rPr>
                <w:sz w:val="20"/>
              </w:rPr>
            </w:pPr>
            <w:r>
              <w:rPr>
                <w:spacing w:val="-2"/>
                <w:sz w:val="20"/>
              </w:rPr>
              <w:t>(estimated)</w:t>
            </w:r>
          </w:p>
        </w:tc>
      </w:tr>
      <w:tr w:rsidR="00187D69">
        <w:trPr>
          <w:trHeight w:val="461"/>
        </w:trPr>
        <w:tc>
          <w:tcPr>
            <w:tcW w:w="2457" w:type="dxa"/>
          </w:tcPr>
          <w:p w:rsidR="00187D69" w:rsidRDefault="00D565E7">
            <w:pPr>
              <w:pStyle w:val="TableParagraph"/>
              <w:spacing w:line="230" w:lineRule="exact"/>
              <w:rPr>
                <w:sz w:val="20"/>
              </w:rPr>
            </w:pPr>
            <w:r>
              <w:rPr>
                <w:sz w:val="20"/>
              </w:rPr>
              <w:t>Partitioning</w:t>
            </w:r>
            <w:r>
              <w:rPr>
                <w:spacing w:val="-14"/>
                <w:sz w:val="20"/>
              </w:rPr>
              <w:t xml:space="preserve"> </w:t>
            </w:r>
            <w:r>
              <w:rPr>
                <w:sz w:val="20"/>
              </w:rPr>
              <w:t>coefficient</w:t>
            </w:r>
            <w:r>
              <w:rPr>
                <w:spacing w:val="-14"/>
                <w:sz w:val="20"/>
              </w:rPr>
              <w:t xml:space="preserve"> </w:t>
            </w:r>
            <w:r>
              <w:rPr>
                <w:sz w:val="20"/>
              </w:rPr>
              <w:t xml:space="preserve">n- </w:t>
            </w:r>
            <w:proofErr w:type="spellStart"/>
            <w:r>
              <w:rPr>
                <w:sz w:val="20"/>
              </w:rPr>
              <w:t>octanol</w:t>
            </w:r>
            <w:proofErr w:type="spellEnd"/>
            <w:r>
              <w:rPr>
                <w:sz w:val="20"/>
              </w:rPr>
              <w:t>/water (log Pow):</w:t>
            </w:r>
          </w:p>
        </w:tc>
        <w:tc>
          <w:tcPr>
            <w:tcW w:w="3776" w:type="dxa"/>
          </w:tcPr>
          <w:p w:rsidR="00187D69" w:rsidRDefault="00D565E7">
            <w:pPr>
              <w:pStyle w:val="TableParagraph"/>
              <w:spacing w:line="227" w:lineRule="exact"/>
              <w:ind w:left="219"/>
              <w:rPr>
                <w:sz w:val="20"/>
              </w:rPr>
            </w:pPr>
            <w:r>
              <w:rPr>
                <w:sz w:val="20"/>
              </w:rPr>
              <w:t>not</w:t>
            </w:r>
            <w:r>
              <w:rPr>
                <w:spacing w:val="-8"/>
                <w:sz w:val="20"/>
              </w:rPr>
              <w:t xml:space="preserve"> </w:t>
            </w:r>
            <w:r>
              <w:rPr>
                <w:sz w:val="20"/>
              </w:rPr>
              <w:t>applicable</w:t>
            </w:r>
            <w:r>
              <w:rPr>
                <w:spacing w:val="-7"/>
                <w:sz w:val="20"/>
              </w:rPr>
              <w:t xml:space="preserve"> </w:t>
            </w:r>
            <w:r>
              <w:rPr>
                <w:sz w:val="20"/>
              </w:rPr>
              <w:t>for</w:t>
            </w:r>
            <w:r>
              <w:rPr>
                <w:spacing w:val="-8"/>
                <w:sz w:val="20"/>
              </w:rPr>
              <w:t xml:space="preserve"> </w:t>
            </w:r>
            <w:r>
              <w:rPr>
                <w:spacing w:val="-2"/>
                <w:sz w:val="20"/>
              </w:rPr>
              <w:t>mixtures</w:t>
            </w:r>
          </w:p>
        </w:tc>
        <w:tc>
          <w:tcPr>
            <w:tcW w:w="1317" w:type="dxa"/>
          </w:tcPr>
          <w:p w:rsidR="00187D69" w:rsidRDefault="00187D69">
            <w:pPr>
              <w:pStyle w:val="TableParagraph"/>
              <w:ind w:left="0"/>
              <w:rPr>
                <w:rFonts w:ascii="Times New Roman"/>
                <w:sz w:val="20"/>
              </w:rPr>
            </w:pPr>
          </w:p>
        </w:tc>
      </w:tr>
      <w:tr w:rsidR="00187D69">
        <w:trPr>
          <w:trHeight w:val="230"/>
        </w:trPr>
        <w:tc>
          <w:tcPr>
            <w:tcW w:w="2457" w:type="dxa"/>
          </w:tcPr>
          <w:p w:rsidR="00187D69" w:rsidRDefault="00D565E7">
            <w:pPr>
              <w:pStyle w:val="TableParagraph"/>
              <w:spacing w:line="211" w:lineRule="exact"/>
              <w:rPr>
                <w:sz w:val="20"/>
              </w:rPr>
            </w:pPr>
            <w:r>
              <w:rPr>
                <w:sz w:val="20"/>
              </w:rPr>
              <w:t>Thermal</w:t>
            </w:r>
            <w:r>
              <w:rPr>
                <w:spacing w:val="-9"/>
                <w:sz w:val="20"/>
              </w:rPr>
              <w:t xml:space="preserve"> </w:t>
            </w:r>
            <w:r>
              <w:rPr>
                <w:spacing w:val="-2"/>
                <w:sz w:val="20"/>
              </w:rPr>
              <w:t>decomposition:</w:t>
            </w:r>
          </w:p>
        </w:tc>
        <w:tc>
          <w:tcPr>
            <w:tcW w:w="3776" w:type="dxa"/>
          </w:tcPr>
          <w:p w:rsidR="00187D69" w:rsidRDefault="00D565E7">
            <w:pPr>
              <w:pStyle w:val="TableParagraph"/>
              <w:spacing w:line="211" w:lineRule="exact"/>
              <w:ind w:left="219"/>
              <w:rPr>
                <w:sz w:val="20"/>
              </w:rPr>
            </w:pPr>
            <w:r>
              <w:rPr>
                <w:sz w:val="20"/>
              </w:rPr>
              <w:t>&gt;</w:t>
            </w:r>
            <w:r>
              <w:rPr>
                <w:spacing w:val="-4"/>
                <w:sz w:val="20"/>
              </w:rPr>
              <w:t xml:space="preserve"> </w:t>
            </w:r>
            <w:r>
              <w:rPr>
                <w:sz w:val="20"/>
              </w:rPr>
              <w:t>350</w:t>
            </w:r>
            <w:r>
              <w:rPr>
                <w:spacing w:val="-3"/>
                <w:sz w:val="20"/>
              </w:rPr>
              <w:t xml:space="preserve"> </w:t>
            </w:r>
            <w:r>
              <w:rPr>
                <w:spacing w:val="-5"/>
                <w:sz w:val="20"/>
              </w:rPr>
              <w:t>°C</w:t>
            </w:r>
          </w:p>
        </w:tc>
        <w:tc>
          <w:tcPr>
            <w:tcW w:w="1317" w:type="dxa"/>
          </w:tcPr>
          <w:p w:rsidR="00187D69" w:rsidRDefault="00187D69">
            <w:pPr>
              <w:pStyle w:val="TableParagraph"/>
              <w:ind w:left="0"/>
              <w:rPr>
                <w:rFonts w:ascii="Times New Roman"/>
                <w:sz w:val="16"/>
              </w:rPr>
            </w:pPr>
          </w:p>
        </w:tc>
      </w:tr>
      <w:tr w:rsidR="00187D69">
        <w:trPr>
          <w:trHeight w:val="229"/>
        </w:trPr>
        <w:tc>
          <w:tcPr>
            <w:tcW w:w="2457" w:type="dxa"/>
          </w:tcPr>
          <w:p w:rsidR="00187D69" w:rsidRDefault="00D565E7">
            <w:pPr>
              <w:pStyle w:val="TableParagraph"/>
              <w:spacing w:line="209" w:lineRule="exact"/>
              <w:rPr>
                <w:sz w:val="20"/>
              </w:rPr>
            </w:pPr>
            <w:r>
              <w:rPr>
                <w:sz w:val="20"/>
              </w:rPr>
              <w:t>Viscosity,</w:t>
            </w:r>
            <w:r>
              <w:rPr>
                <w:spacing w:val="-13"/>
                <w:sz w:val="20"/>
              </w:rPr>
              <w:t xml:space="preserve"> </w:t>
            </w:r>
            <w:r>
              <w:rPr>
                <w:spacing w:val="-2"/>
                <w:sz w:val="20"/>
              </w:rPr>
              <w:t>dynamic:</w:t>
            </w:r>
          </w:p>
        </w:tc>
        <w:tc>
          <w:tcPr>
            <w:tcW w:w="3776" w:type="dxa"/>
          </w:tcPr>
          <w:p w:rsidR="00187D69" w:rsidRDefault="00D565E7">
            <w:pPr>
              <w:pStyle w:val="TableParagraph"/>
              <w:spacing w:line="209" w:lineRule="exact"/>
              <w:ind w:left="219"/>
              <w:rPr>
                <w:sz w:val="20"/>
              </w:rPr>
            </w:pPr>
            <w:r>
              <w:rPr>
                <w:sz w:val="20"/>
              </w:rPr>
              <w:t>No</w:t>
            </w:r>
            <w:r>
              <w:rPr>
                <w:spacing w:val="-6"/>
                <w:sz w:val="20"/>
              </w:rPr>
              <w:t xml:space="preserve"> </w:t>
            </w:r>
            <w:r>
              <w:rPr>
                <w:sz w:val="20"/>
              </w:rPr>
              <w:t>data</w:t>
            </w:r>
            <w:r>
              <w:rPr>
                <w:spacing w:val="-6"/>
                <w:sz w:val="20"/>
              </w:rPr>
              <w:t xml:space="preserve"> </w:t>
            </w:r>
            <w:r>
              <w:rPr>
                <w:spacing w:val="-2"/>
                <w:sz w:val="20"/>
              </w:rPr>
              <w:t>available.</w:t>
            </w:r>
          </w:p>
        </w:tc>
        <w:tc>
          <w:tcPr>
            <w:tcW w:w="1317" w:type="dxa"/>
          </w:tcPr>
          <w:p w:rsidR="00187D69" w:rsidRDefault="00187D69">
            <w:pPr>
              <w:pStyle w:val="TableParagraph"/>
              <w:ind w:left="0"/>
              <w:rPr>
                <w:rFonts w:ascii="Times New Roman"/>
                <w:sz w:val="16"/>
              </w:rPr>
            </w:pPr>
          </w:p>
        </w:tc>
      </w:tr>
      <w:tr w:rsidR="00187D69">
        <w:trPr>
          <w:trHeight w:val="229"/>
        </w:trPr>
        <w:tc>
          <w:tcPr>
            <w:tcW w:w="2457" w:type="dxa"/>
          </w:tcPr>
          <w:p w:rsidR="00187D69" w:rsidRDefault="00D565E7">
            <w:pPr>
              <w:pStyle w:val="TableParagraph"/>
              <w:spacing w:line="209" w:lineRule="exact"/>
              <w:rPr>
                <w:sz w:val="20"/>
              </w:rPr>
            </w:pPr>
            <w:r>
              <w:rPr>
                <w:sz w:val="20"/>
              </w:rPr>
              <w:t>Viscosity,</w:t>
            </w:r>
            <w:r>
              <w:rPr>
                <w:spacing w:val="-13"/>
                <w:sz w:val="20"/>
              </w:rPr>
              <w:t xml:space="preserve"> </w:t>
            </w:r>
            <w:r>
              <w:rPr>
                <w:spacing w:val="-2"/>
                <w:sz w:val="20"/>
              </w:rPr>
              <w:t>kinematic:</w:t>
            </w:r>
          </w:p>
        </w:tc>
        <w:tc>
          <w:tcPr>
            <w:tcW w:w="3776" w:type="dxa"/>
          </w:tcPr>
          <w:p w:rsidR="00187D69" w:rsidRDefault="00D565E7">
            <w:pPr>
              <w:pStyle w:val="TableParagraph"/>
              <w:spacing w:line="209" w:lineRule="exact"/>
              <w:ind w:left="219"/>
              <w:rPr>
                <w:sz w:val="20"/>
              </w:rPr>
            </w:pPr>
            <w:r>
              <w:rPr>
                <w:sz w:val="20"/>
              </w:rPr>
              <w:t>No</w:t>
            </w:r>
            <w:r>
              <w:rPr>
                <w:spacing w:val="-6"/>
                <w:sz w:val="20"/>
              </w:rPr>
              <w:t xml:space="preserve"> </w:t>
            </w:r>
            <w:r>
              <w:rPr>
                <w:sz w:val="20"/>
              </w:rPr>
              <w:t>data</w:t>
            </w:r>
            <w:r>
              <w:rPr>
                <w:spacing w:val="-6"/>
                <w:sz w:val="20"/>
              </w:rPr>
              <w:t xml:space="preserve"> </w:t>
            </w:r>
            <w:r>
              <w:rPr>
                <w:spacing w:val="-2"/>
                <w:sz w:val="20"/>
              </w:rPr>
              <w:t>available.</w:t>
            </w:r>
          </w:p>
        </w:tc>
        <w:tc>
          <w:tcPr>
            <w:tcW w:w="1317" w:type="dxa"/>
          </w:tcPr>
          <w:p w:rsidR="00187D69" w:rsidRDefault="00187D69">
            <w:pPr>
              <w:pStyle w:val="TableParagraph"/>
              <w:ind w:left="0"/>
              <w:rPr>
                <w:rFonts w:ascii="Times New Roman"/>
                <w:sz w:val="16"/>
              </w:rPr>
            </w:pPr>
          </w:p>
        </w:tc>
      </w:tr>
      <w:tr w:rsidR="00187D69">
        <w:trPr>
          <w:trHeight w:val="691"/>
        </w:trPr>
        <w:tc>
          <w:tcPr>
            <w:tcW w:w="2457" w:type="dxa"/>
          </w:tcPr>
          <w:p w:rsidR="00187D69" w:rsidRDefault="00D565E7">
            <w:pPr>
              <w:pStyle w:val="TableParagraph"/>
              <w:spacing w:line="227" w:lineRule="exact"/>
              <w:rPr>
                <w:sz w:val="20"/>
              </w:rPr>
            </w:pPr>
            <w:r>
              <w:rPr>
                <w:sz w:val="20"/>
              </w:rPr>
              <w:t>Particle</w:t>
            </w:r>
            <w:r>
              <w:rPr>
                <w:spacing w:val="-12"/>
                <w:sz w:val="20"/>
              </w:rPr>
              <w:t xml:space="preserve"> </w:t>
            </w:r>
            <w:r>
              <w:rPr>
                <w:spacing w:val="-2"/>
                <w:sz w:val="20"/>
              </w:rPr>
              <w:t>size:</w:t>
            </w:r>
          </w:p>
        </w:tc>
        <w:tc>
          <w:tcPr>
            <w:tcW w:w="3776" w:type="dxa"/>
          </w:tcPr>
          <w:p w:rsidR="00187D69" w:rsidRDefault="00D565E7">
            <w:pPr>
              <w:pStyle w:val="TableParagraph"/>
              <w:spacing w:line="230" w:lineRule="exact"/>
              <w:ind w:left="219" w:right="207"/>
              <w:rPr>
                <w:sz w:val="20"/>
              </w:rPr>
            </w:pPr>
            <w:r>
              <w:rPr>
                <w:sz w:val="20"/>
              </w:rPr>
              <w:t>The</w:t>
            </w:r>
            <w:r>
              <w:rPr>
                <w:spacing w:val="-8"/>
                <w:sz w:val="20"/>
              </w:rPr>
              <w:t xml:space="preserve"> </w:t>
            </w:r>
            <w:r>
              <w:rPr>
                <w:sz w:val="20"/>
              </w:rPr>
              <w:t>substance</w:t>
            </w:r>
            <w:r>
              <w:rPr>
                <w:spacing w:val="-7"/>
                <w:sz w:val="20"/>
              </w:rPr>
              <w:t xml:space="preserve"> </w:t>
            </w:r>
            <w:r>
              <w:rPr>
                <w:sz w:val="20"/>
              </w:rPr>
              <w:t>/</w:t>
            </w:r>
            <w:r>
              <w:rPr>
                <w:spacing w:val="-7"/>
                <w:sz w:val="20"/>
              </w:rPr>
              <w:t xml:space="preserve"> </w:t>
            </w:r>
            <w:r>
              <w:rPr>
                <w:sz w:val="20"/>
              </w:rPr>
              <w:t>product</w:t>
            </w:r>
            <w:r>
              <w:rPr>
                <w:spacing w:val="40"/>
                <w:sz w:val="20"/>
              </w:rPr>
              <w:t xml:space="preserve"> </w:t>
            </w:r>
            <w:r>
              <w:rPr>
                <w:sz w:val="20"/>
              </w:rPr>
              <w:t>is</w:t>
            </w:r>
            <w:r>
              <w:rPr>
                <w:spacing w:val="-4"/>
                <w:sz w:val="20"/>
              </w:rPr>
              <w:t xml:space="preserve"> </w:t>
            </w:r>
            <w:r>
              <w:rPr>
                <w:sz w:val="20"/>
              </w:rPr>
              <w:t xml:space="preserve">marketed or used in a </w:t>
            </w:r>
            <w:proofErr w:type="spellStart"/>
            <w:proofErr w:type="gramStart"/>
            <w:r>
              <w:rPr>
                <w:sz w:val="20"/>
              </w:rPr>
              <w:t>non solid</w:t>
            </w:r>
            <w:proofErr w:type="spellEnd"/>
            <w:proofErr w:type="gramEnd"/>
            <w:r>
              <w:rPr>
                <w:sz w:val="20"/>
              </w:rPr>
              <w:t xml:space="preserve"> or granular </w:t>
            </w:r>
            <w:r>
              <w:rPr>
                <w:spacing w:val="-2"/>
                <w:sz w:val="20"/>
              </w:rPr>
              <w:t>form.</w:t>
            </w:r>
          </w:p>
        </w:tc>
        <w:tc>
          <w:tcPr>
            <w:tcW w:w="1317" w:type="dxa"/>
          </w:tcPr>
          <w:p w:rsidR="00187D69" w:rsidRDefault="00187D69">
            <w:pPr>
              <w:pStyle w:val="TableParagraph"/>
              <w:ind w:left="0"/>
              <w:rPr>
                <w:rFonts w:ascii="Times New Roman"/>
                <w:sz w:val="20"/>
              </w:rPr>
            </w:pPr>
          </w:p>
        </w:tc>
      </w:tr>
      <w:tr w:rsidR="00187D69">
        <w:trPr>
          <w:trHeight w:val="230"/>
        </w:trPr>
        <w:tc>
          <w:tcPr>
            <w:tcW w:w="2457" w:type="dxa"/>
          </w:tcPr>
          <w:p w:rsidR="00187D69" w:rsidRDefault="00D565E7">
            <w:pPr>
              <w:pStyle w:val="TableParagraph"/>
              <w:spacing w:line="210" w:lineRule="exact"/>
              <w:rPr>
                <w:sz w:val="20"/>
              </w:rPr>
            </w:pPr>
            <w:r>
              <w:rPr>
                <w:sz w:val="20"/>
              </w:rPr>
              <w:t>Solubility</w:t>
            </w:r>
            <w:r>
              <w:rPr>
                <w:spacing w:val="-10"/>
                <w:sz w:val="20"/>
              </w:rPr>
              <w:t xml:space="preserve"> </w:t>
            </w:r>
            <w:r>
              <w:rPr>
                <w:sz w:val="20"/>
              </w:rPr>
              <w:t>in</w:t>
            </w:r>
            <w:r>
              <w:rPr>
                <w:spacing w:val="-4"/>
                <w:sz w:val="20"/>
              </w:rPr>
              <w:t xml:space="preserve"> </w:t>
            </w:r>
            <w:r>
              <w:rPr>
                <w:spacing w:val="-2"/>
                <w:sz w:val="20"/>
              </w:rPr>
              <w:t>water:</w:t>
            </w:r>
          </w:p>
        </w:tc>
        <w:tc>
          <w:tcPr>
            <w:tcW w:w="3776" w:type="dxa"/>
          </w:tcPr>
          <w:p w:rsidR="00187D69" w:rsidRDefault="00D565E7">
            <w:pPr>
              <w:pStyle w:val="TableParagraph"/>
              <w:spacing w:line="210" w:lineRule="exact"/>
              <w:ind w:left="219"/>
              <w:rPr>
                <w:sz w:val="20"/>
              </w:rPr>
            </w:pPr>
            <w:r>
              <w:rPr>
                <w:spacing w:val="-2"/>
                <w:sz w:val="20"/>
              </w:rPr>
              <w:t>immiscible</w:t>
            </w:r>
          </w:p>
        </w:tc>
        <w:tc>
          <w:tcPr>
            <w:tcW w:w="1317" w:type="dxa"/>
          </w:tcPr>
          <w:p w:rsidR="00187D69" w:rsidRDefault="00187D69">
            <w:pPr>
              <w:pStyle w:val="TableParagraph"/>
              <w:ind w:left="0"/>
              <w:rPr>
                <w:rFonts w:ascii="Times New Roman"/>
                <w:sz w:val="16"/>
              </w:rPr>
            </w:pPr>
          </w:p>
        </w:tc>
      </w:tr>
      <w:tr w:rsidR="00187D69">
        <w:trPr>
          <w:trHeight w:val="458"/>
        </w:trPr>
        <w:tc>
          <w:tcPr>
            <w:tcW w:w="2457" w:type="dxa"/>
          </w:tcPr>
          <w:p w:rsidR="00187D69" w:rsidRDefault="00D565E7">
            <w:pPr>
              <w:pStyle w:val="TableParagraph"/>
              <w:spacing w:line="227" w:lineRule="exact"/>
              <w:rPr>
                <w:sz w:val="20"/>
              </w:rPr>
            </w:pPr>
            <w:r>
              <w:rPr>
                <w:sz w:val="20"/>
              </w:rPr>
              <w:t>Solubility</w:t>
            </w:r>
            <w:r>
              <w:rPr>
                <w:spacing w:val="-15"/>
                <w:sz w:val="20"/>
              </w:rPr>
              <w:t xml:space="preserve"> </w:t>
            </w:r>
            <w:r>
              <w:rPr>
                <w:spacing w:val="-2"/>
                <w:sz w:val="20"/>
              </w:rPr>
              <w:t>(qualitative):</w:t>
            </w:r>
          </w:p>
        </w:tc>
        <w:tc>
          <w:tcPr>
            <w:tcW w:w="3776" w:type="dxa"/>
          </w:tcPr>
          <w:p w:rsidR="00187D69" w:rsidRDefault="00D565E7">
            <w:pPr>
              <w:pStyle w:val="TableParagraph"/>
              <w:spacing w:line="228" w:lineRule="exact"/>
              <w:ind w:left="219" w:right="451"/>
              <w:rPr>
                <w:sz w:val="20"/>
              </w:rPr>
            </w:pPr>
            <w:r>
              <w:rPr>
                <w:sz w:val="20"/>
              </w:rPr>
              <w:t>miscible</w:t>
            </w:r>
            <w:r>
              <w:rPr>
                <w:spacing w:val="-14"/>
                <w:sz w:val="20"/>
              </w:rPr>
              <w:t xml:space="preserve"> </w:t>
            </w:r>
            <w:r>
              <w:rPr>
                <w:sz w:val="20"/>
              </w:rPr>
              <w:t>in</w:t>
            </w:r>
            <w:r>
              <w:rPr>
                <w:spacing w:val="-14"/>
                <w:sz w:val="20"/>
              </w:rPr>
              <w:t xml:space="preserve"> </w:t>
            </w:r>
            <w:r>
              <w:rPr>
                <w:sz w:val="20"/>
              </w:rPr>
              <w:t>all</w:t>
            </w:r>
            <w:r>
              <w:rPr>
                <w:spacing w:val="-14"/>
                <w:sz w:val="20"/>
              </w:rPr>
              <w:t xml:space="preserve"> </w:t>
            </w:r>
            <w:r>
              <w:rPr>
                <w:sz w:val="20"/>
              </w:rPr>
              <w:t>proportions solvent(s): oils,</w:t>
            </w:r>
          </w:p>
        </w:tc>
        <w:tc>
          <w:tcPr>
            <w:tcW w:w="1317" w:type="dxa"/>
          </w:tcPr>
          <w:p w:rsidR="00187D69" w:rsidRDefault="00187D69">
            <w:pPr>
              <w:pStyle w:val="TableParagraph"/>
              <w:ind w:left="0"/>
              <w:rPr>
                <w:rFonts w:ascii="Times New Roman"/>
                <w:sz w:val="20"/>
              </w:rPr>
            </w:pPr>
          </w:p>
        </w:tc>
      </w:tr>
      <w:tr w:rsidR="00187D69">
        <w:trPr>
          <w:trHeight w:val="230"/>
        </w:trPr>
        <w:tc>
          <w:tcPr>
            <w:tcW w:w="2457" w:type="dxa"/>
          </w:tcPr>
          <w:p w:rsidR="00187D69" w:rsidRDefault="00D565E7">
            <w:pPr>
              <w:pStyle w:val="TableParagraph"/>
              <w:spacing w:line="210" w:lineRule="exact"/>
              <w:rPr>
                <w:sz w:val="20"/>
              </w:rPr>
            </w:pPr>
            <w:r>
              <w:rPr>
                <w:sz w:val="20"/>
              </w:rPr>
              <w:t>Molar</w:t>
            </w:r>
            <w:r>
              <w:rPr>
                <w:spacing w:val="-9"/>
                <w:sz w:val="20"/>
              </w:rPr>
              <w:t xml:space="preserve"> </w:t>
            </w:r>
            <w:r>
              <w:rPr>
                <w:spacing w:val="-2"/>
                <w:sz w:val="20"/>
              </w:rPr>
              <w:t>mass:</w:t>
            </w:r>
          </w:p>
        </w:tc>
        <w:tc>
          <w:tcPr>
            <w:tcW w:w="3776" w:type="dxa"/>
          </w:tcPr>
          <w:p w:rsidR="00187D69" w:rsidRDefault="00D565E7">
            <w:pPr>
              <w:pStyle w:val="TableParagraph"/>
              <w:spacing w:line="210" w:lineRule="exact"/>
              <w:ind w:left="219"/>
              <w:rPr>
                <w:sz w:val="20"/>
              </w:rPr>
            </w:pPr>
            <w:r>
              <w:rPr>
                <w:sz w:val="20"/>
              </w:rPr>
              <w:t>No</w:t>
            </w:r>
            <w:r>
              <w:rPr>
                <w:spacing w:val="-6"/>
                <w:sz w:val="20"/>
              </w:rPr>
              <w:t xml:space="preserve"> </w:t>
            </w:r>
            <w:r>
              <w:rPr>
                <w:sz w:val="20"/>
              </w:rPr>
              <w:t>data</w:t>
            </w:r>
            <w:r>
              <w:rPr>
                <w:spacing w:val="-6"/>
                <w:sz w:val="20"/>
              </w:rPr>
              <w:t xml:space="preserve"> </w:t>
            </w:r>
            <w:r>
              <w:rPr>
                <w:spacing w:val="-2"/>
                <w:sz w:val="20"/>
              </w:rPr>
              <w:t>available.</w:t>
            </w:r>
          </w:p>
        </w:tc>
        <w:tc>
          <w:tcPr>
            <w:tcW w:w="1317" w:type="dxa"/>
          </w:tcPr>
          <w:p w:rsidR="00187D69" w:rsidRDefault="00187D69">
            <w:pPr>
              <w:pStyle w:val="TableParagraph"/>
              <w:ind w:left="0"/>
              <w:rPr>
                <w:rFonts w:ascii="Times New Roman"/>
                <w:sz w:val="16"/>
              </w:rPr>
            </w:pPr>
          </w:p>
        </w:tc>
      </w:tr>
      <w:tr w:rsidR="00187D69">
        <w:trPr>
          <w:trHeight w:val="226"/>
        </w:trPr>
        <w:tc>
          <w:tcPr>
            <w:tcW w:w="2457" w:type="dxa"/>
          </w:tcPr>
          <w:p w:rsidR="00187D69" w:rsidRDefault="00D565E7">
            <w:pPr>
              <w:pStyle w:val="TableParagraph"/>
              <w:spacing w:line="206" w:lineRule="exact"/>
              <w:rPr>
                <w:sz w:val="20"/>
              </w:rPr>
            </w:pPr>
            <w:r>
              <w:rPr>
                <w:spacing w:val="-2"/>
                <w:sz w:val="20"/>
              </w:rPr>
              <w:t>Evaporation</w:t>
            </w:r>
            <w:r>
              <w:rPr>
                <w:spacing w:val="6"/>
                <w:sz w:val="20"/>
              </w:rPr>
              <w:t xml:space="preserve"> </w:t>
            </w:r>
            <w:r>
              <w:rPr>
                <w:spacing w:val="-4"/>
                <w:sz w:val="20"/>
              </w:rPr>
              <w:t>rate:</w:t>
            </w:r>
          </w:p>
        </w:tc>
        <w:tc>
          <w:tcPr>
            <w:tcW w:w="3776" w:type="dxa"/>
          </w:tcPr>
          <w:p w:rsidR="00187D69" w:rsidRDefault="00D565E7">
            <w:pPr>
              <w:pStyle w:val="TableParagraph"/>
              <w:spacing w:line="206" w:lineRule="exact"/>
              <w:ind w:left="219"/>
              <w:rPr>
                <w:sz w:val="20"/>
              </w:rPr>
            </w:pPr>
            <w:r>
              <w:rPr>
                <w:sz w:val="20"/>
              </w:rPr>
              <w:t>not</w:t>
            </w:r>
            <w:r>
              <w:rPr>
                <w:spacing w:val="-6"/>
                <w:sz w:val="20"/>
              </w:rPr>
              <w:t xml:space="preserve"> </w:t>
            </w:r>
            <w:r>
              <w:rPr>
                <w:spacing w:val="-2"/>
                <w:sz w:val="20"/>
              </w:rPr>
              <w:t>applicable</w:t>
            </w:r>
          </w:p>
        </w:tc>
        <w:tc>
          <w:tcPr>
            <w:tcW w:w="1317" w:type="dxa"/>
          </w:tcPr>
          <w:p w:rsidR="00187D69" w:rsidRDefault="00187D69">
            <w:pPr>
              <w:pStyle w:val="TableParagraph"/>
              <w:ind w:left="0"/>
              <w:rPr>
                <w:rFonts w:ascii="Times New Roman"/>
                <w:sz w:val="16"/>
              </w:rPr>
            </w:pPr>
          </w:p>
        </w:tc>
      </w:tr>
    </w:tbl>
    <w:p w:rsidR="00187D69" w:rsidRDefault="00D565E7">
      <w:pPr>
        <w:pStyle w:val="BodyText"/>
        <w:spacing w:before="2"/>
        <w:ind w:left="0"/>
      </w:pPr>
      <w:r>
        <w:rPr>
          <w:noProof/>
        </w:rPr>
        <mc:AlternateContent>
          <mc:Choice Requires="wps">
            <w:drawing>
              <wp:anchor distT="0" distB="0" distL="0" distR="0" simplePos="0" relativeHeight="487597056" behindDoc="1" locked="0" layoutInCell="1" allowOverlap="1">
                <wp:simplePos x="0" y="0"/>
                <wp:positionH relativeFrom="page">
                  <wp:posOffset>882700</wp:posOffset>
                </wp:positionH>
                <wp:positionV relativeFrom="paragraph">
                  <wp:posOffset>162896</wp:posOffset>
                </wp:positionV>
                <wp:extent cx="5978525"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7477A9" id="Graphic 30" o:spid="_x0000_s1026" style="position:absolute;margin-left:69.5pt;margin-top:12.85pt;width:470.7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" path="m5978016,l,,,9144r5978016,l5978016,xe" fillcolor="black" stroked="f">
                <v:path arrowok="t"/>
                <w10:wrap type="topAndBottom" anchorx="page"/>
              </v:shape>
            </w:pict>
          </mc:Fallback>
        </mc:AlternateContent>
      </w:r>
    </w:p>
    <w:p w:rsidR="00187D69" w:rsidRDefault="00D565E7">
      <w:pPr>
        <w:pStyle w:val="Heading3"/>
        <w:numPr>
          <w:ilvl w:val="0"/>
          <w:numId w:val="1"/>
        </w:numPr>
        <w:tabs>
          <w:tab w:val="left" w:pos="544"/>
        </w:tabs>
        <w:ind w:left="544" w:hanging="401"/>
      </w:pPr>
      <w:bookmarkStart w:id="9" w:name="10._Stability_and_Reactivity"/>
      <w:bookmarkEnd w:id="9"/>
      <w:r>
        <w:t>Stability</w:t>
      </w:r>
      <w:r>
        <w:rPr>
          <w:spacing w:val="-8"/>
        </w:rPr>
        <w:t xml:space="preserve"> </w:t>
      </w:r>
      <w:r>
        <w:t xml:space="preserve">and </w:t>
      </w:r>
      <w:r>
        <w:rPr>
          <w:spacing w:val="-2"/>
        </w:rPr>
        <w:t>Reactivity</w:t>
      </w:r>
    </w:p>
    <w:p w:rsidR="00187D69" w:rsidRDefault="00D565E7">
      <w:pPr>
        <w:pStyle w:val="Heading4"/>
        <w:spacing w:before="240"/>
      </w:pPr>
      <w:r>
        <w:rPr>
          <w:spacing w:val="-2"/>
        </w:rPr>
        <w:t>Reactivity</w:t>
      </w:r>
    </w:p>
    <w:p w:rsidR="00187D69" w:rsidRDefault="00D565E7">
      <w:pPr>
        <w:pStyle w:val="BodyText"/>
        <w:spacing w:before="3"/>
      </w:pPr>
      <w:r>
        <w:t>No</w:t>
      </w:r>
      <w:r>
        <w:rPr>
          <w:spacing w:val="-8"/>
        </w:rPr>
        <w:t xml:space="preserve"> </w:t>
      </w:r>
      <w:r>
        <w:t>hazardous</w:t>
      </w:r>
      <w:r>
        <w:rPr>
          <w:spacing w:val="-6"/>
        </w:rPr>
        <w:t xml:space="preserve"> </w:t>
      </w:r>
      <w:r>
        <w:t>reactions</w:t>
      </w:r>
      <w:r>
        <w:rPr>
          <w:spacing w:val="-7"/>
        </w:rPr>
        <w:t xml:space="preserve"> </w:t>
      </w:r>
      <w:r>
        <w:t>if</w:t>
      </w:r>
      <w:r>
        <w:rPr>
          <w:spacing w:val="-5"/>
        </w:rPr>
        <w:t xml:space="preserve"> </w:t>
      </w:r>
      <w:r>
        <w:t>stored</w:t>
      </w:r>
      <w:r>
        <w:rPr>
          <w:spacing w:val="-7"/>
        </w:rPr>
        <w:t xml:space="preserve"> </w:t>
      </w:r>
      <w:r>
        <w:t>and</w:t>
      </w:r>
      <w:r>
        <w:rPr>
          <w:spacing w:val="-7"/>
        </w:rPr>
        <w:t xml:space="preserve"> </w:t>
      </w:r>
      <w:proofErr w:type="gramStart"/>
      <w:r>
        <w:t>handled</w:t>
      </w:r>
      <w:proofErr w:type="gramEnd"/>
      <w:r>
        <w:rPr>
          <w:spacing w:val="-8"/>
        </w:rPr>
        <w:t xml:space="preserve"> </w:t>
      </w:r>
      <w:r>
        <w:t>as</w:t>
      </w:r>
      <w:r>
        <w:rPr>
          <w:spacing w:val="-5"/>
        </w:rPr>
        <w:t xml:space="preserve"> </w:t>
      </w:r>
      <w:r>
        <w:rPr>
          <w:spacing w:val="-2"/>
        </w:rPr>
        <w:t>prescribed/indicated.</w:t>
      </w:r>
    </w:p>
    <w:p w:rsidR="00187D69" w:rsidRDefault="00187D69">
      <w:pPr>
        <w:pStyle w:val="BodyText"/>
        <w:spacing w:before="1"/>
        <w:ind w:left="0"/>
      </w:pPr>
    </w:p>
    <w:p w:rsidR="00187D69" w:rsidRDefault="00D565E7">
      <w:pPr>
        <w:pStyle w:val="BodyText"/>
      </w:pPr>
      <w:r>
        <w:t>Corrosion</w:t>
      </w:r>
      <w:r>
        <w:rPr>
          <w:spacing w:val="-8"/>
        </w:rPr>
        <w:t xml:space="preserve"> </w:t>
      </w:r>
      <w:r>
        <w:t>to</w:t>
      </w:r>
      <w:r>
        <w:rPr>
          <w:spacing w:val="-9"/>
        </w:rPr>
        <w:t xml:space="preserve"> </w:t>
      </w:r>
      <w:r>
        <w:rPr>
          <w:spacing w:val="-2"/>
        </w:rPr>
        <w:t>metals:</w:t>
      </w:r>
    </w:p>
    <w:p w:rsidR="00187D69" w:rsidRDefault="00D565E7">
      <w:pPr>
        <w:pStyle w:val="BodyText"/>
        <w:spacing w:before="1"/>
      </w:pPr>
      <w:r>
        <w:t>No</w:t>
      </w:r>
      <w:r>
        <w:rPr>
          <w:spacing w:val="-6"/>
        </w:rPr>
        <w:t xml:space="preserve"> </w:t>
      </w:r>
      <w:r>
        <w:t>corrosive</w:t>
      </w:r>
      <w:r>
        <w:rPr>
          <w:spacing w:val="-5"/>
        </w:rPr>
        <w:t xml:space="preserve"> </w:t>
      </w:r>
      <w:r>
        <w:t>effect</w:t>
      </w:r>
      <w:r>
        <w:rPr>
          <w:spacing w:val="-5"/>
        </w:rPr>
        <w:t xml:space="preserve"> </w:t>
      </w:r>
      <w:r>
        <w:t>on</w:t>
      </w:r>
      <w:r>
        <w:rPr>
          <w:spacing w:val="-5"/>
        </w:rPr>
        <w:t xml:space="preserve"> </w:t>
      </w:r>
      <w:r>
        <w:rPr>
          <w:spacing w:val="-2"/>
        </w:rPr>
        <w:t>metal.</w:t>
      </w:r>
    </w:p>
    <w:p w:rsidR="00187D69" w:rsidRDefault="00D565E7">
      <w:pPr>
        <w:pStyle w:val="BodyText"/>
        <w:spacing w:before="228"/>
      </w:pPr>
      <w:r>
        <w:rPr>
          <w:spacing w:val="-2"/>
        </w:rPr>
        <w:t>Oxidizing</w:t>
      </w:r>
      <w:r>
        <w:rPr>
          <w:spacing w:val="3"/>
        </w:rPr>
        <w:t xml:space="preserve"> </w:t>
      </w:r>
      <w:r>
        <w:rPr>
          <w:spacing w:val="-2"/>
        </w:rPr>
        <w:t>properties:</w:t>
      </w:r>
    </w:p>
    <w:p w:rsidR="00187D69" w:rsidRDefault="00D565E7">
      <w:pPr>
        <w:pStyle w:val="BodyText"/>
        <w:spacing w:after="8"/>
      </w:pPr>
      <w:r>
        <w:t>Based</w:t>
      </w:r>
      <w:r>
        <w:rPr>
          <w:spacing w:val="-7"/>
        </w:rPr>
        <w:t xml:space="preserve"> </w:t>
      </w:r>
      <w:r>
        <w:t>on</w:t>
      </w:r>
      <w:r>
        <w:rPr>
          <w:spacing w:val="-6"/>
        </w:rPr>
        <w:t xml:space="preserve"> </w:t>
      </w:r>
      <w:r>
        <w:t>its</w:t>
      </w:r>
      <w:r>
        <w:rPr>
          <w:spacing w:val="-6"/>
        </w:rPr>
        <w:t xml:space="preserve"> </w:t>
      </w:r>
      <w:r>
        <w:t>structural</w:t>
      </w:r>
      <w:r>
        <w:rPr>
          <w:spacing w:val="-8"/>
        </w:rPr>
        <w:t xml:space="preserve"> </w:t>
      </w:r>
      <w:r>
        <w:t>properties</w:t>
      </w:r>
      <w:r>
        <w:rPr>
          <w:spacing w:val="-6"/>
        </w:rPr>
        <w:t xml:space="preserve"> </w:t>
      </w:r>
      <w:r>
        <w:t>the</w:t>
      </w:r>
      <w:r>
        <w:rPr>
          <w:spacing w:val="-8"/>
        </w:rPr>
        <w:t xml:space="preserve"> </w:t>
      </w:r>
      <w:r>
        <w:t>product</w:t>
      </w:r>
      <w:r>
        <w:rPr>
          <w:spacing w:val="-5"/>
        </w:rPr>
        <w:t xml:space="preserve"> </w:t>
      </w:r>
      <w:proofErr w:type="gramStart"/>
      <w:r>
        <w:t>is</w:t>
      </w:r>
      <w:r>
        <w:rPr>
          <w:spacing w:val="-6"/>
        </w:rPr>
        <w:t xml:space="preserve"> </w:t>
      </w:r>
      <w:r>
        <w:t>not</w:t>
      </w:r>
      <w:r>
        <w:rPr>
          <w:spacing w:val="-7"/>
        </w:rPr>
        <w:t xml:space="preserve"> </w:t>
      </w:r>
      <w:r>
        <w:t>classified</w:t>
      </w:r>
      <w:proofErr w:type="gramEnd"/>
      <w:r>
        <w:rPr>
          <w:spacing w:val="-8"/>
        </w:rPr>
        <w:t xml:space="preserve"> </w:t>
      </w:r>
      <w:r>
        <w:t>as</w:t>
      </w:r>
      <w:r>
        <w:rPr>
          <w:spacing w:val="-7"/>
        </w:rPr>
        <w:t xml:space="preserve"> </w:t>
      </w:r>
      <w:r>
        <w:rPr>
          <w:spacing w:val="-2"/>
        </w:rPr>
        <w:t>oxidizing.</w:t>
      </w:r>
    </w:p>
    <w:tbl>
      <w:tblPr>
        <w:tblW w:w="0" w:type="auto"/>
        <w:tblInd w:w="526" w:type="dxa"/>
        <w:tblLayout w:type="fixed"/>
        <w:tblCellMar>
          <w:left w:w="0" w:type="dxa"/>
          <w:right w:w="0" w:type="dxa"/>
        </w:tblCellMar>
        <w:tblLook w:val="01E0" w:firstRow="1" w:lastRow="1" w:firstColumn="1" w:lastColumn="1" w:noHBand="0" w:noVBand="0"/>
      </w:tblPr>
      <w:tblGrid>
        <w:gridCol w:w="1861"/>
        <w:gridCol w:w="2340"/>
        <w:gridCol w:w="4240"/>
      </w:tblGrid>
      <w:tr w:rsidR="00187D69">
        <w:trPr>
          <w:trHeight w:val="452"/>
        </w:trPr>
        <w:tc>
          <w:tcPr>
            <w:tcW w:w="1861" w:type="dxa"/>
          </w:tcPr>
          <w:p w:rsidR="00187D69" w:rsidRDefault="00D565E7">
            <w:pPr>
              <w:pStyle w:val="TableParagraph"/>
              <w:spacing w:line="223" w:lineRule="exact"/>
              <w:rPr>
                <w:sz w:val="20"/>
              </w:rPr>
            </w:pPr>
            <w:r>
              <w:rPr>
                <w:sz w:val="20"/>
              </w:rPr>
              <w:t>Formation</w:t>
            </w:r>
            <w:r>
              <w:rPr>
                <w:spacing w:val="-14"/>
                <w:sz w:val="20"/>
              </w:rPr>
              <w:t xml:space="preserve"> </w:t>
            </w:r>
            <w:r>
              <w:rPr>
                <w:spacing w:val="-5"/>
                <w:sz w:val="20"/>
              </w:rPr>
              <w:t>of</w:t>
            </w:r>
          </w:p>
          <w:p w:rsidR="00187D69" w:rsidRDefault="00D565E7">
            <w:pPr>
              <w:pStyle w:val="TableParagraph"/>
              <w:spacing w:line="210" w:lineRule="exact"/>
              <w:rPr>
                <w:sz w:val="20"/>
              </w:rPr>
            </w:pPr>
            <w:r>
              <w:rPr>
                <w:sz w:val="20"/>
              </w:rPr>
              <w:t>flammable</w:t>
            </w:r>
            <w:r>
              <w:rPr>
                <w:spacing w:val="-13"/>
                <w:sz w:val="20"/>
              </w:rPr>
              <w:t xml:space="preserve"> </w:t>
            </w:r>
            <w:r>
              <w:rPr>
                <w:spacing w:val="-2"/>
                <w:sz w:val="20"/>
              </w:rPr>
              <w:t>gases:</w:t>
            </w:r>
          </w:p>
        </w:tc>
        <w:tc>
          <w:tcPr>
            <w:tcW w:w="2340" w:type="dxa"/>
          </w:tcPr>
          <w:p w:rsidR="00187D69" w:rsidRDefault="00D565E7">
            <w:pPr>
              <w:pStyle w:val="TableParagraph"/>
              <w:spacing w:line="223" w:lineRule="exact"/>
              <w:ind w:left="246"/>
              <w:rPr>
                <w:sz w:val="20"/>
              </w:rPr>
            </w:pPr>
            <w:r>
              <w:rPr>
                <w:spacing w:val="-2"/>
                <w:sz w:val="20"/>
              </w:rPr>
              <w:t>Remarks:</w:t>
            </w:r>
          </w:p>
        </w:tc>
        <w:tc>
          <w:tcPr>
            <w:tcW w:w="4240" w:type="dxa"/>
          </w:tcPr>
          <w:p w:rsidR="00187D69" w:rsidRDefault="00D565E7">
            <w:pPr>
              <w:pStyle w:val="TableParagraph"/>
              <w:spacing w:line="223" w:lineRule="exact"/>
              <w:ind w:left="1237"/>
              <w:rPr>
                <w:sz w:val="20"/>
              </w:rPr>
            </w:pPr>
            <w:r>
              <w:rPr>
                <w:sz w:val="20"/>
              </w:rPr>
              <w:t>Forms</w:t>
            </w:r>
            <w:r>
              <w:rPr>
                <w:spacing w:val="-8"/>
                <w:sz w:val="20"/>
              </w:rPr>
              <w:t xml:space="preserve"> </w:t>
            </w:r>
            <w:r>
              <w:rPr>
                <w:sz w:val="20"/>
              </w:rPr>
              <w:t>no</w:t>
            </w:r>
            <w:r>
              <w:rPr>
                <w:spacing w:val="-8"/>
                <w:sz w:val="20"/>
              </w:rPr>
              <w:t xml:space="preserve"> </w:t>
            </w:r>
            <w:r>
              <w:rPr>
                <w:sz w:val="20"/>
              </w:rPr>
              <w:t>flammable</w:t>
            </w:r>
            <w:r>
              <w:rPr>
                <w:spacing w:val="-7"/>
                <w:sz w:val="20"/>
              </w:rPr>
              <w:t xml:space="preserve"> </w:t>
            </w:r>
            <w:r>
              <w:rPr>
                <w:sz w:val="20"/>
              </w:rPr>
              <w:t>gases</w:t>
            </w:r>
            <w:r>
              <w:rPr>
                <w:spacing w:val="-4"/>
                <w:sz w:val="20"/>
              </w:rPr>
              <w:t xml:space="preserve"> </w:t>
            </w:r>
            <w:r>
              <w:rPr>
                <w:sz w:val="20"/>
              </w:rPr>
              <w:t>in</w:t>
            </w:r>
            <w:r>
              <w:rPr>
                <w:spacing w:val="-6"/>
                <w:sz w:val="20"/>
              </w:rPr>
              <w:t xml:space="preserve"> </w:t>
            </w:r>
            <w:r>
              <w:rPr>
                <w:spacing w:val="-5"/>
                <w:sz w:val="20"/>
              </w:rPr>
              <w:t>the</w:t>
            </w:r>
          </w:p>
          <w:p w:rsidR="00187D69" w:rsidRDefault="00D565E7">
            <w:pPr>
              <w:pStyle w:val="TableParagraph"/>
              <w:spacing w:line="210" w:lineRule="exact"/>
              <w:ind w:left="1237"/>
              <w:rPr>
                <w:sz w:val="20"/>
              </w:rPr>
            </w:pPr>
            <w:proofErr w:type="gramStart"/>
            <w:r>
              <w:rPr>
                <w:sz w:val="20"/>
              </w:rPr>
              <w:t>presence</w:t>
            </w:r>
            <w:proofErr w:type="gramEnd"/>
            <w:r>
              <w:rPr>
                <w:spacing w:val="-7"/>
                <w:sz w:val="20"/>
              </w:rPr>
              <w:t xml:space="preserve"> </w:t>
            </w:r>
            <w:r>
              <w:rPr>
                <w:sz w:val="20"/>
              </w:rPr>
              <w:t>of</w:t>
            </w:r>
            <w:r>
              <w:rPr>
                <w:spacing w:val="-2"/>
                <w:sz w:val="20"/>
              </w:rPr>
              <w:t xml:space="preserve"> water.</w:t>
            </w:r>
          </w:p>
        </w:tc>
      </w:tr>
    </w:tbl>
    <w:p w:rsidR="00187D69" w:rsidRDefault="00187D69">
      <w:pPr>
        <w:pStyle w:val="BodyText"/>
        <w:spacing w:before="225"/>
        <w:ind w:left="0"/>
      </w:pPr>
    </w:p>
    <w:p w:rsidR="00187D69" w:rsidRDefault="00D565E7">
      <w:pPr>
        <w:pStyle w:val="Heading4"/>
      </w:pPr>
      <w:r>
        <w:t>Chemical</w:t>
      </w:r>
      <w:r>
        <w:rPr>
          <w:spacing w:val="-6"/>
        </w:rPr>
        <w:t xml:space="preserve"> </w:t>
      </w:r>
      <w:r>
        <w:rPr>
          <w:spacing w:val="-2"/>
        </w:rPr>
        <w:t>stability</w:t>
      </w:r>
    </w:p>
    <w:p w:rsidR="00187D69" w:rsidRDefault="00D565E7">
      <w:pPr>
        <w:pStyle w:val="BodyText"/>
        <w:spacing w:before="6"/>
      </w:pPr>
      <w:r>
        <w:t>The</w:t>
      </w:r>
      <w:r>
        <w:rPr>
          <w:spacing w:val="-7"/>
        </w:rPr>
        <w:t xml:space="preserve"> </w:t>
      </w:r>
      <w:r>
        <w:t>product</w:t>
      </w:r>
      <w:r>
        <w:rPr>
          <w:spacing w:val="-6"/>
        </w:rPr>
        <w:t xml:space="preserve"> </w:t>
      </w:r>
      <w:r>
        <w:t>is</w:t>
      </w:r>
      <w:r>
        <w:rPr>
          <w:spacing w:val="-5"/>
        </w:rPr>
        <w:t xml:space="preserve"> </w:t>
      </w:r>
      <w:r>
        <w:t>stable</w:t>
      </w:r>
      <w:r>
        <w:rPr>
          <w:spacing w:val="-6"/>
        </w:rPr>
        <w:t xml:space="preserve"> </w:t>
      </w:r>
      <w:r>
        <w:t>if</w:t>
      </w:r>
      <w:r>
        <w:rPr>
          <w:spacing w:val="-5"/>
        </w:rPr>
        <w:t xml:space="preserve"> </w:t>
      </w:r>
      <w:r>
        <w:t>stored</w:t>
      </w:r>
      <w:r>
        <w:rPr>
          <w:spacing w:val="-7"/>
        </w:rPr>
        <w:t xml:space="preserve"> </w:t>
      </w:r>
      <w:r>
        <w:t>and</w:t>
      </w:r>
      <w:r>
        <w:rPr>
          <w:spacing w:val="-6"/>
        </w:rPr>
        <w:t xml:space="preserve"> </w:t>
      </w:r>
      <w:proofErr w:type="gramStart"/>
      <w:r>
        <w:t>handled</w:t>
      </w:r>
      <w:proofErr w:type="gramEnd"/>
      <w:r>
        <w:rPr>
          <w:spacing w:val="-6"/>
        </w:rPr>
        <w:t xml:space="preserve"> </w:t>
      </w:r>
      <w:r>
        <w:t>as</w:t>
      </w:r>
      <w:r>
        <w:rPr>
          <w:spacing w:val="-6"/>
        </w:rPr>
        <w:t xml:space="preserve"> </w:t>
      </w:r>
      <w:r>
        <w:rPr>
          <w:spacing w:val="-2"/>
        </w:rPr>
        <w:t>prescribed/indicated.</w:t>
      </w:r>
    </w:p>
    <w:p w:rsidR="00187D69" w:rsidRDefault="00D565E7">
      <w:pPr>
        <w:pStyle w:val="Heading4"/>
        <w:spacing w:before="224"/>
      </w:pPr>
      <w:r>
        <w:t>Possibility</w:t>
      </w:r>
      <w:r>
        <w:rPr>
          <w:spacing w:val="-9"/>
        </w:rPr>
        <w:t xml:space="preserve"> </w:t>
      </w:r>
      <w:r>
        <w:t>of</w:t>
      </w:r>
      <w:r>
        <w:rPr>
          <w:spacing w:val="-4"/>
        </w:rPr>
        <w:t xml:space="preserve"> </w:t>
      </w:r>
      <w:r>
        <w:t>hazardous</w:t>
      </w:r>
      <w:r>
        <w:rPr>
          <w:spacing w:val="-5"/>
        </w:rPr>
        <w:t xml:space="preserve"> </w:t>
      </w:r>
      <w:r>
        <w:rPr>
          <w:spacing w:val="-2"/>
        </w:rPr>
        <w:t>reactions</w:t>
      </w:r>
    </w:p>
    <w:p w:rsidR="00187D69" w:rsidRDefault="00D565E7">
      <w:pPr>
        <w:pStyle w:val="BodyText"/>
        <w:spacing w:before="7"/>
      </w:pPr>
      <w:r>
        <w:t>May</w:t>
      </w:r>
      <w:r>
        <w:rPr>
          <w:spacing w:val="-10"/>
        </w:rPr>
        <w:t xml:space="preserve"> </w:t>
      </w:r>
      <w:r>
        <w:t>react</w:t>
      </w:r>
      <w:r>
        <w:rPr>
          <w:spacing w:val="-6"/>
        </w:rPr>
        <w:t xml:space="preserve"> </w:t>
      </w:r>
      <w:r>
        <w:t>with</w:t>
      </w:r>
      <w:r>
        <w:rPr>
          <w:spacing w:val="-5"/>
        </w:rPr>
        <w:t xml:space="preserve"> </w:t>
      </w:r>
      <w:r>
        <w:t>oxidizing</w:t>
      </w:r>
      <w:r>
        <w:rPr>
          <w:spacing w:val="-7"/>
        </w:rPr>
        <w:t xml:space="preserve"> </w:t>
      </w:r>
      <w:r>
        <w:rPr>
          <w:spacing w:val="-2"/>
        </w:rPr>
        <w:t>agents.</w:t>
      </w:r>
    </w:p>
    <w:p w:rsidR="00187D69" w:rsidRDefault="00D565E7">
      <w:pPr>
        <w:pStyle w:val="Heading4"/>
        <w:spacing w:before="224"/>
      </w:pPr>
      <w:r>
        <w:t>Conditions</w:t>
      </w:r>
      <w:r>
        <w:rPr>
          <w:spacing w:val="-5"/>
        </w:rPr>
        <w:t xml:space="preserve"> </w:t>
      </w:r>
      <w:r>
        <w:t>to</w:t>
      </w:r>
      <w:r>
        <w:rPr>
          <w:spacing w:val="-4"/>
        </w:rPr>
        <w:t xml:space="preserve"> avoid</w:t>
      </w:r>
    </w:p>
    <w:p w:rsidR="00187D69" w:rsidRDefault="00D565E7">
      <w:pPr>
        <w:pStyle w:val="BodyText"/>
        <w:spacing w:before="5"/>
      </w:pPr>
      <w:r>
        <w:t>Avoid</w:t>
      </w:r>
      <w:r>
        <w:rPr>
          <w:spacing w:val="-7"/>
        </w:rPr>
        <w:t xml:space="preserve"> </w:t>
      </w:r>
      <w:r>
        <w:t>electro-static</w:t>
      </w:r>
      <w:r>
        <w:rPr>
          <w:spacing w:val="-5"/>
        </w:rPr>
        <w:t xml:space="preserve"> </w:t>
      </w:r>
      <w:r>
        <w:t>discharge.</w:t>
      </w:r>
      <w:r>
        <w:rPr>
          <w:spacing w:val="-4"/>
        </w:rPr>
        <w:t xml:space="preserve"> </w:t>
      </w:r>
      <w:r>
        <w:t>Avoid</w:t>
      </w:r>
      <w:r>
        <w:rPr>
          <w:spacing w:val="-6"/>
        </w:rPr>
        <w:t xml:space="preserve"> </w:t>
      </w:r>
      <w:r>
        <w:t>all</w:t>
      </w:r>
      <w:r>
        <w:rPr>
          <w:spacing w:val="-9"/>
        </w:rPr>
        <w:t xml:space="preserve"> </w:t>
      </w:r>
      <w:r>
        <w:t>sources</w:t>
      </w:r>
      <w:r>
        <w:rPr>
          <w:spacing w:val="-7"/>
        </w:rPr>
        <w:t xml:space="preserve"> </w:t>
      </w:r>
      <w:r>
        <w:t>of</w:t>
      </w:r>
      <w:r>
        <w:rPr>
          <w:spacing w:val="-6"/>
        </w:rPr>
        <w:t xml:space="preserve"> </w:t>
      </w:r>
      <w:r>
        <w:t>ignition:</w:t>
      </w:r>
      <w:r>
        <w:rPr>
          <w:spacing w:val="-8"/>
        </w:rPr>
        <w:t xml:space="preserve"> </w:t>
      </w:r>
      <w:r>
        <w:t>heat,</w:t>
      </w:r>
      <w:r>
        <w:rPr>
          <w:spacing w:val="-7"/>
        </w:rPr>
        <w:t xml:space="preserve"> </w:t>
      </w:r>
      <w:r>
        <w:t>sparks,</w:t>
      </w:r>
      <w:r>
        <w:rPr>
          <w:spacing w:val="-8"/>
        </w:rPr>
        <w:t xml:space="preserve"> </w:t>
      </w:r>
      <w:proofErr w:type="gramStart"/>
      <w:r>
        <w:t>open</w:t>
      </w:r>
      <w:proofErr w:type="gramEnd"/>
      <w:r>
        <w:rPr>
          <w:spacing w:val="-8"/>
        </w:rPr>
        <w:t xml:space="preserve"> </w:t>
      </w:r>
      <w:r>
        <w:rPr>
          <w:spacing w:val="-2"/>
        </w:rPr>
        <w:t>flame.</w:t>
      </w:r>
    </w:p>
    <w:p w:rsidR="00187D69" w:rsidRDefault="00D565E7">
      <w:pPr>
        <w:pStyle w:val="Heading4"/>
        <w:spacing w:before="224"/>
      </w:pPr>
      <w:r>
        <w:t>Incompatible</w:t>
      </w:r>
      <w:r>
        <w:rPr>
          <w:spacing w:val="-13"/>
        </w:rPr>
        <w:t xml:space="preserve"> </w:t>
      </w:r>
      <w:r>
        <w:rPr>
          <w:spacing w:val="-2"/>
        </w:rPr>
        <w:t>materials</w:t>
      </w:r>
    </w:p>
    <w:p w:rsidR="00187D69" w:rsidRDefault="00D565E7">
      <w:pPr>
        <w:pStyle w:val="BodyText"/>
        <w:spacing w:before="6"/>
      </w:pPr>
      <w:proofErr w:type="gramStart"/>
      <w:r>
        <w:t>radical</w:t>
      </w:r>
      <w:proofErr w:type="gramEnd"/>
      <w:r>
        <w:rPr>
          <w:spacing w:val="-13"/>
        </w:rPr>
        <w:t xml:space="preserve"> </w:t>
      </w:r>
      <w:r>
        <w:t>formers,</w:t>
      </w:r>
      <w:r>
        <w:rPr>
          <w:spacing w:val="-9"/>
        </w:rPr>
        <w:t xml:space="preserve"> </w:t>
      </w:r>
      <w:r>
        <w:t>oxidizing</w:t>
      </w:r>
      <w:r>
        <w:rPr>
          <w:spacing w:val="-9"/>
        </w:rPr>
        <w:t xml:space="preserve"> </w:t>
      </w:r>
      <w:r>
        <w:rPr>
          <w:spacing w:val="-2"/>
        </w:rPr>
        <w:t>agents</w:t>
      </w:r>
    </w:p>
    <w:p w:rsidR="00187D69" w:rsidRDefault="00D565E7">
      <w:pPr>
        <w:pStyle w:val="Heading4"/>
        <w:spacing w:before="227"/>
      </w:pPr>
      <w:r>
        <w:t>Hazardous</w:t>
      </w:r>
      <w:r>
        <w:rPr>
          <w:spacing w:val="-9"/>
        </w:rPr>
        <w:t xml:space="preserve"> </w:t>
      </w:r>
      <w:r>
        <w:t>decomposition</w:t>
      </w:r>
      <w:r>
        <w:rPr>
          <w:spacing w:val="-9"/>
        </w:rPr>
        <w:t xml:space="preserve"> </w:t>
      </w:r>
      <w:r>
        <w:rPr>
          <w:spacing w:val="-2"/>
        </w:rPr>
        <w:t>products</w:t>
      </w:r>
    </w:p>
    <w:p w:rsidR="00187D69" w:rsidRDefault="00D565E7">
      <w:pPr>
        <w:pStyle w:val="BodyText"/>
        <w:spacing w:before="233" w:line="229" w:lineRule="exact"/>
      </w:pPr>
      <w:r>
        <w:rPr>
          <w:spacing w:val="-2"/>
        </w:rPr>
        <w:t>Decomposition</w:t>
      </w:r>
      <w:r>
        <w:rPr>
          <w:spacing w:val="8"/>
        </w:rPr>
        <w:t xml:space="preserve"> </w:t>
      </w:r>
      <w:r>
        <w:rPr>
          <w:spacing w:val="-2"/>
        </w:rPr>
        <w:t>products:</w:t>
      </w:r>
    </w:p>
    <w:p w:rsidR="00187D69" w:rsidRDefault="00D565E7">
      <w:pPr>
        <w:pStyle w:val="BodyText"/>
        <w:spacing w:line="480" w:lineRule="auto"/>
        <w:ind w:right="628"/>
      </w:pPr>
      <w:r>
        <w:t>Possible</w:t>
      </w:r>
      <w:r>
        <w:rPr>
          <w:spacing w:val="-5"/>
        </w:rPr>
        <w:t xml:space="preserve"> </w:t>
      </w:r>
      <w:r>
        <w:t>thermal</w:t>
      </w:r>
      <w:r>
        <w:rPr>
          <w:spacing w:val="-6"/>
        </w:rPr>
        <w:t xml:space="preserve"> </w:t>
      </w:r>
      <w:r>
        <w:t>decomposition</w:t>
      </w:r>
      <w:r>
        <w:rPr>
          <w:spacing w:val="-5"/>
        </w:rPr>
        <w:t xml:space="preserve"> </w:t>
      </w:r>
      <w:r>
        <w:t>products:</w:t>
      </w:r>
      <w:r>
        <w:rPr>
          <w:spacing w:val="-5"/>
        </w:rPr>
        <w:t xml:space="preserve"> </w:t>
      </w:r>
      <w:r>
        <w:t>2-propenal,</w:t>
      </w:r>
      <w:r>
        <w:rPr>
          <w:spacing w:val="-3"/>
        </w:rPr>
        <w:t xml:space="preserve"> </w:t>
      </w:r>
      <w:r>
        <w:t>carbon</w:t>
      </w:r>
      <w:r>
        <w:rPr>
          <w:spacing w:val="-6"/>
        </w:rPr>
        <w:t xml:space="preserve"> </w:t>
      </w:r>
      <w:r>
        <w:t>monoxide,</w:t>
      </w:r>
      <w:r>
        <w:rPr>
          <w:spacing w:val="-5"/>
        </w:rPr>
        <w:t xml:space="preserve"> </w:t>
      </w:r>
      <w:r>
        <w:t>carbon</w:t>
      </w:r>
      <w:r>
        <w:rPr>
          <w:spacing w:val="-3"/>
        </w:rPr>
        <w:t xml:space="preserve"> </w:t>
      </w:r>
      <w:r>
        <w:t>dioxide Thermal decomposition:</w:t>
      </w:r>
    </w:p>
    <w:p w:rsidR="00187D69" w:rsidRDefault="00187D69">
      <w:pPr>
        <w:pStyle w:val="BodyText"/>
        <w:spacing w:line="480" w:lineRule="auto"/>
        <w:sectPr w:rsidR="00187D69">
          <w:pgSz w:w="11910" w:h="16850"/>
          <w:pgMar w:top="1580" w:right="992" w:bottom="280" w:left="1275" w:header="810" w:footer="0" w:gutter="0"/>
          <w:cols w:space="720"/>
        </w:sectPr>
      </w:pPr>
    </w:p>
    <w:p w:rsidR="00187D69" w:rsidRDefault="00D565E7">
      <w:pPr>
        <w:pStyle w:val="BodyText"/>
        <w:spacing w:line="20" w:lineRule="exact"/>
        <w:ind w:left="115"/>
        <w:rPr>
          <w:sz w:val="2"/>
        </w:rPr>
      </w:pPr>
      <w:r>
        <w:rPr>
          <w:noProof/>
          <w:sz w:val="2"/>
        </w:rPr>
        <w:lastRenderedPageBreak/>
        <mc:AlternateContent>
          <mc:Choice Requires="wpg">
            <w:drawing>
              <wp:inline distT="0" distB="0" distL="0" distR="0">
                <wp:extent cx="5978525" cy="952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8525" cy="9525"/>
                          <a:chOff x="0" y="0"/>
                          <a:chExt cx="5978525" cy="9525"/>
                        </a:xfrm>
                      </wpg:grpSpPr>
                      <wps:wsp>
                        <wps:cNvPr id="32" name="Graphic 32"/>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CBCE52" id="Group 31" o:spid="_x0000_s1026" style="width:470.75pt;height:.75pt;mso-position-horizontal-relative:char;mso-position-vertical-relative:line" coordsize="597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">
                <v:shape id="Graphic 32" o:spid="_x0000_s1027" style="position:absolute;width:59785;height:95;visibility:visible;mso-wrap-style:square;v-text-anchor:top" coordsize="5978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" path="m5978016,l,,,9144r5978016,l5978016,xe" fillcolor="black" stroked="f">
                  <v:path arrowok="t"/>
                </v:shape>
                <w10:anchorlock/>
              </v:group>
            </w:pict>
          </mc:Fallback>
        </mc:AlternateContent>
      </w:r>
    </w:p>
    <w:p w:rsidR="00187D69" w:rsidRDefault="00187D69">
      <w:pPr>
        <w:pStyle w:val="BodyText"/>
        <w:ind w:left="0"/>
      </w:pPr>
    </w:p>
    <w:p w:rsidR="00187D69" w:rsidRDefault="00187D69">
      <w:pPr>
        <w:pStyle w:val="BodyText"/>
        <w:spacing w:before="86"/>
        <w:ind w:left="0"/>
      </w:pPr>
    </w:p>
    <w:p w:rsidR="00187D69" w:rsidRDefault="00D565E7">
      <w:pPr>
        <w:pStyle w:val="BodyText"/>
      </w:pPr>
      <w:r>
        <w:t>&gt;</w:t>
      </w:r>
      <w:r>
        <w:rPr>
          <w:spacing w:val="-4"/>
        </w:rPr>
        <w:t xml:space="preserve"> </w:t>
      </w:r>
      <w:r>
        <w:t>350</w:t>
      </w:r>
      <w:r>
        <w:rPr>
          <w:spacing w:val="-3"/>
        </w:rPr>
        <w:t xml:space="preserve"> </w:t>
      </w:r>
      <w:r>
        <w:rPr>
          <w:spacing w:val="-5"/>
        </w:rPr>
        <w:t>°C</w:t>
      </w:r>
    </w:p>
    <w:p w:rsidR="00187D69" w:rsidRDefault="00D565E7">
      <w:pPr>
        <w:pStyle w:val="BodyText"/>
        <w:spacing w:before="226"/>
        <w:ind w:left="0"/>
      </w:pPr>
      <w:r>
        <w:rPr>
          <w:noProof/>
        </w:rPr>
        <mc:AlternateContent>
          <mc:Choice Requires="wps">
            <w:drawing>
              <wp:anchor distT="0" distB="0" distL="0" distR="0" simplePos="0" relativeHeight="487598080" behindDoc="1" locked="0" layoutInCell="1" allowOverlap="1">
                <wp:simplePos x="0" y="0"/>
                <wp:positionH relativeFrom="page">
                  <wp:posOffset>882700</wp:posOffset>
                </wp:positionH>
                <wp:positionV relativeFrom="paragraph">
                  <wp:posOffset>305345</wp:posOffset>
                </wp:positionV>
                <wp:extent cx="597852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444BF6" id="Graphic 33" o:spid="_x0000_s1026" style="position:absolute;margin-left:69.5pt;margin-top:24.05pt;width:470.75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" path="m5978016,l,,,9144r5978016,l5978016,xe" fillcolor="black" stroked="f">
                <v:path arrowok="t"/>
                <w10:wrap type="topAndBottom" anchorx="page"/>
              </v:shape>
            </w:pict>
          </mc:Fallback>
        </mc:AlternateContent>
      </w:r>
    </w:p>
    <w:p w:rsidR="00187D69" w:rsidRDefault="00D565E7">
      <w:pPr>
        <w:pStyle w:val="Heading3"/>
        <w:numPr>
          <w:ilvl w:val="0"/>
          <w:numId w:val="1"/>
        </w:numPr>
        <w:tabs>
          <w:tab w:val="left" w:pos="544"/>
        </w:tabs>
        <w:ind w:left="544" w:hanging="401"/>
      </w:pPr>
      <w:bookmarkStart w:id="10" w:name="11._Toxicological_information"/>
      <w:bookmarkEnd w:id="10"/>
      <w:r>
        <w:t>Toxicological</w:t>
      </w:r>
      <w:r>
        <w:rPr>
          <w:spacing w:val="-9"/>
        </w:rPr>
        <w:t xml:space="preserve"> </w:t>
      </w:r>
      <w:r>
        <w:rPr>
          <w:spacing w:val="-2"/>
        </w:rPr>
        <w:t>information</w:t>
      </w:r>
    </w:p>
    <w:p w:rsidR="00187D69" w:rsidRDefault="00D565E7">
      <w:pPr>
        <w:pStyle w:val="Heading4"/>
        <w:spacing w:before="237"/>
      </w:pPr>
      <w:r>
        <w:t>Primary</w:t>
      </w:r>
      <w:r>
        <w:rPr>
          <w:spacing w:val="-8"/>
        </w:rPr>
        <w:t xml:space="preserve"> </w:t>
      </w:r>
      <w:r>
        <w:t>routes</w:t>
      </w:r>
      <w:r>
        <w:rPr>
          <w:spacing w:val="-3"/>
        </w:rPr>
        <w:t xml:space="preserve"> </w:t>
      </w:r>
      <w:r>
        <w:t>of</w:t>
      </w:r>
      <w:r>
        <w:rPr>
          <w:spacing w:val="-1"/>
        </w:rPr>
        <w:t xml:space="preserve"> </w:t>
      </w:r>
      <w:r>
        <w:rPr>
          <w:spacing w:val="-2"/>
        </w:rPr>
        <w:t>exposure</w:t>
      </w:r>
    </w:p>
    <w:p w:rsidR="00187D69" w:rsidRDefault="00D565E7">
      <w:pPr>
        <w:pStyle w:val="BodyText"/>
        <w:spacing w:before="234"/>
        <w:ind w:right="296"/>
      </w:pPr>
      <w:r>
        <w:t>Routes of entry for solids and liquids are ingestion and inhalation, but may include eye or skin contact.</w:t>
      </w:r>
      <w:r>
        <w:rPr>
          <w:spacing w:val="40"/>
        </w:rPr>
        <w:t xml:space="preserve"> </w:t>
      </w:r>
      <w:r>
        <w:t>Routes</w:t>
      </w:r>
      <w:r>
        <w:rPr>
          <w:spacing w:val="-2"/>
        </w:rPr>
        <w:t xml:space="preserve"> </w:t>
      </w:r>
      <w:r>
        <w:t>of</w:t>
      </w:r>
      <w:r>
        <w:rPr>
          <w:spacing w:val="-1"/>
        </w:rPr>
        <w:t xml:space="preserve"> </w:t>
      </w:r>
      <w:r>
        <w:t>entry</w:t>
      </w:r>
      <w:r>
        <w:rPr>
          <w:spacing w:val="-6"/>
        </w:rPr>
        <w:t xml:space="preserve"> </w:t>
      </w:r>
      <w:r>
        <w:t>for</w:t>
      </w:r>
      <w:r>
        <w:rPr>
          <w:spacing w:val="-2"/>
        </w:rPr>
        <w:t xml:space="preserve"> </w:t>
      </w:r>
      <w:r>
        <w:t>gases</w:t>
      </w:r>
      <w:r>
        <w:rPr>
          <w:spacing w:val="-2"/>
        </w:rPr>
        <w:t xml:space="preserve"> </w:t>
      </w:r>
      <w:r>
        <w:t>include</w:t>
      </w:r>
      <w:r>
        <w:rPr>
          <w:spacing w:val="-3"/>
        </w:rPr>
        <w:t xml:space="preserve"> </w:t>
      </w:r>
      <w:r>
        <w:t>inhalation</w:t>
      </w:r>
      <w:r>
        <w:rPr>
          <w:spacing w:val="-3"/>
        </w:rPr>
        <w:t xml:space="preserve"> </w:t>
      </w:r>
      <w:r>
        <w:t>and</w:t>
      </w:r>
      <w:r>
        <w:rPr>
          <w:spacing w:val="-4"/>
        </w:rPr>
        <w:t xml:space="preserve"> </w:t>
      </w:r>
      <w:r>
        <w:t>eye</w:t>
      </w:r>
      <w:r>
        <w:rPr>
          <w:spacing w:val="-3"/>
        </w:rPr>
        <w:t xml:space="preserve"> </w:t>
      </w:r>
      <w:r>
        <w:t>contact.</w:t>
      </w:r>
      <w:r>
        <w:rPr>
          <w:spacing w:val="40"/>
        </w:rPr>
        <w:t xml:space="preserve"> </w:t>
      </w:r>
      <w:r>
        <w:t>Skin</w:t>
      </w:r>
      <w:r>
        <w:rPr>
          <w:spacing w:val="-3"/>
        </w:rPr>
        <w:t xml:space="preserve"> </w:t>
      </w:r>
      <w:r>
        <w:t>contact</w:t>
      </w:r>
      <w:r>
        <w:rPr>
          <w:spacing w:val="-5"/>
        </w:rPr>
        <w:t xml:space="preserve"> </w:t>
      </w:r>
      <w:r>
        <w:t>may</w:t>
      </w:r>
      <w:r>
        <w:rPr>
          <w:spacing w:val="-6"/>
        </w:rPr>
        <w:t xml:space="preserve"> </w:t>
      </w:r>
      <w:r>
        <w:t>be</w:t>
      </w:r>
      <w:r>
        <w:rPr>
          <w:spacing w:val="-2"/>
        </w:rPr>
        <w:t xml:space="preserve"> </w:t>
      </w:r>
      <w:r>
        <w:t>a</w:t>
      </w:r>
      <w:r>
        <w:rPr>
          <w:spacing w:val="-3"/>
        </w:rPr>
        <w:t xml:space="preserve"> </w:t>
      </w:r>
      <w:r>
        <w:t>route of entry for liquefied gases.</w:t>
      </w:r>
    </w:p>
    <w:p w:rsidR="00187D69" w:rsidRDefault="00D565E7">
      <w:pPr>
        <w:pStyle w:val="Heading4"/>
        <w:spacing w:before="228"/>
      </w:pPr>
      <w:r>
        <w:t>Acute</w:t>
      </w:r>
      <w:r>
        <w:rPr>
          <w:spacing w:val="-6"/>
        </w:rPr>
        <w:t xml:space="preserve"> </w:t>
      </w:r>
      <w:r>
        <w:rPr>
          <w:spacing w:val="-2"/>
        </w:rPr>
        <w:t>Toxicity/Effects</w:t>
      </w:r>
    </w:p>
    <w:p w:rsidR="00187D69" w:rsidRDefault="00D565E7">
      <w:pPr>
        <w:pStyle w:val="BodyText"/>
        <w:spacing w:before="234"/>
      </w:pPr>
      <w:r>
        <w:rPr>
          <w:u w:val="single"/>
        </w:rPr>
        <w:t>Acute</w:t>
      </w:r>
      <w:r>
        <w:rPr>
          <w:spacing w:val="-10"/>
          <w:u w:val="single"/>
        </w:rPr>
        <w:t xml:space="preserve"> </w:t>
      </w:r>
      <w:r>
        <w:rPr>
          <w:spacing w:val="-2"/>
          <w:u w:val="single"/>
        </w:rPr>
        <w:t>toxicity</w:t>
      </w:r>
    </w:p>
    <w:p w:rsidR="00187D69" w:rsidRDefault="00D565E7">
      <w:pPr>
        <w:pStyle w:val="BodyText"/>
        <w:spacing w:line="477" w:lineRule="auto"/>
        <w:ind w:right="2513"/>
      </w:pPr>
      <w:r>
        <w:t>Assessment</w:t>
      </w:r>
      <w:r>
        <w:rPr>
          <w:spacing w:val="-5"/>
        </w:rPr>
        <w:t xml:space="preserve"> </w:t>
      </w:r>
      <w:r>
        <w:t>of</w:t>
      </w:r>
      <w:r>
        <w:rPr>
          <w:spacing w:val="-4"/>
        </w:rPr>
        <w:t xml:space="preserve"> </w:t>
      </w:r>
      <w:r>
        <w:t>acute</w:t>
      </w:r>
      <w:r>
        <w:rPr>
          <w:spacing w:val="-6"/>
        </w:rPr>
        <w:t xml:space="preserve"> </w:t>
      </w:r>
      <w:r>
        <w:t>toxicity:</w:t>
      </w:r>
      <w:r>
        <w:rPr>
          <w:spacing w:val="-1"/>
        </w:rPr>
        <w:t xml:space="preserve"> </w:t>
      </w:r>
      <w:r>
        <w:t>Virtually</w:t>
      </w:r>
      <w:r>
        <w:rPr>
          <w:spacing w:val="-6"/>
        </w:rPr>
        <w:t xml:space="preserve"> </w:t>
      </w:r>
      <w:r>
        <w:t>nontoxic</w:t>
      </w:r>
      <w:r>
        <w:rPr>
          <w:spacing w:val="-5"/>
        </w:rPr>
        <w:t xml:space="preserve"> </w:t>
      </w:r>
      <w:r>
        <w:t>after</w:t>
      </w:r>
      <w:r>
        <w:rPr>
          <w:spacing w:val="-5"/>
        </w:rPr>
        <w:t xml:space="preserve"> </w:t>
      </w:r>
      <w:r>
        <w:t>a</w:t>
      </w:r>
      <w:r>
        <w:rPr>
          <w:spacing w:val="-2"/>
        </w:rPr>
        <w:t xml:space="preserve"> </w:t>
      </w:r>
      <w:r>
        <w:t>single</w:t>
      </w:r>
      <w:r>
        <w:rPr>
          <w:spacing w:val="-5"/>
        </w:rPr>
        <w:t xml:space="preserve"> </w:t>
      </w:r>
      <w:r>
        <w:t xml:space="preserve">ingestion. </w:t>
      </w:r>
      <w:r>
        <w:rPr>
          <w:spacing w:val="-4"/>
          <w:u w:val="single"/>
        </w:rPr>
        <w:t>Oral</w:t>
      </w:r>
    </w:p>
    <w:p w:rsidR="00187D69" w:rsidRDefault="00D565E7">
      <w:pPr>
        <w:spacing w:before="2"/>
        <w:ind w:left="568" w:right="264"/>
        <w:rPr>
          <w:rFonts w:ascii="Arial"/>
          <w:i/>
          <w:sz w:val="20"/>
        </w:rPr>
      </w:pPr>
      <w:r>
        <w:rPr>
          <w:rFonts w:ascii="Arial"/>
          <w:i/>
          <w:sz w:val="20"/>
        </w:rPr>
        <w:t>Information</w:t>
      </w:r>
      <w:r>
        <w:rPr>
          <w:rFonts w:ascii="Arial"/>
          <w:i/>
          <w:spacing w:val="-8"/>
          <w:sz w:val="20"/>
        </w:rPr>
        <w:t xml:space="preserve"> </w:t>
      </w:r>
      <w:r>
        <w:rPr>
          <w:rFonts w:ascii="Arial"/>
          <w:i/>
          <w:sz w:val="20"/>
        </w:rPr>
        <w:t>on:</w:t>
      </w:r>
      <w:r>
        <w:rPr>
          <w:rFonts w:ascii="Arial"/>
          <w:i/>
          <w:spacing w:val="-7"/>
          <w:sz w:val="20"/>
        </w:rPr>
        <w:t xml:space="preserve"> </w:t>
      </w:r>
      <w:r>
        <w:rPr>
          <w:rFonts w:ascii="Arial"/>
          <w:i/>
          <w:sz w:val="20"/>
        </w:rPr>
        <w:t>2H-1-Benzopyran-6-ol,</w:t>
      </w:r>
      <w:r>
        <w:rPr>
          <w:rFonts w:ascii="Arial"/>
          <w:i/>
          <w:spacing w:val="-7"/>
          <w:sz w:val="20"/>
        </w:rPr>
        <w:t xml:space="preserve"> </w:t>
      </w:r>
      <w:r>
        <w:rPr>
          <w:rFonts w:ascii="Arial"/>
          <w:i/>
          <w:sz w:val="20"/>
        </w:rPr>
        <w:t>3</w:t>
      </w:r>
      <w:proofErr w:type="gramStart"/>
      <w:r>
        <w:rPr>
          <w:rFonts w:ascii="Arial"/>
          <w:i/>
          <w:sz w:val="20"/>
        </w:rPr>
        <w:t>,4</w:t>
      </w:r>
      <w:proofErr w:type="gramEnd"/>
      <w:r>
        <w:rPr>
          <w:rFonts w:ascii="Arial"/>
          <w:i/>
          <w:sz w:val="20"/>
        </w:rPr>
        <w:t>-dihydro-2,7,8-trimethyl-2-(4,8,12-</w:t>
      </w:r>
      <w:r>
        <w:rPr>
          <w:rFonts w:ascii="Arial"/>
          <w:i/>
          <w:spacing w:val="-6"/>
          <w:sz w:val="20"/>
        </w:rPr>
        <w:t xml:space="preserve"> </w:t>
      </w:r>
      <w:proofErr w:type="spellStart"/>
      <w:r>
        <w:rPr>
          <w:rFonts w:ascii="Arial"/>
          <w:i/>
          <w:sz w:val="20"/>
        </w:rPr>
        <w:t>trimethyltridecyl</w:t>
      </w:r>
      <w:proofErr w:type="spellEnd"/>
      <w:r>
        <w:rPr>
          <w:rFonts w:ascii="Arial"/>
          <w:i/>
          <w:sz w:val="20"/>
        </w:rPr>
        <w:t>)-,</w:t>
      </w:r>
      <w:r>
        <w:rPr>
          <w:rFonts w:ascii="Arial"/>
          <w:i/>
          <w:spacing w:val="-7"/>
          <w:sz w:val="20"/>
        </w:rPr>
        <w:t xml:space="preserve"> </w:t>
      </w:r>
      <w:r>
        <w:rPr>
          <w:rFonts w:ascii="Arial"/>
          <w:i/>
          <w:sz w:val="20"/>
        </w:rPr>
        <w:t xml:space="preserve">[2R- </w:t>
      </w:r>
      <w:r>
        <w:rPr>
          <w:rFonts w:ascii="Arial"/>
          <w:i/>
          <w:spacing w:val="-2"/>
          <w:sz w:val="20"/>
        </w:rPr>
        <w:t>[2R*(4R*,8R*)]]-</w:t>
      </w:r>
    </w:p>
    <w:p w:rsidR="00187D69" w:rsidRDefault="00D565E7">
      <w:pPr>
        <w:ind w:left="568" w:right="6573"/>
        <w:rPr>
          <w:rFonts w:ascii="Arial"/>
          <w:i/>
          <w:sz w:val="20"/>
        </w:rPr>
      </w:pPr>
      <w:r>
        <w:rPr>
          <w:rFonts w:ascii="Arial"/>
          <w:i/>
          <w:sz w:val="20"/>
        </w:rPr>
        <w:t>Type</w:t>
      </w:r>
      <w:r>
        <w:rPr>
          <w:rFonts w:ascii="Arial"/>
          <w:i/>
          <w:spacing w:val="-13"/>
          <w:sz w:val="20"/>
        </w:rPr>
        <w:t xml:space="preserve"> </w:t>
      </w:r>
      <w:r>
        <w:rPr>
          <w:rFonts w:ascii="Arial"/>
          <w:i/>
          <w:sz w:val="20"/>
        </w:rPr>
        <w:t>of</w:t>
      </w:r>
      <w:r>
        <w:rPr>
          <w:rFonts w:ascii="Arial"/>
          <w:i/>
          <w:spacing w:val="-12"/>
          <w:sz w:val="20"/>
        </w:rPr>
        <w:t xml:space="preserve"> </w:t>
      </w:r>
      <w:r>
        <w:rPr>
          <w:rFonts w:ascii="Arial"/>
          <w:i/>
          <w:sz w:val="20"/>
        </w:rPr>
        <w:t>value:</w:t>
      </w:r>
      <w:r>
        <w:rPr>
          <w:rFonts w:ascii="Arial"/>
          <w:i/>
          <w:spacing w:val="-11"/>
          <w:sz w:val="20"/>
        </w:rPr>
        <w:t xml:space="preserve"> </w:t>
      </w:r>
      <w:r>
        <w:rPr>
          <w:rFonts w:ascii="Arial"/>
          <w:i/>
          <w:sz w:val="20"/>
        </w:rPr>
        <w:t>LD50 Species: rat</w:t>
      </w:r>
    </w:p>
    <w:p w:rsidR="00187D69" w:rsidRDefault="00D565E7">
      <w:pPr>
        <w:spacing w:line="228" w:lineRule="exact"/>
        <w:ind w:left="571"/>
        <w:rPr>
          <w:rFonts w:ascii="Arial"/>
          <w:i/>
          <w:sz w:val="20"/>
        </w:rPr>
      </w:pPr>
      <w:r>
        <w:rPr>
          <w:rFonts w:ascii="Arial"/>
          <w:i/>
          <w:sz w:val="20"/>
        </w:rPr>
        <w:t>Value:</w:t>
      </w:r>
      <w:r>
        <w:rPr>
          <w:rFonts w:ascii="Arial"/>
          <w:i/>
          <w:spacing w:val="45"/>
          <w:sz w:val="20"/>
        </w:rPr>
        <w:t xml:space="preserve"> </w:t>
      </w:r>
      <w:r>
        <w:rPr>
          <w:rFonts w:ascii="Arial"/>
          <w:i/>
          <w:sz w:val="20"/>
        </w:rPr>
        <w:t>&gt;</w:t>
      </w:r>
      <w:r>
        <w:rPr>
          <w:rFonts w:ascii="Arial"/>
          <w:i/>
          <w:spacing w:val="-6"/>
          <w:sz w:val="20"/>
        </w:rPr>
        <w:t xml:space="preserve"> </w:t>
      </w:r>
      <w:r>
        <w:rPr>
          <w:rFonts w:ascii="Arial"/>
          <w:i/>
          <w:sz w:val="20"/>
        </w:rPr>
        <w:t>10,000</w:t>
      </w:r>
      <w:r>
        <w:rPr>
          <w:rFonts w:ascii="Arial"/>
          <w:i/>
          <w:spacing w:val="-4"/>
          <w:sz w:val="20"/>
        </w:rPr>
        <w:t xml:space="preserve"> </w:t>
      </w:r>
      <w:r>
        <w:rPr>
          <w:rFonts w:ascii="Arial"/>
          <w:i/>
          <w:sz w:val="20"/>
        </w:rPr>
        <w:t>mg/kg</w:t>
      </w:r>
      <w:r>
        <w:rPr>
          <w:rFonts w:ascii="Arial"/>
          <w:i/>
          <w:spacing w:val="47"/>
          <w:sz w:val="20"/>
        </w:rPr>
        <w:t xml:space="preserve"> </w:t>
      </w:r>
      <w:r>
        <w:rPr>
          <w:rFonts w:ascii="Arial"/>
          <w:i/>
          <w:sz w:val="20"/>
        </w:rPr>
        <w:t>(OECD</w:t>
      </w:r>
      <w:r>
        <w:rPr>
          <w:rFonts w:ascii="Arial"/>
          <w:i/>
          <w:spacing w:val="-6"/>
          <w:sz w:val="20"/>
        </w:rPr>
        <w:t xml:space="preserve"> </w:t>
      </w:r>
      <w:r>
        <w:rPr>
          <w:rFonts w:ascii="Arial"/>
          <w:i/>
          <w:sz w:val="20"/>
        </w:rPr>
        <w:t>Guideline</w:t>
      </w:r>
      <w:r>
        <w:rPr>
          <w:rFonts w:ascii="Arial"/>
          <w:i/>
          <w:spacing w:val="-6"/>
          <w:sz w:val="20"/>
        </w:rPr>
        <w:t xml:space="preserve"> </w:t>
      </w:r>
      <w:r>
        <w:rPr>
          <w:rFonts w:ascii="Arial"/>
          <w:i/>
          <w:spacing w:val="-4"/>
          <w:sz w:val="20"/>
        </w:rPr>
        <w:t>401)</w:t>
      </w:r>
    </w:p>
    <w:p w:rsidR="00187D69" w:rsidRDefault="00D565E7">
      <w:pPr>
        <w:spacing w:before="1"/>
        <w:ind w:left="568"/>
        <w:rPr>
          <w:rFonts w:ascii="Arial"/>
          <w:i/>
          <w:sz w:val="20"/>
        </w:rPr>
      </w:pPr>
      <w:r>
        <w:rPr>
          <w:rFonts w:ascii="Arial"/>
          <w:i/>
          <w:sz w:val="20"/>
        </w:rPr>
        <w:t>Analogous:</w:t>
      </w:r>
      <w:r>
        <w:rPr>
          <w:rFonts w:ascii="Arial"/>
          <w:i/>
          <w:spacing w:val="-8"/>
          <w:sz w:val="20"/>
        </w:rPr>
        <w:t xml:space="preserve"> </w:t>
      </w:r>
      <w:r>
        <w:rPr>
          <w:rFonts w:ascii="Arial"/>
          <w:i/>
          <w:sz w:val="20"/>
        </w:rPr>
        <w:t>Assessment</w:t>
      </w:r>
      <w:r>
        <w:rPr>
          <w:rFonts w:ascii="Arial"/>
          <w:i/>
          <w:spacing w:val="-7"/>
          <w:sz w:val="20"/>
        </w:rPr>
        <w:t xml:space="preserve"> </w:t>
      </w:r>
      <w:r>
        <w:rPr>
          <w:rFonts w:ascii="Arial"/>
          <w:i/>
          <w:sz w:val="20"/>
        </w:rPr>
        <w:t>derived</w:t>
      </w:r>
      <w:r>
        <w:rPr>
          <w:rFonts w:ascii="Arial"/>
          <w:i/>
          <w:spacing w:val="-11"/>
          <w:sz w:val="20"/>
        </w:rPr>
        <w:t xml:space="preserve"> </w:t>
      </w:r>
      <w:r>
        <w:rPr>
          <w:rFonts w:ascii="Arial"/>
          <w:i/>
          <w:sz w:val="20"/>
        </w:rPr>
        <w:t>from</w:t>
      </w:r>
      <w:r>
        <w:rPr>
          <w:rFonts w:ascii="Arial"/>
          <w:i/>
          <w:spacing w:val="-7"/>
          <w:sz w:val="20"/>
        </w:rPr>
        <w:t xml:space="preserve"> </w:t>
      </w:r>
      <w:r>
        <w:rPr>
          <w:rFonts w:ascii="Arial"/>
          <w:i/>
          <w:sz w:val="20"/>
        </w:rPr>
        <w:t>products</w:t>
      </w:r>
      <w:r>
        <w:rPr>
          <w:rFonts w:ascii="Arial"/>
          <w:i/>
          <w:spacing w:val="-8"/>
          <w:sz w:val="20"/>
        </w:rPr>
        <w:t xml:space="preserve"> </w:t>
      </w:r>
      <w:r>
        <w:rPr>
          <w:rFonts w:ascii="Arial"/>
          <w:i/>
          <w:sz w:val="20"/>
        </w:rPr>
        <w:t>with</w:t>
      </w:r>
      <w:r>
        <w:rPr>
          <w:rFonts w:ascii="Arial"/>
          <w:i/>
          <w:spacing w:val="-10"/>
          <w:sz w:val="20"/>
        </w:rPr>
        <w:t xml:space="preserve"> </w:t>
      </w:r>
      <w:r>
        <w:rPr>
          <w:rFonts w:ascii="Arial"/>
          <w:i/>
          <w:sz w:val="20"/>
        </w:rPr>
        <w:t>similar</w:t>
      </w:r>
      <w:r>
        <w:rPr>
          <w:rFonts w:ascii="Arial"/>
          <w:i/>
          <w:spacing w:val="-9"/>
          <w:sz w:val="20"/>
        </w:rPr>
        <w:t xml:space="preserve"> </w:t>
      </w:r>
      <w:r>
        <w:rPr>
          <w:rFonts w:ascii="Arial"/>
          <w:i/>
          <w:sz w:val="20"/>
        </w:rPr>
        <w:t>chemical</w:t>
      </w:r>
      <w:r>
        <w:rPr>
          <w:rFonts w:ascii="Arial"/>
          <w:i/>
          <w:spacing w:val="-10"/>
          <w:sz w:val="20"/>
        </w:rPr>
        <w:t xml:space="preserve"> </w:t>
      </w:r>
      <w:r>
        <w:rPr>
          <w:rFonts w:ascii="Arial"/>
          <w:i/>
          <w:spacing w:val="-2"/>
          <w:sz w:val="20"/>
        </w:rPr>
        <w:t>character.</w:t>
      </w:r>
    </w:p>
    <w:p w:rsidR="00187D69" w:rsidRDefault="00D565E7">
      <w:pPr>
        <w:pStyle w:val="BodyText"/>
        <w:spacing w:before="11"/>
        <w:ind w:left="0"/>
        <w:rPr>
          <w:rFonts w:ascii="Arial"/>
          <w:i/>
          <w:sz w:val="9"/>
        </w:rPr>
      </w:pPr>
      <w:r>
        <w:rPr>
          <w:rFonts w:ascii="Arial"/>
          <w:i/>
          <w:noProof/>
          <w:sz w:val="9"/>
        </w:rPr>
        <mc:AlternateContent>
          <mc:Choice Requires="wps">
            <w:drawing>
              <wp:anchor distT="0" distB="0" distL="0" distR="0" simplePos="0" relativeHeight="487598592" behindDoc="1" locked="0" layoutInCell="1" allowOverlap="1">
                <wp:simplePos x="0" y="0"/>
                <wp:positionH relativeFrom="page">
                  <wp:posOffset>1170736</wp:posOffset>
                </wp:positionH>
                <wp:positionV relativeFrom="paragraph">
                  <wp:posOffset>88206</wp:posOffset>
                </wp:positionV>
                <wp:extent cx="14351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0" cy="1270"/>
                        </a:xfrm>
                        <a:custGeom>
                          <a:avLst/>
                          <a:gdLst/>
                          <a:ahLst/>
                          <a:cxnLst/>
                          <a:rect l="l" t="t" r="r" b="b"/>
                          <a:pathLst>
                            <a:path w="1435100">
                              <a:moveTo>
                                <a:pt x="0" y="0"/>
                              </a:moveTo>
                              <a:lnTo>
                                <a:pt x="1434925" y="0"/>
                              </a:lnTo>
                            </a:path>
                          </a:pathLst>
                        </a:custGeom>
                        <a:ln w="1113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A36263C" id="Graphic 34" o:spid="_x0000_s1026" style="position:absolute;margin-left:92.2pt;margin-top:6.95pt;width:113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435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" path="m,l1434925,e" filled="f" strokeweight=".30919mm">
                <v:stroke dashstyle="3 1"/>
                <v:path arrowok="t"/>
                <w10:wrap type="topAndBottom" anchorx="page"/>
              </v:shape>
            </w:pict>
          </mc:Fallback>
        </mc:AlternateContent>
      </w:r>
    </w:p>
    <w:p w:rsidR="00187D69" w:rsidRDefault="00187D69">
      <w:pPr>
        <w:pStyle w:val="BodyText"/>
        <w:spacing w:before="86"/>
        <w:ind w:left="0"/>
        <w:rPr>
          <w:rFonts w:ascii="Arial"/>
          <w:i/>
        </w:rPr>
      </w:pPr>
    </w:p>
    <w:p w:rsidR="00187D69" w:rsidRDefault="00D565E7">
      <w:pPr>
        <w:pStyle w:val="BodyText"/>
        <w:spacing w:line="229" w:lineRule="exact"/>
      </w:pPr>
      <w:r>
        <w:rPr>
          <w:u w:val="single"/>
        </w:rPr>
        <w:t>Irritation</w:t>
      </w:r>
      <w:r>
        <w:rPr>
          <w:spacing w:val="-8"/>
          <w:u w:val="single"/>
        </w:rPr>
        <w:t xml:space="preserve"> </w:t>
      </w:r>
      <w:r>
        <w:rPr>
          <w:u w:val="single"/>
        </w:rPr>
        <w:t>/</w:t>
      </w:r>
      <w:r>
        <w:rPr>
          <w:spacing w:val="-4"/>
          <w:u w:val="single"/>
        </w:rPr>
        <w:t xml:space="preserve"> </w:t>
      </w:r>
      <w:r>
        <w:rPr>
          <w:spacing w:val="-2"/>
          <w:u w:val="single"/>
        </w:rPr>
        <w:t>corrosion</w:t>
      </w:r>
    </w:p>
    <w:p w:rsidR="00187D69" w:rsidRDefault="00D565E7">
      <w:pPr>
        <w:pStyle w:val="BodyText"/>
        <w:ind w:right="125"/>
      </w:pPr>
      <w:r>
        <w:t>Assessment</w:t>
      </w:r>
      <w:r>
        <w:rPr>
          <w:spacing w:val="-3"/>
        </w:rPr>
        <w:t xml:space="preserve"> </w:t>
      </w:r>
      <w:r>
        <w:t>of</w:t>
      </w:r>
      <w:r>
        <w:rPr>
          <w:spacing w:val="-1"/>
        </w:rPr>
        <w:t xml:space="preserve"> </w:t>
      </w:r>
      <w:r>
        <w:t>irritating</w:t>
      </w:r>
      <w:r>
        <w:rPr>
          <w:spacing w:val="-2"/>
        </w:rPr>
        <w:t xml:space="preserve"> </w:t>
      </w:r>
      <w:r>
        <w:t>effects:</w:t>
      </w:r>
      <w:r>
        <w:rPr>
          <w:spacing w:val="-3"/>
        </w:rPr>
        <w:t xml:space="preserve"> </w:t>
      </w:r>
      <w:r>
        <w:t>Prolonged</w:t>
      </w:r>
      <w:r>
        <w:rPr>
          <w:spacing w:val="-2"/>
        </w:rPr>
        <w:t xml:space="preserve"> </w:t>
      </w:r>
      <w:r>
        <w:t>exposure</w:t>
      </w:r>
      <w:r>
        <w:rPr>
          <w:spacing w:val="-3"/>
        </w:rPr>
        <w:t xml:space="preserve"> </w:t>
      </w:r>
      <w:r>
        <w:t>to</w:t>
      </w:r>
      <w:r>
        <w:rPr>
          <w:spacing w:val="-3"/>
        </w:rPr>
        <w:t xml:space="preserve"> </w:t>
      </w:r>
      <w:r>
        <w:t>the</w:t>
      </w:r>
      <w:r>
        <w:rPr>
          <w:spacing w:val="-1"/>
        </w:rPr>
        <w:t xml:space="preserve"> </w:t>
      </w:r>
      <w:r>
        <w:t>product</w:t>
      </w:r>
      <w:r>
        <w:rPr>
          <w:spacing w:val="-3"/>
        </w:rPr>
        <w:t xml:space="preserve"> </w:t>
      </w:r>
      <w:r>
        <w:t>can</w:t>
      </w:r>
      <w:r>
        <w:rPr>
          <w:spacing w:val="-4"/>
        </w:rPr>
        <w:t xml:space="preserve"> </w:t>
      </w:r>
      <w:r>
        <w:t>result</w:t>
      </w:r>
      <w:r>
        <w:rPr>
          <w:spacing w:val="-1"/>
        </w:rPr>
        <w:t xml:space="preserve"> </w:t>
      </w:r>
      <w:r>
        <w:t>in</w:t>
      </w:r>
      <w:r>
        <w:rPr>
          <w:spacing w:val="-1"/>
        </w:rPr>
        <w:t xml:space="preserve"> </w:t>
      </w:r>
      <w:r>
        <w:t>irritation</w:t>
      </w:r>
      <w:r>
        <w:rPr>
          <w:spacing w:val="-4"/>
        </w:rPr>
        <w:t xml:space="preserve"> </w:t>
      </w:r>
      <w:r>
        <w:t>of</w:t>
      </w:r>
      <w:r>
        <w:rPr>
          <w:spacing w:val="-1"/>
        </w:rPr>
        <w:t xml:space="preserve"> </w:t>
      </w:r>
      <w:r>
        <w:t>the</w:t>
      </w:r>
      <w:r>
        <w:rPr>
          <w:spacing w:val="-3"/>
        </w:rPr>
        <w:t xml:space="preserve"> </w:t>
      </w:r>
      <w:r>
        <w:t>skin and mucous membranes.</w:t>
      </w:r>
    </w:p>
    <w:p w:rsidR="00187D69" w:rsidRDefault="00187D69">
      <w:pPr>
        <w:pStyle w:val="BodyText"/>
        <w:ind w:left="0"/>
      </w:pPr>
    </w:p>
    <w:p w:rsidR="00187D69" w:rsidRDefault="00D565E7">
      <w:pPr>
        <w:pStyle w:val="BodyText"/>
      </w:pPr>
      <w:r>
        <w:rPr>
          <w:spacing w:val="-4"/>
          <w:u w:val="single"/>
        </w:rPr>
        <w:t>Skin</w:t>
      </w:r>
    </w:p>
    <w:p w:rsidR="00187D69" w:rsidRDefault="00D565E7">
      <w:pPr>
        <w:pStyle w:val="BodyText"/>
        <w:spacing w:before="1"/>
      </w:pPr>
      <w:r>
        <w:t>No</w:t>
      </w:r>
      <w:r>
        <w:rPr>
          <w:spacing w:val="-6"/>
        </w:rPr>
        <w:t xml:space="preserve"> </w:t>
      </w:r>
      <w:r>
        <w:t>data</w:t>
      </w:r>
      <w:r>
        <w:rPr>
          <w:spacing w:val="-6"/>
        </w:rPr>
        <w:t xml:space="preserve"> </w:t>
      </w:r>
      <w:r>
        <w:rPr>
          <w:spacing w:val="-2"/>
        </w:rPr>
        <w:t>available.</w:t>
      </w:r>
    </w:p>
    <w:p w:rsidR="00187D69" w:rsidRDefault="00D565E7">
      <w:pPr>
        <w:pStyle w:val="BodyText"/>
        <w:spacing w:before="228"/>
      </w:pPr>
      <w:r>
        <w:rPr>
          <w:spacing w:val="-5"/>
          <w:u w:val="single"/>
        </w:rPr>
        <w:t>Eye</w:t>
      </w:r>
    </w:p>
    <w:p w:rsidR="00187D69" w:rsidRDefault="00D565E7">
      <w:pPr>
        <w:pStyle w:val="BodyText"/>
        <w:spacing w:before="1"/>
      </w:pPr>
      <w:r>
        <w:t>No</w:t>
      </w:r>
      <w:r>
        <w:rPr>
          <w:spacing w:val="-6"/>
        </w:rPr>
        <w:t xml:space="preserve"> </w:t>
      </w:r>
      <w:r>
        <w:t>data</w:t>
      </w:r>
      <w:r>
        <w:rPr>
          <w:spacing w:val="-6"/>
        </w:rPr>
        <w:t xml:space="preserve"> </w:t>
      </w:r>
      <w:r>
        <w:rPr>
          <w:spacing w:val="-2"/>
        </w:rPr>
        <w:t>available.</w:t>
      </w:r>
    </w:p>
    <w:p w:rsidR="00187D69" w:rsidRDefault="00187D69">
      <w:pPr>
        <w:pStyle w:val="BodyText"/>
        <w:ind w:left="0"/>
      </w:pPr>
    </w:p>
    <w:p w:rsidR="00187D69" w:rsidRDefault="00D565E7">
      <w:pPr>
        <w:pStyle w:val="BodyText"/>
        <w:spacing w:before="1"/>
      </w:pPr>
      <w:r>
        <w:rPr>
          <w:spacing w:val="-2"/>
          <w:u w:val="single"/>
        </w:rPr>
        <w:t>Sensitization</w:t>
      </w:r>
    </w:p>
    <w:p w:rsidR="00187D69" w:rsidRDefault="00D565E7">
      <w:pPr>
        <w:pStyle w:val="BodyText"/>
      </w:pPr>
      <w:r>
        <w:t>Assessment</w:t>
      </w:r>
      <w:r>
        <w:rPr>
          <w:spacing w:val="-9"/>
        </w:rPr>
        <w:t xml:space="preserve"> </w:t>
      </w:r>
      <w:r>
        <w:t>of</w:t>
      </w:r>
      <w:r>
        <w:rPr>
          <w:spacing w:val="-6"/>
        </w:rPr>
        <w:t xml:space="preserve"> </w:t>
      </w:r>
      <w:r>
        <w:t>sensitization:</w:t>
      </w:r>
      <w:r>
        <w:rPr>
          <w:spacing w:val="-8"/>
        </w:rPr>
        <w:t xml:space="preserve"> </w:t>
      </w:r>
      <w:r>
        <w:t>Based</w:t>
      </w:r>
      <w:r>
        <w:rPr>
          <w:spacing w:val="-9"/>
        </w:rPr>
        <w:t xml:space="preserve"> </w:t>
      </w:r>
      <w:r>
        <w:t>on</w:t>
      </w:r>
      <w:r>
        <w:rPr>
          <w:spacing w:val="-8"/>
        </w:rPr>
        <w:t xml:space="preserve"> </w:t>
      </w:r>
      <w:r>
        <w:t>available</w:t>
      </w:r>
      <w:r>
        <w:rPr>
          <w:spacing w:val="-8"/>
        </w:rPr>
        <w:t xml:space="preserve"> </w:t>
      </w:r>
      <w:r>
        <w:t>data,</w:t>
      </w:r>
      <w:r>
        <w:rPr>
          <w:spacing w:val="-7"/>
        </w:rPr>
        <w:t xml:space="preserve"> </w:t>
      </w:r>
      <w:r>
        <w:t>the</w:t>
      </w:r>
      <w:r>
        <w:rPr>
          <w:spacing w:val="-8"/>
        </w:rPr>
        <w:t xml:space="preserve"> </w:t>
      </w:r>
      <w:r>
        <w:t>classification</w:t>
      </w:r>
      <w:r>
        <w:rPr>
          <w:spacing w:val="-8"/>
        </w:rPr>
        <w:t xml:space="preserve"> </w:t>
      </w:r>
      <w:r>
        <w:t>criteria</w:t>
      </w:r>
      <w:r>
        <w:rPr>
          <w:spacing w:val="-8"/>
        </w:rPr>
        <w:t xml:space="preserve"> </w:t>
      </w:r>
      <w:proofErr w:type="gramStart"/>
      <w:r>
        <w:t>are</w:t>
      </w:r>
      <w:r>
        <w:rPr>
          <w:spacing w:val="-8"/>
        </w:rPr>
        <w:t xml:space="preserve"> </w:t>
      </w:r>
      <w:r>
        <w:t>not</w:t>
      </w:r>
      <w:r>
        <w:rPr>
          <w:spacing w:val="-7"/>
        </w:rPr>
        <w:t xml:space="preserve"> </w:t>
      </w:r>
      <w:r>
        <w:rPr>
          <w:spacing w:val="-4"/>
        </w:rPr>
        <w:t>met</w:t>
      </w:r>
      <w:proofErr w:type="gramEnd"/>
      <w:r>
        <w:rPr>
          <w:spacing w:val="-4"/>
        </w:rPr>
        <w:t>.</w:t>
      </w:r>
    </w:p>
    <w:p w:rsidR="00187D69" w:rsidRDefault="00D565E7">
      <w:pPr>
        <w:pStyle w:val="Heading4"/>
        <w:spacing w:before="226"/>
      </w:pPr>
      <w:r>
        <w:t>Chronic</w:t>
      </w:r>
      <w:r>
        <w:rPr>
          <w:spacing w:val="-4"/>
        </w:rPr>
        <w:t xml:space="preserve"> </w:t>
      </w:r>
      <w:r>
        <w:rPr>
          <w:spacing w:val="-2"/>
        </w:rPr>
        <w:t>Toxicity/Effects</w:t>
      </w:r>
    </w:p>
    <w:p w:rsidR="00187D69" w:rsidRDefault="00D565E7">
      <w:pPr>
        <w:pStyle w:val="BodyText"/>
        <w:spacing w:before="235" w:line="229" w:lineRule="exact"/>
      </w:pPr>
      <w:r>
        <w:rPr>
          <w:u w:val="single"/>
        </w:rPr>
        <w:t>Repeated</w:t>
      </w:r>
      <w:r>
        <w:rPr>
          <w:spacing w:val="-9"/>
          <w:u w:val="single"/>
        </w:rPr>
        <w:t xml:space="preserve"> </w:t>
      </w:r>
      <w:r>
        <w:rPr>
          <w:u w:val="single"/>
        </w:rPr>
        <w:t>dose</w:t>
      </w:r>
      <w:r>
        <w:rPr>
          <w:spacing w:val="-9"/>
          <w:u w:val="single"/>
        </w:rPr>
        <w:t xml:space="preserve"> </w:t>
      </w:r>
      <w:r>
        <w:rPr>
          <w:spacing w:val="-2"/>
          <w:u w:val="single"/>
        </w:rPr>
        <w:t>toxicity</w:t>
      </w:r>
    </w:p>
    <w:p w:rsidR="00187D69" w:rsidRDefault="00D565E7">
      <w:pPr>
        <w:pStyle w:val="BodyText"/>
        <w:ind w:right="628"/>
      </w:pPr>
      <w:r>
        <w:t>Assessment</w:t>
      </w:r>
      <w:r>
        <w:rPr>
          <w:spacing w:val="-4"/>
        </w:rPr>
        <w:t xml:space="preserve"> </w:t>
      </w:r>
      <w:r>
        <w:t>of</w:t>
      </w:r>
      <w:r>
        <w:rPr>
          <w:spacing w:val="-2"/>
        </w:rPr>
        <w:t xml:space="preserve"> </w:t>
      </w:r>
      <w:r>
        <w:t>repeated</w:t>
      </w:r>
      <w:r>
        <w:rPr>
          <w:spacing w:val="-4"/>
        </w:rPr>
        <w:t xml:space="preserve"> </w:t>
      </w:r>
      <w:r>
        <w:t>dose</w:t>
      </w:r>
      <w:r>
        <w:rPr>
          <w:spacing w:val="-4"/>
        </w:rPr>
        <w:t xml:space="preserve"> </w:t>
      </w:r>
      <w:r>
        <w:t>toxicity:</w:t>
      </w:r>
      <w:r>
        <w:rPr>
          <w:spacing w:val="-4"/>
        </w:rPr>
        <w:t xml:space="preserve"> </w:t>
      </w:r>
      <w:r>
        <w:t>The</w:t>
      </w:r>
      <w:r>
        <w:rPr>
          <w:spacing w:val="-5"/>
        </w:rPr>
        <w:t xml:space="preserve"> </w:t>
      </w:r>
      <w:r>
        <w:t>information</w:t>
      </w:r>
      <w:r>
        <w:rPr>
          <w:spacing w:val="-3"/>
        </w:rPr>
        <w:t xml:space="preserve"> </w:t>
      </w:r>
      <w:r>
        <w:t>available</w:t>
      </w:r>
      <w:r>
        <w:rPr>
          <w:spacing w:val="-4"/>
        </w:rPr>
        <w:t xml:space="preserve"> </w:t>
      </w:r>
      <w:r>
        <w:t>on</w:t>
      </w:r>
      <w:r>
        <w:rPr>
          <w:spacing w:val="-4"/>
        </w:rPr>
        <w:t xml:space="preserve"> </w:t>
      </w:r>
      <w:r>
        <w:t>the</w:t>
      </w:r>
      <w:r>
        <w:rPr>
          <w:spacing w:val="-4"/>
        </w:rPr>
        <w:t xml:space="preserve"> </w:t>
      </w:r>
      <w:r>
        <w:t>product</w:t>
      </w:r>
      <w:r>
        <w:rPr>
          <w:spacing w:val="-4"/>
        </w:rPr>
        <w:t xml:space="preserve"> </w:t>
      </w:r>
      <w:r>
        <w:t>provides</w:t>
      </w:r>
      <w:r>
        <w:rPr>
          <w:spacing w:val="-3"/>
        </w:rPr>
        <w:t xml:space="preserve"> </w:t>
      </w:r>
      <w:r>
        <w:t>no indication of toxicity on target organs after repeated exposure.</w:t>
      </w:r>
    </w:p>
    <w:p w:rsidR="00187D69" w:rsidRDefault="00187D69">
      <w:pPr>
        <w:pStyle w:val="BodyText"/>
        <w:ind w:left="0"/>
      </w:pPr>
    </w:p>
    <w:p w:rsidR="00187D69" w:rsidRDefault="00D565E7">
      <w:pPr>
        <w:pStyle w:val="BodyText"/>
      </w:pPr>
      <w:r>
        <w:rPr>
          <w:u w:val="single"/>
        </w:rPr>
        <w:t>Genetic</w:t>
      </w:r>
      <w:r>
        <w:rPr>
          <w:spacing w:val="-10"/>
          <w:u w:val="single"/>
        </w:rPr>
        <w:t xml:space="preserve"> </w:t>
      </w:r>
      <w:r>
        <w:rPr>
          <w:spacing w:val="-2"/>
          <w:u w:val="single"/>
        </w:rPr>
        <w:t>toxicity</w:t>
      </w:r>
    </w:p>
    <w:p w:rsidR="00187D69" w:rsidRDefault="00D565E7">
      <w:pPr>
        <w:pStyle w:val="BodyText"/>
        <w:ind w:right="125"/>
      </w:pPr>
      <w:r>
        <w:t>Assessment</w:t>
      </w:r>
      <w:r>
        <w:rPr>
          <w:spacing w:val="-3"/>
        </w:rPr>
        <w:t xml:space="preserve"> </w:t>
      </w:r>
      <w:r>
        <w:t>of</w:t>
      </w:r>
      <w:r>
        <w:rPr>
          <w:spacing w:val="-3"/>
        </w:rPr>
        <w:t xml:space="preserve"> </w:t>
      </w:r>
      <w:r>
        <w:t>mutagenicity</w:t>
      </w:r>
      <w:r>
        <w:rPr>
          <w:color w:val="808080"/>
        </w:rPr>
        <w:t>:</w:t>
      </w:r>
      <w:r>
        <w:rPr>
          <w:color w:val="808080"/>
          <w:spacing w:val="-2"/>
        </w:rPr>
        <w:t xml:space="preserve"> </w:t>
      </w:r>
      <w:r>
        <w:t>The</w:t>
      </w:r>
      <w:r>
        <w:rPr>
          <w:spacing w:val="-4"/>
        </w:rPr>
        <w:t xml:space="preserve"> </w:t>
      </w:r>
      <w:r>
        <w:t>chemical</w:t>
      </w:r>
      <w:r>
        <w:rPr>
          <w:spacing w:val="-4"/>
        </w:rPr>
        <w:t xml:space="preserve"> </w:t>
      </w:r>
      <w:r>
        <w:t>structure</w:t>
      </w:r>
      <w:r>
        <w:rPr>
          <w:spacing w:val="-3"/>
        </w:rPr>
        <w:t xml:space="preserve"> </w:t>
      </w:r>
      <w:r>
        <w:t>does</w:t>
      </w:r>
      <w:r>
        <w:rPr>
          <w:spacing w:val="-3"/>
        </w:rPr>
        <w:t xml:space="preserve"> </w:t>
      </w:r>
      <w:r>
        <w:t>not</w:t>
      </w:r>
      <w:r>
        <w:rPr>
          <w:spacing w:val="-2"/>
        </w:rPr>
        <w:t xml:space="preserve"> </w:t>
      </w:r>
      <w:r>
        <w:t>suggest</w:t>
      </w:r>
      <w:r>
        <w:rPr>
          <w:spacing w:val="-3"/>
        </w:rPr>
        <w:t xml:space="preserve"> </w:t>
      </w:r>
      <w:r>
        <w:t>a</w:t>
      </w:r>
      <w:r>
        <w:rPr>
          <w:spacing w:val="-4"/>
        </w:rPr>
        <w:t xml:space="preserve"> </w:t>
      </w:r>
      <w:r>
        <w:t>specific</w:t>
      </w:r>
      <w:r>
        <w:rPr>
          <w:spacing w:val="-3"/>
        </w:rPr>
        <w:t xml:space="preserve"> </w:t>
      </w:r>
      <w:r>
        <w:t>alert</w:t>
      </w:r>
      <w:r>
        <w:rPr>
          <w:spacing w:val="-3"/>
        </w:rPr>
        <w:t xml:space="preserve"> </w:t>
      </w:r>
      <w:r>
        <w:t>for</w:t>
      </w:r>
      <w:r>
        <w:rPr>
          <w:spacing w:val="-3"/>
        </w:rPr>
        <w:t xml:space="preserve"> </w:t>
      </w:r>
      <w:r>
        <w:t>such</w:t>
      </w:r>
      <w:r>
        <w:rPr>
          <w:spacing w:val="-3"/>
        </w:rPr>
        <w:t xml:space="preserve"> </w:t>
      </w:r>
      <w:r>
        <w:t xml:space="preserve">an </w:t>
      </w:r>
      <w:r>
        <w:rPr>
          <w:spacing w:val="-2"/>
        </w:rPr>
        <w:t>effect.</w:t>
      </w:r>
    </w:p>
    <w:p w:rsidR="00187D69" w:rsidRDefault="00D565E7">
      <w:pPr>
        <w:pStyle w:val="BodyText"/>
        <w:spacing w:before="229"/>
      </w:pPr>
      <w:r>
        <w:rPr>
          <w:spacing w:val="-2"/>
          <w:u w:val="single"/>
        </w:rPr>
        <w:t>Carcinogenicity</w:t>
      </w:r>
    </w:p>
    <w:p w:rsidR="00187D69" w:rsidRDefault="00D565E7">
      <w:pPr>
        <w:pStyle w:val="BodyText"/>
        <w:spacing w:before="1"/>
      </w:pPr>
      <w:r>
        <w:t>Assessment</w:t>
      </w:r>
      <w:r>
        <w:rPr>
          <w:spacing w:val="-9"/>
        </w:rPr>
        <w:t xml:space="preserve"> </w:t>
      </w:r>
      <w:r>
        <w:t>of</w:t>
      </w:r>
      <w:r>
        <w:rPr>
          <w:spacing w:val="-7"/>
        </w:rPr>
        <w:t xml:space="preserve"> </w:t>
      </w:r>
      <w:r>
        <w:t>carcinogenicity:</w:t>
      </w:r>
      <w:r>
        <w:rPr>
          <w:spacing w:val="-6"/>
        </w:rPr>
        <w:t xml:space="preserve"> </w:t>
      </w:r>
      <w:r>
        <w:t>Based</w:t>
      </w:r>
      <w:r>
        <w:rPr>
          <w:spacing w:val="-9"/>
        </w:rPr>
        <w:t xml:space="preserve"> </w:t>
      </w:r>
      <w:r>
        <w:t>on</w:t>
      </w:r>
      <w:r>
        <w:rPr>
          <w:spacing w:val="-7"/>
        </w:rPr>
        <w:t xml:space="preserve"> </w:t>
      </w:r>
      <w:r>
        <w:t>available</w:t>
      </w:r>
      <w:r>
        <w:rPr>
          <w:spacing w:val="-8"/>
        </w:rPr>
        <w:t xml:space="preserve"> </w:t>
      </w:r>
      <w:r>
        <w:t>data,</w:t>
      </w:r>
      <w:r>
        <w:rPr>
          <w:spacing w:val="-8"/>
        </w:rPr>
        <w:t xml:space="preserve"> </w:t>
      </w:r>
      <w:r>
        <w:t>the</w:t>
      </w:r>
      <w:r>
        <w:rPr>
          <w:spacing w:val="-9"/>
        </w:rPr>
        <w:t xml:space="preserve"> </w:t>
      </w:r>
      <w:r>
        <w:t>classification</w:t>
      </w:r>
      <w:r>
        <w:rPr>
          <w:spacing w:val="-9"/>
        </w:rPr>
        <w:t xml:space="preserve"> </w:t>
      </w:r>
      <w:r>
        <w:t>criteria</w:t>
      </w:r>
      <w:r>
        <w:rPr>
          <w:spacing w:val="-8"/>
        </w:rPr>
        <w:t xml:space="preserve"> </w:t>
      </w:r>
      <w:proofErr w:type="gramStart"/>
      <w:r>
        <w:t>are</w:t>
      </w:r>
      <w:r>
        <w:rPr>
          <w:spacing w:val="-8"/>
        </w:rPr>
        <w:t xml:space="preserve"> </w:t>
      </w:r>
      <w:r>
        <w:t>not</w:t>
      </w:r>
      <w:r>
        <w:rPr>
          <w:spacing w:val="-7"/>
        </w:rPr>
        <w:t xml:space="preserve"> </w:t>
      </w:r>
      <w:r>
        <w:rPr>
          <w:spacing w:val="-4"/>
        </w:rPr>
        <w:t>met</w:t>
      </w:r>
      <w:proofErr w:type="gramEnd"/>
      <w:r>
        <w:rPr>
          <w:spacing w:val="-4"/>
        </w:rPr>
        <w:t>.</w:t>
      </w:r>
    </w:p>
    <w:p w:rsidR="00187D69" w:rsidRDefault="00187D69">
      <w:pPr>
        <w:pStyle w:val="BodyText"/>
        <w:ind w:left="0"/>
      </w:pPr>
    </w:p>
    <w:p w:rsidR="00187D69" w:rsidRDefault="00D565E7">
      <w:pPr>
        <w:pStyle w:val="BodyText"/>
        <w:spacing w:line="229" w:lineRule="exact"/>
      </w:pPr>
      <w:r>
        <w:rPr>
          <w:spacing w:val="-2"/>
          <w:u w:val="single"/>
        </w:rPr>
        <w:t>Reproductive</w:t>
      </w:r>
      <w:r>
        <w:rPr>
          <w:spacing w:val="4"/>
          <w:u w:val="single"/>
        </w:rPr>
        <w:t xml:space="preserve"> </w:t>
      </w:r>
      <w:r>
        <w:rPr>
          <w:spacing w:val="-2"/>
          <w:u w:val="single"/>
        </w:rPr>
        <w:t>toxicity</w:t>
      </w:r>
    </w:p>
    <w:p w:rsidR="00187D69" w:rsidRDefault="00D565E7">
      <w:pPr>
        <w:pStyle w:val="BodyText"/>
        <w:ind w:right="296"/>
      </w:pPr>
      <w:r>
        <w:t>Assessment</w:t>
      </w:r>
      <w:r>
        <w:rPr>
          <w:spacing w:val="-4"/>
        </w:rPr>
        <w:t xml:space="preserve"> </w:t>
      </w:r>
      <w:r>
        <w:t>of</w:t>
      </w:r>
      <w:r>
        <w:rPr>
          <w:spacing w:val="-2"/>
        </w:rPr>
        <w:t xml:space="preserve"> </w:t>
      </w:r>
      <w:r>
        <w:t>reproduction</w:t>
      </w:r>
      <w:r>
        <w:rPr>
          <w:spacing w:val="-4"/>
        </w:rPr>
        <w:t xml:space="preserve"> </w:t>
      </w:r>
      <w:r>
        <w:t>toxicity:</w:t>
      </w:r>
      <w:r>
        <w:rPr>
          <w:spacing w:val="-2"/>
        </w:rPr>
        <w:t xml:space="preserve"> </w:t>
      </w:r>
      <w:r>
        <w:t>The</w:t>
      </w:r>
      <w:r>
        <w:rPr>
          <w:spacing w:val="-4"/>
        </w:rPr>
        <w:t xml:space="preserve"> </w:t>
      </w:r>
      <w:r>
        <w:t>chemical</w:t>
      </w:r>
      <w:r>
        <w:rPr>
          <w:spacing w:val="-5"/>
        </w:rPr>
        <w:t xml:space="preserve"> </w:t>
      </w:r>
      <w:r>
        <w:t>structure</w:t>
      </w:r>
      <w:r>
        <w:rPr>
          <w:spacing w:val="-4"/>
        </w:rPr>
        <w:t xml:space="preserve"> </w:t>
      </w:r>
      <w:r>
        <w:t>does</w:t>
      </w:r>
      <w:r>
        <w:rPr>
          <w:spacing w:val="-3"/>
        </w:rPr>
        <w:t xml:space="preserve"> </w:t>
      </w:r>
      <w:r>
        <w:t>not</w:t>
      </w:r>
      <w:r>
        <w:rPr>
          <w:spacing w:val="-4"/>
        </w:rPr>
        <w:t xml:space="preserve"> </w:t>
      </w:r>
      <w:r>
        <w:t>suggest</w:t>
      </w:r>
      <w:r>
        <w:rPr>
          <w:spacing w:val="-4"/>
        </w:rPr>
        <w:t xml:space="preserve"> </w:t>
      </w:r>
      <w:r>
        <w:t>a</w:t>
      </w:r>
      <w:r>
        <w:rPr>
          <w:spacing w:val="-3"/>
        </w:rPr>
        <w:t xml:space="preserve"> </w:t>
      </w:r>
      <w:r>
        <w:t>specific</w:t>
      </w:r>
      <w:r>
        <w:rPr>
          <w:spacing w:val="-3"/>
        </w:rPr>
        <w:t xml:space="preserve"> </w:t>
      </w:r>
      <w:r>
        <w:t>alert</w:t>
      </w:r>
      <w:r>
        <w:rPr>
          <w:spacing w:val="-4"/>
        </w:rPr>
        <w:t xml:space="preserve"> </w:t>
      </w:r>
      <w:r>
        <w:t>for such an effect.</w:t>
      </w:r>
    </w:p>
    <w:p w:rsidR="00187D69" w:rsidRDefault="00187D69">
      <w:pPr>
        <w:pStyle w:val="BodyText"/>
        <w:sectPr w:rsidR="00187D69">
          <w:pgSz w:w="11910" w:h="16850"/>
          <w:pgMar w:top="1580" w:right="992" w:bottom="280" w:left="1275" w:header="810" w:footer="0" w:gutter="0"/>
          <w:cols w:space="720"/>
        </w:sectPr>
      </w:pPr>
    </w:p>
    <w:p w:rsidR="00187D69" w:rsidRDefault="00D565E7">
      <w:pPr>
        <w:pStyle w:val="BodyText"/>
        <w:spacing w:line="20" w:lineRule="exact"/>
        <w:ind w:left="115"/>
        <w:rPr>
          <w:sz w:val="2"/>
        </w:rPr>
      </w:pPr>
      <w:r>
        <w:rPr>
          <w:noProof/>
          <w:sz w:val="2"/>
        </w:rPr>
        <w:lastRenderedPageBreak/>
        <mc:AlternateContent>
          <mc:Choice Requires="wpg">
            <w:drawing>
              <wp:inline distT="0" distB="0" distL="0" distR="0">
                <wp:extent cx="5978525" cy="952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8525" cy="9525"/>
                          <a:chOff x="0" y="0"/>
                          <a:chExt cx="5978525" cy="9525"/>
                        </a:xfrm>
                      </wpg:grpSpPr>
                      <wps:wsp>
                        <wps:cNvPr id="36" name="Graphic 36"/>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85710B" id="Group 35" o:spid="_x0000_s1026" style="width:470.75pt;height:.75pt;mso-position-horizontal-relative:char;mso-position-vertical-relative:line" coordsize="597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">
                <v:shape id="Graphic 36" o:spid="_x0000_s1027" style="position:absolute;width:59785;height:95;visibility:visible;mso-wrap-style:square;v-text-anchor:top" coordsize="5978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" path="m5978016,l,,,9144r5978016,l5978016,xe" fillcolor="black" stroked="f">
                  <v:path arrowok="t"/>
                </v:shape>
                <w10:anchorlock/>
              </v:group>
            </w:pict>
          </mc:Fallback>
        </mc:AlternateContent>
      </w:r>
    </w:p>
    <w:p w:rsidR="00187D69" w:rsidRDefault="00187D69">
      <w:pPr>
        <w:pStyle w:val="BodyText"/>
        <w:ind w:left="0"/>
      </w:pPr>
    </w:p>
    <w:p w:rsidR="00187D69" w:rsidRDefault="00187D69">
      <w:pPr>
        <w:pStyle w:val="BodyText"/>
        <w:ind w:left="0"/>
      </w:pPr>
    </w:p>
    <w:p w:rsidR="00187D69" w:rsidRDefault="00187D69">
      <w:pPr>
        <w:pStyle w:val="BodyText"/>
        <w:spacing w:before="86"/>
        <w:ind w:left="0"/>
      </w:pPr>
    </w:p>
    <w:p w:rsidR="00187D69" w:rsidRDefault="00D565E7">
      <w:pPr>
        <w:pStyle w:val="BodyText"/>
        <w:spacing w:line="229" w:lineRule="exact"/>
      </w:pPr>
      <w:r>
        <w:rPr>
          <w:spacing w:val="-2"/>
          <w:u w:val="single"/>
        </w:rPr>
        <w:t>Teratogenicity</w:t>
      </w:r>
    </w:p>
    <w:p w:rsidR="00187D69" w:rsidRDefault="00D565E7">
      <w:pPr>
        <w:pStyle w:val="BodyText"/>
        <w:spacing w:line="229" w:lineRule="exact"/>
      </w:pPr>
      <w:r>
        <w:t>Assessment</w:t>
      </w:r>
      <w:r>
        <w:rPr>
          <w:spacing w:val="-8"/>
        </w:rPr>
        <w:t xml:space="preserve"> </w:t>
      </w:r>
      <w:r>
        <w:t>of</w:t>
      </w:r>
      <w:r>
        <w:rPr>
          <w:spacing w:val="-6"/>
        </w:rPr>
        <w:t xml:space="preserve"> </w:t>
      </w:r>
      <w:r>
        <w:t>teratogenicity:</w:t>
      </w:r>
      <w:r>
        <w:rPr>
          <w:spacing w:val="-8"/>
        </w:rPr>
        <w:t xml:space="preserve"> </w:t>
      </w:r>
      <w:r>
        <w:t>No</w:t>
      </w:r>
      <w:r>
        <w:rPr>
          <w:spacing w:val="-7"/>
        </w:rPr>
        <w:t xml:space="preserve"> </w:t>
      </w:r>
      <w:r>
        <w:t>data</w:t>
      </w:r>
      <w:r>
        <w:rPr>
          <w:spacing w:val="-7"/>
        </w:rPr>
        <w:t xml:space="preserve"> </w:t>
      </w:r>
      <w:r>
        <w:rPr>
          <w:spacing w:val="-2"/>
        </w:rPr>
        <w:t>available.</w:t>
      </w:r>
    </w:p>
    <w:p w:rsidR="00187D69" w:rsidRDefault="00187D69">
      <w:pPr>
        <w:pStyle w:val="BodyText"/>
        <w:spacing w:before="1"/>
        <w:ind w:left="0"/>
      </w:pPr>
    </w:p>
    <w:p w:rsidR="00187D69" w:rsidRDefault="00D565E7">
      <w:pPr>
        <w:pStyle w:val="BodyText"/>
      </w:pPr>
      <w:r>
        <w:rPr>
          <w:u w:val="single"/>
        </w:rPr>
        <w:t>Other</w:t>
      </w:r>
      <w:r>
        <w:rPr>
          <w:spacing w:val="-10"/>
          <w:u w:val="single"/>
        </w:rPr>
        <w:t xml:space="preserve"> </w:t>
      </w:r>
      <w:r>
        <w:rPr>
          <w:spacing w:val="-2"/>
          <w:u w:val="single"/>
        </w:rPr>
        <w:t>Information</w:t>
      </w:r>
    </w:p>
    <w:p w:rsidR="00187D69" w:rsidRDefault="00D565E7">
      <w:pPr>
        <w:pStyle w:val="BodyText"/>
        <w:ind w:right="296"/>
      </w:pPr>
      <w:r>
        <w:t>The</w:t>
      </w:r>
      <w:r>
        <w:rPr>
          <w:spacing w:val="-5"/>
        </w:rPr>
        <w:t xml:space="preserve"> </w:t>
      </w:r>
      <w:r>
        <w:t>product</w:t>
      </w:r>
      <w:r>
        <w:rPr>
          <w:spacing w:val="-4"/>
        </w:rPr>
        <w:t xml:space="preserve"> </w:t>
      </w:r>
      <w:proofErr w:type="gramStart"/>
      <w:r>
        <w:t>has</w:t>
      </w:r>
      <w:r>
        <w:rPr>
          <w:spacing w:val="-3"/>
        </w:rPr>
        <w:t xml:space="preserve"> </w:t>
      </w:r>
      <w:r>
        <w:t>not</w:t>
      </w:r>
      <w:r>
        <w:rPr>
          <w:spacing w:val="-2"/>
        </w:rPr>
        <w:t xml:space="preserve"> </w:t>
      </w:r>
      <w:r>
        <w:t>been</w:t>
      </w:r>
      <w:r>
        <w:rPr>
          <w:spacing w:val="-4"/>
        </w:rPr>
        <w:t xml:space="preserve"> </w:t>
      </w:r>
      <w:r>
        <w:t>tested</w:t>
      </w:r>
      <w:proofErr w:type="gramEnd"/>
      <w:r>
        <w:t>.</w:t>
      </w:r>
      <w:r>
        <w:rPr>
          <w:spacing w:val="-4"/>
        </w:rPr>
        <w:t xml:space="preserve"> </w:t>
      </w:r>
      <w:r>
        <w:t>The</w:t>
      </w:r>
      <w:r>
        <w:rPr>
          <w:spacing w:val="-5"/>
        </w:rPr>
        <w:t xml:space="preserve"> </w:t>
      </w:r>
      <w:r>
        <w:t>statements</w:t>
      </w:r>
      <w:r>
        <w:rPr>
          <w:spacing w:val="-3"/>
        </w:rPr>
        <w:t xml:space="preserve"> </w:t>
      </w:r>
      <w:r>
        <w:t>on</w:t>
      </w:r>
      <w:r>
        <w:rPr>
          <w:spacing w:val="-5"/>
        </w:rPr>
        <w:t xml:space="preserve"> </w:t>
      </w:r>
      <w:r>
        <w:t>toxicology</w:t>
      </w:r>
      <w:r>
        <w:rPr>
          <w:spacing w:val="-5"/>
        </w:rPr>
        <w:t xml:space="preserve"> </w:t>
      </w:r>
      <w:proofErr w:type="gramStart"/>
      <w:r>
        <w:t>have</w:t>
      </w:r>
      <w:r>
        <w:rPr>
          <w:spacing w:val="-2"/>
        </w:rPr>
        <w:t xml:space="preserve"> </w:t>
      </w:r>
      <w:r>
        <w:t>been</w:t>
      </w:r>
      <w:r>
        <w:rPr>
          <w:spacing w:val="-5"/>
        </w:rPr>
        <w:t xml:space="preserve"> </w:t>
      </w:r>
      <w:r>
        <w:t>derived</w:t>
      </w:r>
      <w:proofErr w:type="gramEnd"/>
      <w:r>
        <w:rPr>
          <w:spacing w:val="-4"/>
        </w:rPr>
        <w:t xml:space="preserve"> </w:t>
      </w:r>
      <w:r>
        <w:t>from the properties of the individual components.</w:t>
      </w:r>
    </w:p>
    <w:p w:rsidR="00187D69" w:rsidRDefault="00D565E7">
      <w:pPr>
        <w:pStyle w:val="BodyText"/>
        <w:spacing w:before="9"/>
        <w:ind w:left="0"/>
        <w:rPr>
          <w:sz w:val="19"/>
        </w:rPr>
      </w:pPr>
      <w:r>
        <w:rPr>
          <w:noProof/>
          <w:sz w:val="19"/>
        </w:rPr>
        <mc:AlternateContent>
          <mc:Choice Requires="wps">
            <w:drawing>
              <wp:anchor distT="0" distB="0" distL="0" distR="0" simplePos="0" relativeHeight="487599616" behindDoc="1" locked="0" layoutInCell="1" allowOverlap="1">
                <wp:simplePos x="0" y="0"/>
                <wp:positionH relativeFrom="page">
                  <wp:posOffset>882700</wp:posOffset>
                </wp:positionH>
                <wp:positionV relativeFrom="paragraph">
                  <wp:posOffset>159737</wp:posOffset>
                </wp:positionV>
                <wp:extent cx="5978525"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D85D31" id="Graphic 37" o:spid="_x0000_s1026" style="position:absolute;margin-left:69.5pt;margin-top:12.6pt;width:470.7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" path="m5978016,l,,,9144r5978016,l5978016,xe" fillcolor="black" stroked="f">
                <v:path arrowok="t"/>
                <w10:wrap type="topAndBottom" anchorx="page"/>
              </v:shape>
            </w:pict>
          </mc:Fallback>
        </mc:AlternateContent>
      </w:r>
    </w:p>
    <w:p w:rsidR="00187D69" w:rsidRDefault="00D565E7">
      <w:pPr>
        <w:pStyle w:val="Heading3"/>
        <w:numPr>
          <w:ilvl w:val="0"/>
          <w:numId w:val="1"/>
        </w:numPr>
        <w:tabs>
          <w:tab w:val="left" w:pos="544"/>
        </w:tabs>
        <w:ind w:left="544" w:hanging="401"/>
      </w:pPr>
      <w:bookmarkStart w:id="11" w:name="12._Ecological_Information"/>
      <w:bookmarkEnd w:id="11"/>
      <w:r>
        <w:t>Ecological</w:t>
      </w:r>
      <w:r>
        <w:rPr>
          <w:spacing w:val="-9"/>
        </w:rPr>
        <w:t xml:space="preserve"> </w:t>
      </w:r>
      <w:r>
        <w:rPr>
          <w:spacing w:val="-2"/>
        </w:rPr>
        <w:t>Information</w:t>
      </w:r>
    </w:p>
    <w:p w:rsidR="00187D69" w:rsidRDefault="00187D69">
      <w:pPr>
        <w:pStyle w:val="BodyText"/>
        <w:spacing w:before="192"/>
        <w:ind w:left="0"/>
        <w:rPr>
          <w:rFonts w:ascii="Arial"/>
          <w:b/>
          <w:sz w:val="24"/>
        </w:rPr>
      </w:pPr>
    </w:p>
    <w:p w:rsidR="00187D69" w:rsidRDefault="00D565E7">
      <w:pPr>
        <w:pStyle w:val="Heading4"/>
      </w:pPr>
      <w:r>
        <w:rPr>
          <w:spacing w:val="-2"/>
        </w:rPr>
        <w:t>Toxicity</w:t>
      </w:r>
    </w:p>
    <w:p w:rsidR="00187D69" w:rsidRDefault="00D565E7">
      <w:pPr>
        <w:pStyle w:val="BodyText"/>
        <w:spacing w:before="234"/>
      </w:pPr>
      <w:r>
        <w:t>Aquatic</w:t>
      </w:r>
      <w:r>
        <w:rPr>
          <w:spacing w:val="-12"/>
        </w:rPr>
        <w:t xml:space="preserve"> </w:t>
      </w:r>
      <w:r>
        <w:rPr>
          <w:spacing w:val="-2"/>
        </w:rPr>
        <w:t>toxicity</w:t>
      </w:r>
    </w:p>
    <w:p w:rsidR="00187D69" w:rsidRDefault="00D565E7">
      <w:pPr>
        <w:pStyle w:val="BodyText"/>
      </w:pPr>
      <w:r>
        <w:t>Assessment</w:t>
      </w:r>
      <w:r>
        <w:rPr>
          <w:spacing w:val="-11"/>
        </w:rPr>
        <w:t xml:space="preserve"> </w:t>
      </w:r>
      <w:r>
        <w:t>of</w:t>
      </w:r>
      <w:r>
        <w:rPr>
          <w:spacing w:val="-7"/>
        </w:rPr>
        <w:t xml:space="preserve"> </w:t>
      </w:r>
      <w:r>
        <w:t>aquatic</w:t>
      </w:r>
      <w:r>
        <w:rPr>
          <w:spacing w:val="-7"/>
        </w:rPr>
        <w:t xml:space="preserve"> </w:t>
      </w:r>
      <w:r>
        <w:rPr>
          <w:spacing w:val="-2"/>
        </w:rPr>
        <w:t>toxicity:</w:t>
      </w:r>
    </w:p>
    <w:p w:rsidR="00187D69" w:rsidRDefault="00D565E7">
      <w:pPr>
        <w:pStyle w:val="BodyText"/>
        <w:spacing w:before="1"/>
        <w:ind w:right="125"/>
      </w:pPr>
      <w:r>
        <w:t>There</w:t>
      </w:r>
      <w:r>
        <w:rPr>
          <w:spacing w:val="-3"/>
        </w:rPr>
        <w:t xml:space="preserve"> </w:t>
      </w:r>
      <w:r>
        <w:t>is</w:t>
      </w:r>
      <w:r>
        <w:rPr>
          <w:spacing w:val="-2"/>
        </w:rPr>
        <w:t xml:space="preserve"> </w:t>
      </w:r>
      <w:r>
        <w:t>a</w:t>
      </w:r>
      <w:r>
        <w:rPr>
          <w:spacing w:val="-4"/>
        </w:rPr>
        <w:t xml:space="preserve"> </w:t>
      </w:r>
      <w:r>
        <w:t>high</w:t>
      </w:r>
      <w:r>
        <w:rPr>
          <w:spacing w:val="-2"/>
        </w:rPr>
        <w:t xml:space="preserve"> </w:t>
      </w:r>
      <w:r>
        <w:t>probability</w:t>
      </w:r>
      <w:r>
        <w:rPr>
          <w:spacing w:val="-4"/>
        </w:rPr>
        <w:t xml:space="preserve"> </w:t>
      </w:r>
      <w:r>
        <w:t>that</w:t>
      </w:r>
      <w:r>
        <w:rPr>
          <w:spacing w:val="-3"/>
        </w:rPr>
        <w:t xml:space="preserve"> </w:t>
      </w:r>
      <w:r>
        <w:t>the</w:t>
      </w:r>
      <w:r>
        <w:rPr>
          <w:spacing w:val="-4"/>
        </w:rPr>
        <w:t xml:space="preserve"> </w:t>
      </w:r>
      <w:r>
        <w:t>product</w:t>
      </w:r>
      <w:r>
        <w:rPr>
          <w:spacing w:val="-1"/>
        </w:rPr>
        <w:t xml:space="preserve"> </w:t>
      </w:r>
      <w:r>
        <w:t>is</w:t>
      </w:r>
      <w:r>
        <w:rPr>
          <w:spacing w:val="-2"/>
        </w:rPr>
        <w:t xml:space="preserve"> </w:t>
      </w:r>
      <w:r>
        <w:t>not</w:t>
      </w:r>
      <w:r>
        <w:rPr>
          <w:spacing w:val="-1"/>
        </w:rPr>
        <w:t xml:space="preserve"> </w:t>
      </w:r>
      <w:r>
        <w:t>acutely</w:t>
      </w:r>
      <w:r>
        <w:rPr>
          <w:spacing w:val="-4"/>
        </w:rPr>
        <w:t xml:space="preserve"> </w:t>
      </w:r>
      <w:r>
        <w:t>harmful</w:t>
      </w:r>
      <w:r>
        <w:rPr>
          <w:spacing w:val="-4"/>
        </w:rPr>
        <w:t xml:space="preserve"> </w:t>
      </w:r>
      <w:r>
        <w:t>to</w:t>
      </w:r>
      <w:r>
        <w:rPr>
          <w:spacing w:val="-4"/>
        </w:rPr>
        <w:t xml:space="preserve"> </w:t>
      </w:r>
      <w:r>
        <w:t>aquatic</w:t>
      </w:r>
      <w:r>
        <w:rPr>
          <w:spacing w:val="-2"/>
        </w:rPr>
        <w:t xml:space="preserve"> </w:t>
      </w:r>
      <w:r>
        <w:t>organisms. The</w:t>
      </w:r>
      <w:r>
        <w:rPr>
          <w:spacing w:val="-4"/>
        </w:rPr>
        <w:t xml:space="preserve"> </w:t>
      </w:r>
      <w:r>
        <w:t xml:space="preserve">inhibition of the degradation activity of activated sludge </w:t>
      </w:r>
      <w:proofErr w:type="gramStart"/>
      <w:r>
        <w:t>is not anticipated</w:t>
      </w:r>
      <w:proofErr w:type="gramEnd"/>
      <w:r>
        <w:t xml:space="preserve"> when introduced to biological treatment plants in appropriate low concentrations.</w:t>
      </w:r>
    </w:p>
    <w:p w:rsidR="00187D69" w:rsidRDefault="00D565E7">
      <w:pPr>
        <w:pStyle w:val="BodyText"/>
        <w:spacing w:before="229"/>
      </w:pPr>
      <w:r>
        <w:rPr>
          <w:u w:val="single"/>
        </w:rPr>
        <w:t>To</w:t>
      </w:r>
      <w:r>
        <w:rPr>
          <w:u w:val="single"/>
        </w:rPr>
        <w:t>xicity</w:t>
      </w:r>
      <w:r>
        <w:rPr>
          <w:spacing w:val="-9"/>
          <w:u w:val="single"/>
        </w:rPr>
        <w:t xml:space="preserve"> </w:t>
      </w:r>
      <w:r>
        <w:rPr>
          <w:u w:val="single"/>
        </w:rPr>
        <w:t>to</w:t>
      </w:r>
      <w:r>
        <w:rPr>
          <w:spacing w:val="-6"/>
          <w:u w:val="single"/>
        </w:rPr>
        <w:t xml:space="preserve"> </w:t>
      </w:r>
      <w:r>
        <w:rPr>
          <w:spacing w:val="-4"/>
          <w:u w:val="single"/>
        </w:rPr>
        <w:t>fish</w:t>
      </w:r>
    </w:p>
    <w:p w:rsidR="00187D69" w:rsidRDefault="00D565E7">
      <w:pPr>
        <w:spacing w:before="228"/>
        <w:ind w:left="568"/>
        <w:rPr>
          <w:rFonts w:ascii="Arial"/>
          <w:i/>
          <w:sz w:val="20"/>
        </w:rPr>
      </w:pPr>
      <w:r>
        <w:rPr>
          <w:rFonts w:ascii="Arial"/>
          <w:i/>
          <w:sz w:val="20"/>
        </w:rPr>
        <w:t>Information</w:t>
      </w:r>
      <w:r>
        <w:rPr>
          <w:rFonts w:ascii="Arial"/>
          <w:i/>
          <w:spacing w:val="-13"/>
          <w:sz w:val="20"/>
        </w:rPr>
        <w:t xml:space="preserve"> </w:t>
      </w:r>
      <w:r>
        <w:rPr>
          <w:rFonts w:ascii="Arial"/>
          <w:i/>
          <w:sz w:val="20"/>
        </w:rPr>
        <w:t>on:</w:t>
      </w:r>
      <w:r>
        <w:rPr>
          <w:rFonts w:ascii="Arial"/>
          <w:i/>
          <w:spacing w:val="-11"/>
          <w:sz w:val="20"/>
        </w:rPr>
        <w:t xml:space="preserve"> </w:t>
      </w:r>
      <w:r>
        <w:rPr>
          <w:rFonts w:ascii="Arial"/>
          <w:i/>
          <w:sz w:val="20"/>
        </w:rPr>
        <w:t>Docosahexaenoic</w:t>
      </w:r>
      <w:r>
        <w:rPr>
          <w:rFonts w:ascii="Arial"/>
          <w:i/>
          <w:spacing w:val="-11"/>
          <w:sz w:val="20"/>
        </w:rPr>
        <w:t xml:space="preserve"> </w:t>
      </w:r>
      <w:r>
        <w:rPr>
          <w:rFonts w:ascii="Arial"/>
          <w:i/>
          <w:spacing w:val="-4"/>
          <w:sz w:val="20"/>
        </w:rPr>
        <w:t>acid</w:t>
      </w:r>
    </w:p>
    <w:p w:rsidR="00187D69" w:rsidRDefault="00D565E7">
      <w:pPr>
        <w:spacing w:before="1"/>
        <w:ind w:left="568" w:right="2426"/>
        <w:rPr>
          <w:rFonts w:ascii="Arial"/>
          <w:i/>
          <w:sz w:val="20"/>
        </w:rPr>
      </w:pPr>
      <w:r>
        <w:rPr>
          <w:rFonts w:ascii="Arial"/>
          <w:i/>
          <w:sz w:val="20"/>
        </w:rPr>
        <w:t>LC50</w:t>
      </w:r>
      <w:r>
        <w:rPr>
          <w:rFonts w:ascii="Arial"/>
          <w:i/>
          <w:spacing w:val="-5"/>
          <w:sz w:val="20"/>
        </w:rPr>
        <w:t xml:space="preserve"> </w:t>
      </w:r>
      <w:r>
        <w:rPr>
          <w:rFonts w:ascii="Arial"/>
          <w:i/>
          <w:sz w:val="20"/>
        </w:rPr>
        <w:t>(96</w:t>
      </w:r>
      <w:r>
        <w:rPr>
          <w:rFonts w:ascii="Arial"/>
          <w:i/>
          <w:spacing w:val="-4"/>
          <w:sz w:val="20"/>
        </w:rPr>
        <w:t xml:space="preserve"> </w:t>
      </w:r>
      <w:r>
        <w:rPr>
          <w:rFonts w:ascii="Arial"/>
          <w:i/>
          <w:sz w:val="20"/>
        </w:rPr>
        <w:t>h)</w:t>
      </w:r>
      <w:r>
        <w:rPr>
          <w:rFonts w:ascii="Arial"/>
          <w:i/>
          <w:spacing w:val="-2"/>
          <w:sz w:val="20"/>
        </w:rPr>
        <w:t xml:space="preserve"> </w:t>
      </w:r>
      <w:r>
        <w:rPr>
          <w:rFonts w:ascii="Arial"/>
          <w:i/>
          <w:sz w:val="20"/>
        </w:rPr>
        <w:t>&gt;</w:t>
      </w:r>
      <w:r>
        <w:rPr>
          <w:rFonts w:ascii="Arial"/>
          <w:i/>
          <w:spacing w:val="-5"/>
          <w:sz w:val="20"/>
        </w:rPr>
        <w:t xml:space="preserve"> </w:t>
      </w:r>
      <w:r>
        <w:rPr>
          <w:rFonts w:ascii="Arial"/>
          <w:i/>
          <w:sz w:val="20"/>
        </w:rPr>
        <w:t>100</w:t>
      </w:r>
      <w:r>
        <w:rPr>
          <w:rFonts w:ascii="Arial"/>
          <w:i/>
          <w:spacing w:val="-3"/>
          <w:sz w:val="20"/>
        </w:rPr>
        <w:t xml:space="preserve"> </w:t>
      </w:r>
      <w:r>
        <w:rPr>
          <w:rFonts w:ascii="Arial"/>
          <w:i/>
          <w:sz w:val="20"/>
        </w:rPr>
        <w:t>mg/l,</w:t>
      </w:r>
      <w:r>
        <w:rPr>
          <w:rFonts w:ascii="Arial"/>
          <w:i/>
          <w:spacing w:val="-2"/>
          <w:sz w:val="20"/>
        </w:rPr>
        <w:t xml:space="preserve"> </w:t>
      </w:r>
      <w:proofErr w:type="spellStart"/>
      <w:r>
        <w:rPr>
          <w:rFonts w:ascii="Arial"/>
          <w:i/>
          <w:sz w:val="20"/>
        </w:rPr>
        <w:t>Brachydanio</w:t>
      </w:r>
      <w:proofErr w:type="spellEnd"/>
      <w:r>
        <w:rPr>
          <w:rFonts w:ascii="Arial"/>
          <w:i/>
          <w:spacing w:val="-4"/>
          <w:sz w:val="20"/>
        </w:rPr>
        <w:t xml:space="preserve"> </w:t>
      </w:r>
      <w:proofErr w:type="spellStart"/>
      <w:r>
        <w:rPr>
          <w:rFonts w:ascii="Arial"/>
          <w:i/>
          <w:sz w:val="20"/>
        </w:rPr>
        <w:t>rerio</w:t>
      </w:r>
      <w:proofErr w:type="spellEnd"/>
      <w:r>
        <w:rPr>
          <w:rFonts w:ascii="Arial"/>
          <w:i/>
          <w:spacing w:val="-4"/>
          <w:sz w:val="20"/>
        </w:rPr>
        <w:t xml:space="preserve"> </w:t>
      </w:r>
      <w:r>
        <w:rPr>
          <w:rFonts w:ascii="Arial"/>
          <w:i/>
          <w:sz w:val="20"/>
        </w:rPr>
        <w:t>(OECD</w:t>
      </w:r>
      <w:r>
        <w:rPr>
          <w:rFonts w:ascii="Arial"/>
          <w:i/>
          <w:spacing w:val="-4"/>
          <w:sz w:val="20"/>
        </w:rPr>
        <w:t xml:space="preserve"> </w:t>
      </w:r>
      <w:r>
        <w:rPr>
          <w:rFonts w:ascii="Arial"/>
          <w:i/>
          <w:sz w:val="20"/>
        </w:rPr>
        <w:t>Guideline</w:t>
      </w:r>
      <w:r>
        <w:rPr>
          <w:rFonts w:ascii="Arial"/>
          <w:i/>
          <w:spacing w:val="-3"/>
          <w:sz w:val="20"/>
        </w:rPr>
        <w:t xml:space="preserve"> </w:t>
      </w:r>
      <w:r>
        <w:rPr>
          <w:rFonts w:ascii="Arial"/>
          <w:i/>
          <w:sz w:val="20"/>
        </w:rPr>
        <w:t>203,</w:t>
      </w:r>
      <w:r>
        <w:rPr>
          <w:rFonts w:ascii="Arial"/>
          <w:i/>
          <w:spacing w:val="-4"/>
          <w:sz w:val="20"/>
        </w:rPr>
        <w:t xml:space="preserve"> </w:t>
      </w:r>
      <w:r>
        <w:rPr>
          <w:rFonts w:ascii="Arial"/>
          <w:i/>
          <w:sz w:val="20"/>
        </w:rPr>
        <w:t xml:space="preserve">static) </w:t>
      </w:r>
      <w:proofErr w:type="gramStart"/>
      <w:r>
        <w:rPr>
          <w:rFonts w:ascii="Arial"/>
          <w:i/>
          <w:sz w:val="20"/>
        </w:rPr>
        <w:t>The</w:t>
      </w:r>
      <w:proofErr w:type="gramEnd"/>
      <w:r>
        <w:rPr>
          <w:rFonts w:ascii="Arial"/>
          <w:i/>
          <w:sz w:val="20"/>
        </w:rPr>
        <w:t xml:space="preserve"> details of the toxic effect relate to the nominal concentration.</w:t>
      </w:r>
    </w:p>
    <w:p w:rsidR="00187D69" w:rsidRDefault="00D565E7">
      <w:pPr>
        <w:pStyle w:val="BodyText"/>
        <w:spacing w:before="9"/>
        <w:ind w:left="0"/>
        <w:rPr>
          <w:rFonts w:ascii="Arial"/>
          <w:i/>
          <w:sz w:val="9"/>
        </w:rPr>
      </w:pPr>
      <w:r>
        <w:rPr>
          <w:rFonts w:ascii="Arial"/>
          <w:i/>
          <w:noProof/>
          <w:sz w:val="9"/>
        </w:rPr>
        <mc:AlternateContent>
          <mc:Choice Requires="wps">
            <w:drawing>
              <wp:anchor distT="0" distB="0" distL="0" distR="0" simplePos="0" relativeHeight="487600128" behindDoc="1" locked="0" layoutInCell="1" allowOverlap="1">
                <wp:simplePos x="0" y="0"/>
                <wp:positionH relativeFrom="page">
                  <wp:posOffset>1170736</wp:posOffset>
                </wp:positionH>
                <wp:positionV relativeFrom="paragraph">
                  <wp:posOffset>87027</wp:posOffset>
                </wp:positionV>
                <wp:extent cx="14351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0" cy="1270"/>
                        </a:xfrm>
                        <a:custGeom>
                          <a:avLst/>
                          <a:gdLst/>
                          <a:ahLst/>
                          <a:cxnLst/>
                          <a:rect l="l" t="t" r="r" b="b"/>
                          <a:pathLst>
                            <a:path w="1435100">
                              <a:moveTo>
                                <a:pt x="0" y="0"/>
                              </a:moveTo>
                              <a:lnTo>
                                <a:pt x="1434925" y="0"/>
                              </a:lnTo>
                            </a:path>
                          </a:pathLst>
                        </a:custGeom>
                        <a:ln w="1113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AD59938" id="Graphic 38" o:spid="_x0000_s1026" style="position:absolute;margin-left:92.2pt;margin-top:6.85pt;width:113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435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" path="m,l1434925,e" filled="f" strokeweight=".30919mm">
                <v:stroke dashstyle="3 1"/>
                <v:path arrowok="t"/>
                <w10:wrap type="topAndBottom" anchorx="page"/>
              </v:shape>
            </w:pict>
          </mc:Fallback>
        </mc:AlternateContent>
      </w:r>
    </w:p>
    <w:p w:rsidR="00187D69" w:rsidRDefault="00187D69">
      <w:pPr>
        <w:pStyle w:val="BodyText"/>
        <w:spacing w:before="86"/>
        <w:ind w:left="0"/>
        <w:rPr>
          <w:rFonts w:ascii="Arial"/>
          <w:i/>
        </w:rPr>
      </w:pPr>
    </w:p>
    <w:p w:rsidR="00187D69" w:rsidRDefault="00D565E7">
      <w:pPr>
        <w:pStyle w:val="BodyText"/>
      </w:pPr>
      <w:r>
        <w:rPr>
          <w:u w:val="single"/>
        </w:rPr>
        <w:t>Aquatic</w:t>
      </w:r>
      <w:r>
        <w:rPr>
          <w:spacing w:val="-10"/>
          <w:u w:val="single"/>
        </w:rPr>
        <w:t xml:space="preserve"> </w:t>
      </w:r>
      <w:r>
        <w:rPr>
          <w:spacing w:val="-2"/>
          <w:u w:val="single"/>
        </w:rPr>
        <w:t>invertebrates</w:t>
      </w:r>
    </w:p>
    <w:p w:rsidR="00187D69" w:rsidRDefault="00D565E7">
      <w:pPr>
        <w:spacing w:before="229"/>
        <w:ind w:left="568"/>
        <w:rPr>
          <w:rFonts w:ascii="Arial"/>
          <w:i/>
          <w:sz w:val="20"/>
        </w:rPr>
      </w:pPr>
      <w:r>
        <w:rPr>
          <w:rFonts w:ascii="Arial"/>
          <w:i/>
          <w:sz w:val="20"/>
        </w:rPr>
        <w:t>Information</w:t>
      </w:r>
      <w:r>
        <w:rPr>
          <w:rFonts w:ascii="Arial"/>
          <w:i/>
          <w:spacing w:val="-13"/>
          <w:sz w:val="20"/>
        </w:rPr>
        <w:t xml:space="preserve"> </w:t>
      </w:r>
      <w:r>
        <w:rPr>
          <w:rFonts w:ascii="Arial"/>
          <w:i/>
          <w:sz w:val="20"/>
        </w:rPr>
        <w:t>on:</w:t>
      </w:r>
      <w:r>
        <w:rPr>
          <w:rFonts w:ascii="Arial"/>
          <w:i/>
          <w:spacing w:val="-11"/>
          <w:sz w:val="20"/>
        </w:rPr>
        <w:t xml:space="preserve"> </w:t>
      </w:r>
      <w:r>
        <w:rPr>
          <w:rFonts w:ascii="Arial"/>
          <w:i/>
          <w:sz w:val="20"/>
        </w:rPr>
        <w:t>Docosahexaenoic</w:t>
      </w:r>
      <w:r>
        <w:rPr>
          <w:rFonts w:ascii="Arial"/>
          <w:i/>
          <w:spacing w:val="-11"/>
          <w:sz w:val="20"/>
        </w:rPr>
        <w:t xml:space="preserve"> </w:t>
      </w:r>
      <w:r>
        <w:rPr>
          <w:rFonts w:ascii="Arial"/>
          <w:i/>
          <w:spacing w:val="-4"/>
          <w:sz w:val="20"/>
        </w:rPr>
        <w:t>acid</w:t>
      </w:r>
    </w:p>
    <w:p w:rsidR="00187D69" w:rsidRDefault="00D565E7">
      <w:pPr>
        <w:spacing w:line="229" w:lineRule="exact"/>
        <w:ind w:left="568"/>
        <w:rPr>
          <w:rFonts w:ascii="Arial"/>
          <w:i/>
          <w:sz w:val="20"/>
        </w:rPr>
      </w:pPr>
      <w:r>
        <w:rPr>
          <w:rFonts w:ascii="Arial"/>
          <w:i/>
          <w:sz w:val="20"/>
        </w:rPr>
        <w:t>EC50</w:t>
      </w:r>
      <w:r>
        <w:rPr>
          <w:rFonts w:ascii="Arial"/>
          <w:i/>
          <w:spacing w:val="-4"/>
          <w:sz w:val="20"/>
        </w:rPr>
        <w:t xml:space="preserve"> </w:t>
      </w:r>
      <w:r>
        <w:rPr>
          <w:rFonts w:ascii="Arial"/>
          <w:i/>
          <w:sz w:val="20"/>
        </w:rPr>
        <w:t>(48</w:t>
      </w:r>
      <w:r>
        <w:rPr>
          <w:rFonts w:ascii="Arial"/>
          <w:i/>
          <w:spacing w:val="-4"/>
          <w:sz w:val="20"/>
        </w:rPr>
        <w:t xml:space="preserve"> </w:t>
      </w:r>
      <w:r>
        <w:rPr>
          <w:rFonts w:ascii="Arial"/>
          <w:i/>
          <w:sz w:val="20"/>
        </w:rPr>
        <w:t>h)</w:t>
      </w:r>
      <w:r>
        <w:rPr>
          <w:rFonts w:ascii="Arial"/>
          <w:i/>
          <w:spacing w:val="-5"/>
          <w:sz w:val="20"/>
        </w:rPr>
        <w:t xml:space="preserve"> </w:t>
      </w:r>
      <w:r>
        <w:rPr>
          <w:rFonts w:ascii="Arial"/>
          <w:i/>
          <w:sz w:val="20"/>
        </w:rPr>
        <w:t>&gt;</w:t>
      </w:r>
      <w:r>
        <w:rPr>
          <w:rFonts w:ascii="Arial"/>
          <w:i/>
          <w:spacing w:val="-4"/>
          <w:sz w:val="20"/>
        </w:rPr>
        <w:t xml:space="preserve"> </w:t>
      </w:r>
      <w:r>
        <w:rPr>
          <w:rFonts w:ascii="Arial"/>
          <w:i/>
          <w:sz w:val="20"/>
        </w:rPr>
        <w:t>100</w:t>
      </w:r>
      <w:r>
        <w:rPr>
          <w:rFonts w:ascii="Arial"/>
          <w:i/>
          <w:spacing w:val="-4"/>
          <w:sz w:val="20"/>
        </w:rPr>
        <w:t xml:space="preserve"> </w:t>
      </w:r>
      <w:r>
        <w:rPr>
          <w:rFonts w:ascii="Arial"/>
          <w:i/>
          <w:sz w:val="20"/>
        </w:rPr>
        <w:t>mg/l,</w:t>
      </w:r>
      <w:r>
        <w:rPr>
          <w:rFonts w:ascii="Arial"/>
          <w:i/>
          <w:spacing w:val="-5"/>
          <w:sz w:val="20"/>
        </w:rPr>
        <w:t xml:space="preserve"> </w:t>
      </w:r>
      <w:r>
        <w:rPr>
          <w:rFonts w:ascii="Arial"/>
          <w:i/>
          <w:sz w:val="20"/>
        </w:rPr>
        <w:t>Daphnia</w:t>
      </w:r>
      <w:r>
        <w:rPr>
          <w:rFonts w:ascii="Arial"/>
          <w:i/>
          <w:spacing w:val="-6"/>
          <w:sz w:val="20"/>
        </w:rPr>
        <w:t xml:space="preserve"> </w:t>
      </w:r>
      <w:r>
        <w:rPr>
          <w:rFonts w:ascii="Arial"/>
          <w:i/>
          <w:sz w:val="20"/>
        </w:rPr>
        <w:t>magna</w:t>
      </w:r>
      <w:r>
        <w:rPr>
          <w:rFonts w:ascii="Arial"/>
          <w:i/>
          <w:spacing w:val="-5"/>
          <w:sz w:val="20"/>
        </w:rPr>
        <w:t xml:space="preserve"> </w:t>
      </w:r>
      <w:r>
        <w:rPr>
          <w:rFonts w:ascii="Arial"/>
          <w:i/>
          <w:sz w:val="20"/>
        </w:rPr>
        <w:t>(OECD</w:t>
      </w:r>
      <w:r>
        <w:rPr>
          <w:rFonts w:ascii="Arial"/>
          <w:i/>
          <w:spacing w:val="-5"/>
          <w:sz w:val="20"/>
        </w:rPr>
        <w:t xml:space="preserve"> </w:t>
      </w:r>
      <w:r>
        <w:rPr>
          <w:rFonts w:ascii="Arial"/>
          <w:i/>
          <w:sz w:val="20"/>
        </w:rPr>
        <w:t>Guideline</w:t>
      </w:r>
      <w:r>
        <w:rPr>
          <w:rFonts w:ascii="Arial"/>
          <w:i/>
          <w:spacing w:val="-6"/>
          <w:sz w:val="20"/>
        </w:rPr>
        <w:t xml:space="preserve"> </w:t>
      </w:r>
      <w:r>
        <w:rPr>
          <w:rFonts w:ascii="Arial"/>
          <w:i/>
          <w:sz w:val="20"/>
        </w:rPr>
        <w:t>202,</w:t>
      </w:r>
      <w:r>
        <w:rPr>
          <w:rFonts w:ascii="Arial"/>
          <w:i/>
          <w:spacing w:val="-3"/>
          <w:sz w:val="20"/>
        </w:rPr>
        <w:t xml:space="preserve"> </w:t>
      </w:r>
      <w:r>
        <w:rPr>
          <w:rFonts w:ascii="Arial"/>
          <w:i/>
          <w:sz w:val="20"/>
        </w:rPr>
        <w:t>part</w:t>
      </w:r>
      <w:r>
        <w:rPr>
          <w:rFonts w:ascii="Arial"/>
          <w:i/>
          <w:spacing w:val="-6"/>
          <w:sz w:val="20"/>
        </w:rPr>
        <w:t xml:space="preserve"> </w:t>
      </w:r>
      <w:r>
        <w:rPr>
          <w:rFonts w:ascii="Arial"/>
          <w:i/>
          <w:sz w:val="20"/>
        </w:rPr>
        <w:t>1,</w:t>
      </w:r>
      <w:r>
        <w:rPr>
          <w:rFonts w:ascii="Arial"/>
          <w:i/>
          <w:spacing w:val="-5"/>
          <w:sz w:val="20"/>
        </w:rPr>
        <w:t xml:space="preserve"> </w:t>
      </w:r>
      <w:r>
        <w:rPr>
          <w:rFonts w:ascii="Arial"/>
          <w:i/>
          <w:spacing w:val="-2"/>
          <w:sz w:val="20"/>
        </w:rPr>
        <w:t>static)</w:t>
      </w:r>
    </w:p>
    <w:p w:rsidR="00187D69" w:rsidRDefault="00D565E7">
      <w:pPr>
        <w:ind w:left="568" w:right="296"/>
        <w:rPr>
          <w:rFonts w:ascii="Arial"/>
          <w:i/>
          <w:sz w:val="20"/>
        </w:rPr>
      </w:pPr>
      <w:r>
        <w:rPr>
          <w:rFonts w:ascii="Arial"/>
          <w:i/>
          <w:sz w:val="20"/>
        </w:rPr>
        <w:t>The</w:t>
      </w:r>
      <w:r>
        <w:rPr>
          <w:rFonts w:ascii="Arial"/>
          <w:i/>
          <w:spacing w:val="-5"/>
          <w:sz w:val="20"/>
        </w:rPr>
        <w:t xml:space="preserve"> </w:t>
      </w:r>
      <w:r>
        <w:rPr>
          <w:rFonts w:ascii="Arial"/>
          <w:i/>
          <w:sz w:val="20"/>
        </w:rPr>
        <w:t>details</w:t>
      </w:r>
      <w:r>
        <w:rPr>
          <w:rFonts w:ascii="Arial"/>
          <w:i/>
          <w:spacing w:val="-3"/>
          <w:sz w:val="20"/>
        </w:rPr>
        <w:t xml:space="preserve"> </w:t>
      </w:r>
      <w:r>
        <w:rPr>
          <w:rFonts w:ascii="Arial"/>
          <w:i/>
          <w:sz w:val="20"/>
        </w:rPr>
        <w:t>of</w:t>
      </w:r>
      <w:r>
        <w:rPr>
          <w:rFonts w:ascii="Arial"/>
          <w:i/>
          <w:spacing w:val="-2"/>
          <w:sz w:val="20"/>
        </w:rPr>
        <w:t xml:space="preserve"> </w:t>
      </w:r>
      <w:r>
        <w:rPr>
          <w:rFonts w:ascii="Arial"/>
          <w:i/>
          <w:sz w:val="20"/>
        </w:rPr>
        <w:t>the</w:t>
      </w:r>
      <w:r>
        <w:rPr>
          <w:rFonts w:ascii="Arial"/>
          <w:i/>
          <w:spacing w:val="-3"/>
          <w:sz w:val="20"/>
        </w:rPr>
        <w:t xml:space="preserve"> </w:t>
      </w:r>
      <w:r>
        <w:rPr>
          <w:rFonts w:ascii="Arial"/>
          <w:i/>
          <w:sz w:val="20"/>
        </w:rPr>
        <w:t>toxic</w:t>
      </w:r>
      <w:r>
        <w:rPr>
          <w:rFonts w:ascii="Arial"/>
          <w:i/>
          <w:spacing w:val="-3"/>
          <w:sz w:val="20"/>
        </w:rPr>
        <w:t xml:space="preserve"> </w:t>
      </w:r>
      <w:r>
        <w:rPr>
          <w:rFonts w:ascii="Arial"/>
          <w:i/>
          <w:sz w:val="20"/>
        </w:rPr>
        <w:t>effect</w:t>
      </w:r>
      <w:r>
        <w:rPr>
          <w:rFonts w:ascii="Arial"/>
          <w:i/>
          <w:spacing w:val="-4"/>
          <w:sz w:val="20"/>
        </w:rPr>
        <w:t xml:space="preserve"> </w:t>
      </w:r>
      <w:r>
        <w:rPr>
          <w:rFonts w:ascii="Arial"/>
          <w:i/>
          <w:sz w:val="20"/>
        </w:rPr>
        <w:t>relate</w:t>
      </w:r>
      <w:r>
        <w:rPr>
          <w:rFonts w:ascii="Arial"/>
          <w:i/>
          <w:spacing w:val="-2"/>
          <w:sz w:val="20"/>
        </w:rPr>
        <w:t xml:space="preserve"> </w:t>
      </w:r>
      <w:r>
        <w:rPr>
          <w:rFonts w:ascii="Arial"/>
          <w:i/>
          <w:sz w:val="20"/>
        </w:rPr>
        <w:t>to</w:t>
      </w:r>
      <w:r>
        <w:rPr>
          <w:rFonts w:ascii="Arial"/>
          <w:i/>
          <w:spacing w:val="-5"/>
          <w:sz w:val="20"/>
        </w:rPr>
        <w:t xml:space="preserve"> </w:t>
      </w:r>
      <w:r>
        <w:rPr>
          <w:rFonts w:ascii="Arial"/>
          <w:i/>
          <w:sz w:val="20"/>
        </w:rPr>
        <w:t>the</w:t>
      </w:r>
      <w:r>
        <w:rPr>
          <w:rFonts w:ascii="Arial"/>
          <w:i/>
          <w:spacing w:val="-3"/>
          <w:sz w:val="20"/>
        </w:rPr>
        <w:t xml:space="preserve"> </w:t>
      </w:r>
      <w:r>
        <w:rPr>
          <w:rFonts w:ascii="Arial"/>
          <w:i/>
          <w:sz w:val="20"/>
        </w:rPr>
        <w:t>nominal</w:t>
      </w:r>
      <w:r>
        <w:rPr>
          <w:rFonts w:ascii="Arial"/>
          <w:i/>
          <w:spacing w:val="-5"/>
          <w:sz w:val="20"/>
        </w:rPr>
        <w:t xml:space="preserve"> </w:t>
      </w:r>
      <w:r>
        <w:rPr>
          <w:rFonts w:ascii="Arial"/>
          <w:i/>
          <w:sz w:val="20"/>
        </w:rPr>
        <w:t>concentration. The</w:t>
      </w:r>
      <w:r>
        <w:rPr>
          <w:rFonts w:ascii="Arial"/>
          <w:i/>
          <w:spacing w:val="-5"/>
          <w:sz w:val="20"/>
        </w:rPr>
        <w:t xml:space="preserve"> </w:t>
      </w:r>
      <w:r>
        <w:rPr>
          <w:rFonts w:ascii="Arial"/>
          <w:i/>
          <w:sz w:val="20"/>
        </w:rPr>
        <w:t>product</w:t>
      </w:r>
      <w:r>
        <w:rPr>
          <w:rFonts w:ascii="Arial"/>
          <w:i/>
          <w:spacing w:val="-2"/>
          <w:sz w:val="20"/>
        </w:rPr>
        <w:t xml:space="preserve"> </w:t>
      </w:r>
      <w:r>
        <w:rPr>
          <w:rFonts w:ascii="Arial"/>
          <w:i/>
          <w:sz w:val="20"/>
        </w:rPr>
        <w:t>has low</w:t>
      </w:r>
      <w:r>
        <w:rPr>
          <w:rFonts w:ascii="Arial"/>
          <w:i/>
          <w:spacing w:val="-4"/>
          <w:sz w:val="20"/>
        </w:rPr>
        <w:t xml:space="preserve"> </w:t>
      </w:r>
      <w:r>
        <w:rPr>
          <w:rFonts w:ascii="Arial"/>
          <w:i/>
          <w:sz w:val="20"/>
        </w:rPr>
        <w:t>solubility</w:t>
      </w:r>
      <w:r>
        <w:rPr>
          <w:rFonts w:ascii="Arial"/>
          <w:i/>
          <w:spacing w:val="-1"/>
          <w:sz w:val="20"/>
        </w:rPr>
        <w:t xml:space="preserve"> </w:t>
      </w:r>
      <w:r>
        <w:rPr>
          <w:rFonts w:ascii="Arial"/>
          <w:i/>
          <w:sz w:val="20"/>
        </w:rPr>
        <w:t xml:space="preserve">in the test medium. An eluate </w:t>
      </w:r>
      <w:proofErr w:type="gramStart"/>
      <w:r>
        <w:rPr>
          <w:rFonts w:ascii="Arial"/>
          <w:i/>
          <w:sz w:val="20"/>
        </w:rPr>
        <w:t>has been tested</w:t>
      </w:r>
      <w:proofErr w:type="gramEnd"/>
      <w:r>
        <w:rPr>
          <w:rFonts w:ascii="Arial"/>
          <w:i/>
          <w:sz w:val="20"/>
        </w:rPr>
        <w:t>.</w:t>
      </w:r>
    </w:p>
    <w:p w:rsidR="00187D69" w:rsidRDefault="00D565E7">
      <w:pPr>
        <w:pStyle w:val="BodyText"/>
        <w:spacing w:before="11"/>
        <w:ind w:left="0"/>
        <w:rPr>
          <w:rFonts w:ascii="Arial"/>
          <w:i/>
          <w:sz w:val="9"/>
        </w:rPr>
      </w:pPr>
      <w:r>
        <w:rPr>
          <w:rFonts w:ascii="Arial"/>
          <w:i/>
          <w:noProof/>
          <w:sz w:val="9"/>
        </w:rPr>
        <mc:AlternateContent>
          <mc:Choice Requires="wps">
            <w:drawing>
              <wp:anchor distT="0" distB="0" distL="0" distR="0" simplePos="0" relativeHeight="487600640" behindDoc="1" locked="0" layoutInCell="1" allowOverlap="1">
                <wp:simplePos x="0" y="0"/>
                <wp:positionH relativeFrom="page">
                  <wp:posOffset>1170736</wp:posOffset>
                </wp:positionH>
                <wp:positionV relativeFrom="paragraph">
                  <wp:posOffset>87974</wp:posOffset>
                </wp:positionV>
                <wp:extent cx="1435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0" cy="1270"/>
                        </a:xfrm>
                        <a:custGeom>
                          <a:avLst/>
                          <a:gdLst/>
                          <a:ahLst/>
                          <a:cxnLst/>
                          <a:rect l="l" t="t" r="r" b="b"/>
                          <a:pathLst>
                            <a:path w="1435100">
                              <a:moveTo>
                                <a:pt x="0" y="0"/>
                              </a:moveTo>
                              <a:lnTo>
                                <a:pt x="1434925" y="0"/>
                              </a:lnTo>
                            </a:path>
                          </a:pathLst>
                        </a:custGeom>
                        <a:ln w="1113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5BE0584" id="Graphic 39" o:spid="_x0000_s1026" style="position:absolute;margin-left:92.2pt;margin-top:6.95pt;width:113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435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" path="m,l1434925,e" filled="f" strokeweight=".30919mm">
                <v:stroke dashstyle="3 1"/>
                <v:path arrowok="t"/>
                <w10:wrap type="topAndBottom" anchorx="page"/>
              </v:shape>
            </w:pict>
          </mc:Fallback>
        </mc:AlternateContent>
      </w:r>
    </w:p>
    <w:p w:rsidR="00187D69" w:rsidRDefault="00187D69">
      <w:pPr>
        <w:pStyle w:val="BodyText"/>
        <w:spacing w:before="86"/>
        <w:ind w:left="0"/>
        <w:rPr>
          <w:rFonts w:ascii="Arial"/>
          <w:i/>
        </w:rPr>
      </w:pPr>
    </w:p>
    <w:p w:rsidR="00187D69" w:rsidRDefault="00D565E7">
      <w:pPr>
        <w:pStyle w:val="BodyText"/>
      </w:pPr>
      <w:r>
        <w:rPr>
          <w:u w:val="single"/>
        </w:rPr>
        <w:t>Aquatic</w:t>
      </w:r>
      <w:r>
        <w:rPr>
          <w:spacing w:val="-12"/>
          <w:u w:val="single"/>
        </w:rPr>
        <w:t xml:space="preserve"> </w:t>
      </w:r>
      <w:r>
        <w:rPr>
          <w:spacing w:val="-2"/>
          <w:u w:val="single"/>
        </w:rPr>
        <w:t>plants</w:t>
      </w:r>
    </w:p>
    <w:p w:rsidR="00187D69" w:rsidRDefault="00D565E7">
      <w:pPr>
        <w:spacing w:before="226"/>
        <w:ind w:left="568"/>
        <w:rPr>
          <w:rFonts w:ascii="Arial"/>
          <w:i/>
          <w:sz w:val="20"/>
        </w:rPr>
      </w:pPr>
      <w:r>
        <w:rPr>
          <w:rFonts w:ascii="Arial"/>
          <w:i/>
          <w:sz w:val="20"/>
        </w:rPr>
        <w:t>Information</w:t>
      </w:r>
      <w:r>
        <w:rPr>
          <w:rFonts w:ascii="Arial"/>
          <w:i/>
          <w:spacing w:val="-13"/>
          <w:sz w:val="20"/>
        </w:rPr>
        <w:t xml:space="preserve"> </w:t>
      </w:r>
      <w:r>
        <w:rPr>
          <w:rFonts w:ascii="Arial"/>
          <w:i/>
          <w:sz w:val="20"/>
        </w:rPr>
        <w:t>on:</w:t>
      </w:r>
      <w:r>
        <w:rPr>
          <w:rFonts w:ascii="Arial"/>
          <w:i/>
          <w:spacing w:val="-11"/>
          <w:sz w:val="20"/>
        </w:rPr>
        <w:t xml:space="preserve"> </w:t>
      </w:r>
      <w:r>
        <w:rPr>
          <w:rFonts w:ascii="Arial"/>
          <w:i/>
          <w:sz w:val="20"/>
        </w:rPr>
        <w:t>Docosahexaenoic</w:t>
      </w:r>
      <w:r>
        <w:rPr>
          <w:rFonts w:ascii="Arial"/>
          <w:i/>
          <w:spacing w:val="-10"/>
          <w:sz w:val="20"/>
        </w:rPr>
        <w:t xml:space="preserve"> </w:t>
      </w:r>
      <w:r>
        <w:rPr>
          <w:rFonts w:ascii="Arial"/>
          <w:i/>
          <w:spacing w:val="-4"/>
          <w:sz w:val="20"/>
        </w:rPr>
        <w:t>acid</w:t>
      </w:r>
    </w:p>
    <w:p w:rsidR="00187D69" w:rsidRDefault="00D565E7">
      <w:pPr>
        <w:ind w:left="568" w:right="296"/>
        <w:rPr>
          <w:rFonts w:ascii="Arial"/>
          <w:i/>
          <w:sz w:val="20"/>
        </w:rPr>
      </w:pPr>
      <w:r>
        <w:rPr>
          <w:rFonts w:ascii="Arial"/>
          <w:i/>
          <w:sz w:val="20"/>
        </w:rPr>
        <w:t xml:space="preserve">EC50 (72 h) &gt; 100 mg/l (growth rate), </w:t>
      </w:r>
      <w:proofErr w:type="spellStart"/>
      <w:r>
        <w:rPr>
          <w:rFonts w:ascii="Arial"/>
          <w:i/>
          <w:sz w:val="20"/>
        </w:rPr>
        <w:t>Desmodesmus</w:t>
      </w:r>
      <w:proofErr w:type="spellEnd"/>
      <w:r>
        <w:rPr>
          <w:rFonts w:ascii="Arial"/>
          <w:i/>
          <w:sz w:val="20"/>
        </w:rPr>
        <w:t xml:space="preserve"> </w:t>
      </w:r>
      <w:proofErr w:type="spellStart"/>
      <w:r>
        <w:rPr>
          <w:rFonts w:ascii="Arial"/>
          <w:i/>
          <w:sz w:val="20"/>
        </w:rPr>
        <w:t>subspicatus</w:t>
      </w:r>
      <w:proofErr w:type="spellEnd"/>
      <w:r>
        <w:rPr>
          <w:rFonts w:ascii="Arial"/>
          <w:i/>
          <w:sz w:val="20"/>
        </w:rPr>
        <w:t xml:space="preserve"> (OECD Guideline 201, static) </w:t>
      </w:r>
      <w:proofErr w:type="gramStart"/>
      <w:r>
        <w:rPr>
          <w:rFonts w:ascii="Arial"/>
          <w:i/>
          <w:sz w:val="20"/>
        </w:rPr>
        <w:t>The</w:t>
      </w:r>
      <w:proofErr w:type="gramEnd"/>
      <w:r>
        <w:rPr>
          <w:rFonts w:ascii="Arial"/>
          <w:i/>
          <w:spacing w:val="-5"/>
          <w:sz w:val="20"/>
        </w:rPr>
        <w:t xml:space="preserve"> </w:t>
      </w:r>
      <w:r>
        <w:rPr>
          <w:rFonts w:ascii="Arial"/>
          <w:i/>
          <w:sz w:val="20"/>
        </w:rPr>
        <w:t>details</w:t>
      </w:r>
      <w:r>
        <w:rPr>
          <w:rFonts w:ascii="Arial"/>
          <w:i/>
          <w:spacing w:val="-3"/>
          <w:sz w:val="20"/>
        </w:rPr>
        <w:t xml:space="preserve"> </w:t>
      </w:r>
      <w:r>
        <w:rPr>
          <w:rFonts w:ascii="Arial"/>
          <w:i/>
          <w:sz w:val="20"/>
        </w:rPr>
        <w:t>of</w:t>
      </w:r>
      <w:r>
        <w:rPr>
          <w:rFonts w:ascii="Arial"/>
          <w:i/>
          <w:spacing w:val="-2"/>
          <w:sz w:val="20"/>
        </w:rPr>
        <w:t xml:space="preserve"> </w:t>
      </w:r>
      <w:r>
        <w:rPr>
          <w:rFonts w:ascii="Arial"/>
          <w:i/>
          <w:sz w:val="20"/>
        </w:rPr>
        <w:t>the</w:t>
      </w:r>
      <w:r>
        <w:rPr>
          <w:rFonts w:ascii="Arial"/>
          <w:i/>
          <w:spacing w:val="-3"/>
          <w:sz w:val="20"/>
        </w:rPr>
        <w:t xml:space="preserve"> </w:t>
      </w:r>
      <w:r>
        <w:rPr>
          <w:rFonts w:ascii="Arial"/>
          <w:i/>
          <w:sz w:val="20"/>
        </w:rPr>
        <w:t>toxic</w:t>
      </w:r>
      <w:r>
        <w:rPr>
          <w:rFonts w:ascii="Arial"/>
          <w:i/>
          <w:spacing w:val="-3"/>
          <w:sz w:val="20"/>
        </w:rPr>
        <w:t xml:space="preserve"> </w:t>
      </w:r>
      <w:r>
        <w:rPr>
          <w:rFonts w:ascii="Arial"/>
          <w:i/>
          <w:sz w:val="20"/>
        </w:rPr>
        <w:t>effect</w:t>
      </w:r>
      <w:r>
        <w:rPr>
          <w:rFonts w:ascii="Arial"/>
          <w:i/>
          <w:spacing w:val="-4"/>
          <w:sz w:val="20"/>
        </w:rPr>
        <w:t xml:space="preserve"> </w:t>
      </w:r>
      <w:r>
        <w:rPr>
          <w:rFonts w:ascii="Arial"/>
          <w:i/>
          <w:sz w:val="20"/>
        </w:rPr>
        <w:t>relate</w:t>
      </w:r>
      <w:r>
        <w:rPr>
          <w:rFonts w:ascii="Arial"/>
          <w:i/>
          <w:spacing w:val="-2"/>
          <w:sz w:val="20"/>
        </w:rPr>
        <w:t xml:space="preserve"> </w:t>
      </w:r>
      <w:r>
        <w:rPr>
          <w:rFonts w:ascii="Arial"/>
          <w:i/>
          <w:sz w:val="20"/>
        </w:rPr>
        <w:t>to</w:t>
      </w:r>
      <w:r>
        <w:rPr>
          <w:rFonts w:ascii="Arial"/>
          <w:i/>
          <w:spacing w:val="-5"/>
          <w:sz w:val="20"/>
        </w:rPr>
        <w:t xml:space="preserve"> </w:t>
      </w:r>
      <w:r>
        <w:rPr>
          <w:rFonts w:ascii="Arial"/>
          <w:i/>
          <w:sz w:val="20"/>
        </w:rPr>
        <w:t>the</w:t>
      </w:r>
      <w:r>
        <w:rPr>
          <w:rFonts w:ascii="Arial"/>
          <w:i/>
          <w:spacing w:val="-3"/>
          <w:sz w:val="20"/>
        </w:rPr>
        <w:t xml:space="preserve"> </w:t>
      </w:r>
      <w:r>
        <w:rPr>
          <w:rFonts w:ascii="Arial"/>
          <w:i/>
          <w:sz w:val="20"/>
        </w:rPr>
        <w:t>nominal</w:t>
      </w:r>
      <w:r>
        <w:rPr>
          <w:rFonts w:ascii="Arial"/>
          <w:i/>
          <w:spacing w:val="-5"/>
          <w:sz w:val="20"/>
        </w:rPr>
        <w:t xml:space="preserve"> </w:t>
      </w:r>
      <w:r>
        <w:rPr>
          <w:rFonts w:ascii="Arial"/>
          <w:i/>
          <w:sz w:val="20"/>
        </w:rPr>
        <w:t>concentration. The</w:t>
      </w:r>
      <w:r>
        <w:rPr>
          <w:rFonts w:ascii="Arial"/>
          <w:i/>
          <w:spacing w:val="-5"/>
          <w:sz w:val="20"/>
        </w:rPr>
        <w:t xml:space="preserve"> </w:t>
      </w:r>
      <w:r>
        <w:rPr>
          <w:rFonts w:ascii="Arial"/>
          <w:i/>
          <w:sz w:val="20"/>
        </w:rPr>
        <w:t>product</w:t>
      </w:r>
      <w:r>
        <w:rPr>
          <w:rFonts w:ascii="Arial"/>
          <w:i/>
          <w:spacing w:val="-2"/>
          <w:sz w:val="20"/>
        </w:rPr>
        <w:t xml:space="preserve"> </w:t>
      </w:r>
      <w:r>
        <w:rPr>
          <w:rFonts w:ascii="Arial"/>
          <w:i/>
          <w:sz w:val="20"/>
        </w:rPr>
        <w:t>has low</w:t>
      </w:r>
      <w:r>
        <w:rPr>
          <w:rFonts w:ascii="Arial"/>
          <w:i/>
          <w:spacing w:val="-4"/>
          <w:sz w:val="20"/>
        </w:rPr>
        <w:t xml:space="preserve"> </w:t>
      </w:r>
      <w:r>
        <w:rPr>
          <w:rFonts w:ascii="Arial"/>
          <w:i/>
          <w:sz w:val="20"/>
        </w:rPr>
        <w:t>solubility</w:t>
      </w:r>
      <w:r>
        <w:rPr>
          <w:rFonts w:ascii="Arial"/>
          <w:i/>
          <w:spacing w:val="-1"/>
          <w:sz w:val="20"/>
        </w:rPr>
        <w:t xml:space="preserve"> </w:t>
      </w:r>
      <w:r>
        <w:rPr>
          <w:rFonts w:ascii="Arial"/>
          <w:i/>
          <w:sz w:val="20"/>
        </w:rPr>
        <w:t xml:space="preserve">in the test medium. An eluate </w:t>
      </w:r>
      <w:proofErr w:type="gramStart"/>
      <w:r>
        <w:rPr>
          <w:rFonts w:ascii="Arial"/>
          <w:i/>
          <w:sz w:val="20"/>
        </w:rPr>
        <w:t>has been tested</w:t>
      </w:r>
      <w:proofErr w:type="gramEnd"/>
      <w:r>
        <w:rPr>
          <w:rFonts w:ascii="Arial"/>
          <w:i/>
          <w:sz w:val="20"/>
        </w:rPr>
        <w:t>.</w:t>
      </w:r>
    </w:p>
    <w:p w:rsidR="00187D69" w:rsidRDefault="00D565E7">
      <w:pPr>
        <w:pStyle w:val="BodyText"/>
        <w:spacing w:before="1"/>
        <w:ind w:left="0"/>
        <w:rPr>
          <w:rFonts w:ascii="Arial"/>
          <w:i/>
          <w:sz w:val="10"/>
        </w:rPr>
      </w:pPr>
      <w:r>
        <w:rPr>
          <w:rFonts w:ascii="Arial"/>
          <w:i/>
          <w:noProof/>
          <w:sz w:val="10"/>
        </w:rPr>
        <mc:AlternateContent>
          <mc:Choice Requires="wps">
            <w:drawing>
              <wp:anchor distT="0" distB="0" distL="0" distR="0" simplePos="0" relativeHeight="487601152" behindDoc="1" locked="0" layoutInCell="1" allowOverlap="1">
                <wp:simplePos x="0" y="0"/>
                <wp:positionH relativeFrom="page">
                  <wp:posOffset>1170736</wp:posOffset>
                </wp:positionH>
                <wp:positionV relativeFrom="paragraph">
                  <wp:posOffset>88996</wp:posOffset>
                </wp:positionV>
                <wp:extent cx="1435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0" cy="1270"/>
                        </a:xfrm>
                        <a:custGeom>
                          <a:avLst/>
                          <a:gdLst/>
                          <a:ahLst/>
                          <a:cxnLst/>
                          <a:rect l="l" t="t" r="r" b="b"/>
                          <a:pathLst>
                            <a:path w="1435100">
                              <a:moveTo>
                                <a:pt x="0" y="0"/>
                              </a:moveTo>
                              <a:lnTo>
                                <a:pt x="1434925" y="0"/>
                              </a:lnTo>
                            </a:path>
                          </a:pathLst>
                        </a:custGeom>
                        <a:ln w="1113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E3C19C1" id="Graphic 40" o:spid="_x0000_s1026" style="position:absolute;margin-left:92.2pt;margin-top:7pt;width:113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435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" path="m,l1434925,e" filled="f" strokeweight=".30919mm">
                <v:stroke dashstyle="3 1"/>
                <v:path arrowok="t"/>
                <w10:wrap type="topAndBottom" anchorx="page"/>
              </v:shape>
            </w:pict>
          </mc:Fallback>
        </mc:AlternateContent>
      </w:r>
    </w:p>
    <w:p w:rsidR="00187D69" w:rsidRDefault="00187D69">
      <w:pPr>
        <w:pStyle w:val="BodyText"/>
        <w:spacing w:before="56"/>
        <w:ind w:left="0"/>
        <w:rPr>
          <w:rFonts w:ascii="Arial"/>
          <w:i/>
          <w:sz w:val="22"/>
        </w:rPr>
      </w:pPr>
    </w:p>
    <w:p w:rsidR="00187D69" w:rsidRDefault="00D565E7">
      <w:pPr>
        <w:pStyle w:val="Heading4"/>
        <w:spacing w:before="1"/>
      </w:pPr>
      <w:r>
        <w:t>Persistence</w:t>
      </w:r>
      <w:r>
        <w:rPr>
          <w:spacing w:val="-6"/>
        </w:rPr>
        <w:t xml:space="preserve"> </w:t>
      </w:r>
      <w:r>
        <w:t>and</w:t>
      </w:r>
      <w:r>
        <w:rPr>
          <w:spacing w:val="-3"/>
        </w:rPr>
        <w:t xml:space="preserve"> </w:t>
      </w:r>
      <w:r>
        <w:rPr>
          <w:spacing w:val="-2"/>
        </w:rPr>
        <w:t>degradability</w:t>
      </w:r>
    </w:p>
    <w:p w:rsidR="00187D69" w:rsidRDefault="00D565E7">
      <w:pPr>
        <w:pStyle w:val="BodyText"/>
        <w:spacing w:before="233"/>
      </w:pPr>
      <w:r>
        <w:rPr>
          <w:u w:val="single"/>
        </w:rPr>
        <w:t>Assessment</w:t>
      </w:r>
      <w:r>
        <w:rPr>
          <w:spacing w:val="-13"/>
          <w:u w:val="single"/>
        </w:rPr>
        <w:t xml:space="preserve"> </w:t>
      </w:r>
      <w:r>
        <w:rPr>
          <w:u w:val="single"/>
        </w:rPr>
        <w:t>biodegradation</w:t>
      </w:r>
      <w:r>
        <w:rPr>
          <w:spacing w:val="-13"/>
          <w:u w:val="single"/>
        </w:rPr>
        <w:t xml:space="preserve"> </w:t>
      </w:r>
      <w:r>
        <w:rPr>
          <w:u w:val="single"/>
        </w:rPr>
        <w:t>and</w:t>
      </w:r>
      <w:r>
        <w:rPr>
          <w:spacing w:val="-12"/>
          <w:u w:val="single"/>
        </w:rPr>
        <w:t xml:space="preserve"> </w:t>
      </w:r>
      <w:r>
        <w:rPr>
          <w:u w:val="single"/>
        </w:rPr>
        <w:t>elimination</w:t>
      </w:r>
      <w:r>
        <w:rPr>
          <w:spacing w:val="-14"/>
          <w:u w:val="single"/>
        </w:rPr>
        <w:t xml:space="preserve"> </w:t>
      </w:r>
      <w:r>
        <w:rPr>
          <w:spacing w:val="-2"/>
          <w:u w:val="single"/>
        </w:rPr>
        <w:t>(H2O)</w:t>
      </w:r>
    </w:p>
    <w:p w:rsidR="00187D69" w:rsidRDefault="00D565E7">
      <w:pPr>
        <w:pStyle w:val="BodyText"/>
        <w:spacing w:before="1" w:line="480" w:lineRule="auto"/>
        <w:ind w:right="2731"/>
      </w:pPr>
      <w:r>
        <w:t>Not</w:t>
      </w:r>
      <w:r>
        <w:rPr>
          <w:spacing w:val="-7"/>
        </w:rPr>
        <w:t xml:space="preserve"> </w:t>
      </w:r>
      <w:r>
        <w:t>readily</w:t>
      </w:r>
      <w:r>
        <w:rPr>
          <w:spacing w:val="-8"/>
        </w:rPr>
        <w:t xml:space="preserve"> </w:t>
      </w:r>
      <w:r>
        <w:t>biodegradable</w:t>
      </w:r>
      <w:r>
        <w:rPr>
          <w:spacing w:val="-7"/>
        </w:rPr>
        <w:t xml:space="preserve"> </w:t>
      </w:r>
      <w:r>
        <w:t>(by</w:t>
      </w:r>
      <w:r>
        <w:rPr>
          <w:spacing w:val="-10"/>
        </w:rPr>
        <w:t xml:space="preserve"> </w:t>
      </w:r>
      <w:r>
        <w:t>OECD</w:t>
      </w:r>
      <w:r>
        <w:rPr>
          <w:spacing w:val="-7"/>
        </w:rPr>
        <w:t xml:space="preserve"> </w:t>
      </w:r>
      <w:r>
        <w:t>criteria).</w:t>
      </w:r>
      <w:r>
        <w:rPr>
          <w:spacing w:val="-1"/>
        </w:rPr>
        <w:t xml:space="preserve"> </w:t>
      </w:r>
      <w:r>
        <w:t xml:space="preserve">Biodegradable. </w:t>
      </w:r>
      <w:r>
        <w:rPr>
          <w:u w:val="single"/>
        </w:rPr>
        <w:t>Elimination information</w:t>
      </w:r>
    </w:p>
    <w:p w:rsidR="00187D69" w:rsidRDefault="00D565E7">
      <w:pPr>
        <w:spacing w:line="228" w:lineRule="exact"/>
        <w:ind w:left="568"/>
        <w:rPr>
          <w:rFonts w:ascii="Arial"/>
          <w:i/>
          <w:sz w:val="20"/>
        </w:rPr>
      </w:pPr>
      <w:r>
        <w:rPr>
          <w:rFonts w:ascii="Arial"/>
          <w:i/>
          <w:sz w:val="20"/>
        </w:rPr>
        <w:t>Information</w:t>
      </w:r>
      <w:r>
        <w:rPr>
          <w:rFonts w:ascii="Arial"/>
          <w:i/>
          <w:spacing w:val="-13"/>
          <w:sz w:val="20"/>
        </w:rPr>
        <w:t xml:space="preserve"> </w:t>
      </w:r>
      <w:r>
        <w:rPr>
          <w:rFonts w:ascii="Arial"/>
          <w:i/>
          <w:sz w:val="20"/>
        </w:rPr>
        <w:t>on:</w:t>
      </w:r>
      <w:r>
        <w:rPr>
          <w:rFonts w:ascii="Arial"/>
          <w:i/>
          <w:spacing w:val="-11"/>
          <w:sz w:val="20"/>
        </w:rPr>
        <w:t xml:space="preserve"> </w:t>
      </w:r>
      <w:r>
        <w:rPr>
          <w:rFonts w:ascii="Arial"/>
          <w:i/>
          <w:sz w:val="20"/>
        </w:rPr>
        <w:t>Docosahexaenoic</w:t>
      </w:r>
      <w:r>
        <w:rPr>
          <w:rFonts w:ascii="Arial"/>
          <w:i/>
          <w:spacing w:val="-11"/>
          <w:sz w:val="20"/>
        </w:rPr>
        <w:t xml:space="preserve"> </w:t>
      </w:r>
      <w:r>
        <w:rPr>
          <w:rFonts w:ascii="Arial"/>
          <w:i/>
          <w:spacing w:val="-4"/>
          <w:sz w:val="20"/>
        </w:rPr>
        <w:t>acid</w:t>
      </w:r>
    </w:p>
    <w:p w:rsidR="00187D69" w:rsidRDefault="00D565E7">
      <w:pPr>
        <w:ind w:left="568" w:right="125" w:firstLine="55"/>
        <w:rPr>
          <w:rFonts w:ascii="Arial"/>
          <w:i/>
          <w:sz w:val="20"/>
        </w:rPr>
      </w:pPr>
      <w:r>
        <w:rPr>
          <w:rFonts w:ascii="Arial"/>
          <w:i/>
          <w:sz w:val="20"/>
        </w:rPr>
        <w:t>60</w:t>
      </w:r>
      <w:r>
        <w:rPr>
          <w:rFonts w:ascii="Arial"/>
          <w:i/>
          <w:spacing w:val="-3"/>
          <w:sz w:val="20"/>
        </w:rPr>
        <w:t xml:space="preserve"> </w:t>
      </w:r>
      <w:r>
        <w:rPr>
          <w:rFonts w:ascii="Arial"/>
          <w:i/>
          <w:sz w:val="20"/>
        </w:rPr>
        <w:t>-</w:t>
      </w:r>
      <w:r>
        <w:rPr>
          <w:rFonts w:ascii="Arial"/>
          <w:i/>
          <w:spacing w:val="-2"/>
          <w:sz w:val="20"/>
        </w:rPr>
        <w:t xml:space="preserve"> </w:t>
      </w:r>
      <w:r>
        <w:rPr>
          <w:rFonts w:ascii="Arial"/>
          <w:i/>
          <w:sz w:val="20"/>
        </w:rPr>
        <w:t>70</w:t>
      </w:r>
      <w:r>
        <w:rPr>
          <w:rFonts w:ascii="Arial"/>
          <w:i/>
          <w:spacing w:val="-3"/>
          <w:sz w:val="20"/>
        </w:rPr>
        <w:t xml:space="preserve"> </w:t>
      </w:r>
      <w:r>
        <w:rPr>
          <w:rFonts w:ascii="Arial"/>
          <w:i/>
          <w:sz w:val="20"/>
        </w:rPr>
        <w:t>% BOD</w:t>
      </w:r>
      <w:r>
        <w:rPr>
          <w:rFonts w:ascii="Arial"/>
          <w:i/>
          <w:spacing w:val="-3"/>
          <w:sz w:val="20"/>
        </w:rPr>
        <w:t xml:space="preserve"> </w:t>
      </w:r>
      <w:r>
        <w:rPr>
          <w:rFonts w:ascii="Arial"/>
          <w:i/>
          <w:sz w:val="20"/>
        </w:rPr>
        <w:t>of</w:t>
      </w:r>
      <w:r>
        <w:rPr>
          <w:rFonts w:ascii="Arial"/>
          <w:i/>
          <w:spacing w:val="-1"/>
          <w:sz w:val="20"/>
        </w:rPr>
        <w:t xml:space="preserve"> </w:t>
      </w:r>
      <w:r>
        <w:rPr>
          <w:rFonts w:ascii="Arial"/>
          <w:i/>
          <w:sz w:val="20"/>
        </w:rPr>
        <w:t>the</w:t>
      </w:r>
      <w:r>
        <w:rPr>
          <w:rFonts w:ascii="Arial"/>
          <w:i/>
          <w:spacing w:val="-4"/>
          <w:sz w:val="20"/>
        </w:rPr>
        <w:t xml:space="preserve"> </w:t>
      </w:r>
      <w:proofErr w:type="spellStart"/>
      <w:r>
        <w:rPr>
          <w:rFonts w:ascii="Arial"/>
          <w:i/>
          <w:sz w:val="20"/>
        </w:rPr>
        <w:t>ThOD</w:t>
      </w:r>
      <w:proofErr w:type="spellEnd"/>
      <w:r>
        <w:rPr>
          <w:rFonts w:ascii="Arial"/>
          <w:i/>
          <w:spacing w:val="-1"/>
          <w:sz w:val="20"/>
        </w:rPr>
        <w:t xml:space="preserve"> </w:t>
      </w:r>
      <w:r>
        <w:rPr>
          <w:rFonts w:ascii="Arial"/>
          <w:i/>
          <w:sz w:val="20"/>
        </w:rPr>
        <w:t>(28</w:t>
      </w:r>
      <w:r>
        <w:rPr>
          <w:rFonts w:ascii="Arial"/>
          <w:i/>
          <w:spacing w:val="-3"/>
          <w:sz w:val="20"/>
        </w:rPr>
        <w:t xml:space="preserve"> </w:t>
      </w:r>
      <w:r>
        <w:rPr>
          <w:rFonts w:ascii="Arial"/>
          <w:i/>
          <w:sz w:val="20"/>
        </w:rPr>
        <w:t>d)</w:t>
      </w:r>
      <w:r>
        <w:rPr>
          <w:rFonts w:ascii="Arial"/>
          <w:i/>
          <w:spacing w:val="-2"/>
          <w:sz w:val="20"/>
        </w:rPr>
        <w:t xml:space="preserve"> </w:t>
      </w:r>
      <w:r>
        <w:rPr>
          <w:rFonts w:ascii="Arial"/>
          <w:i/>
          <w:sz w:val="20"/>
        </w:rPr>
        <w:t>(OECD</w:t>
      </w:r>
      <w:r>
        <w:rPr>
          <w:rFonts w:ascii="Arial"/>
          <w:i/>
          <w:spacing w:val="-3"/>
          <w:sz w:val="20"/>
        </w:rPr>
        <w:t xml:space="preserve"> </w:t>
      </w:r>
      <w:r>
        <w:rPr>
          <w:rFonts w:ascii="Arial"/>
          <w:i/>
          <w:sz w:val="20"/>
        </w:rPr>
        <w:t>Guideline</w:t>
      </w:r>
      <w:r>
        <w:rPr>
          <w:rFonts w:ascii="Arial"/>
          <w:i/>
          <w:spacing w:val="-2"/>
          <w:sz w:val="20"/>
        </w:rPr>
        <w:t xml:space="preserve"> </w:t>
      </w:r>
      <w:r>
        <w:rPr>
          <w:rFonts w:ascii="Arial"/>
          <w:i/>
          <w:sz w:val="20"/>
        </w:rPr>
        <w:t>301</w:t>
      </w:r>
      <w:r>
        <w:rPr>
          <w:rFonts w:ascii="Arial"/>
          <w:i/>
          <w:spacing w:val="-3"/>
          <w:sz w:val="20"/>
        </w:rPr>
        <w:t xml:space="preserve"> </w:t>
      </w:r>
      <w:r>
        <w:rPr>
          <w:rFonts w:ascii="Arial"/>
          <w:i/>
          <w:sz w:val="20"/>
        </w:rPr>
        <w:t>F)</w:t>
      </w:r>
      <w:r>
        <w:rPr>
          <w:rFonts w:ascii="Arial"/>
          <w:i/>
          <w:spacing w:val="-2"/>
          <w:sz w:val="20"/>
        </w:rPr>
        <w:t xml:space="preserve"> </w:t>
      </w:r>
      <w:r>
        <w:rPr>
          <w:rFonts w:ascii="Arial"/>
          <w:i/>
          <w:sz w:val="20"/>
        </w:rPr>
        <w:t>(aerobic,</w:t>
      </w:r>
      <w:r>
        <w:rPr>
          <w:rFonts w:ascii="Arial"/>
          <w:i/>
          <w:spacing w:val="-1"/>
          <w:sz w:val="20"/>
        </w:rPr>
        <w:t xml:space="preserve"> </w:t>
      </w:r>
      <w:r>
        <w:rPr>
          <w:rFonts w:ascii="Arial"/>
          <w:i/>
          <w:sz w:val="20"/>
        </w:rPr>
        <w:t>activated</w:t>
      </w:r>
      <w:r>
        <w:rPr>
          <w:rFonts w:ascii="Arial"/>
          <w:i/>
          <w:spacing w:val="-4"/>
          <w:sz w:val="20"/>
        </w:rPr>
        <w:t xml:space="preserve"> </w:t>
      </w:r>
      <w:r>
        <w:rPr>
          <w:rFonts w:ascii="Arial"/>
          <w:i/>
          <w:sz w:val="20"/>
        </w:rPr>
        <w:t>sludge,</w:t>
      </w:r>
      <w:r>
        <w:rPr>
          <w:rFonts w:ascii="Arial"/>
          <w:i/>
          <w:spacing w:val="-1"/>
          <w:sz w:val="20"/>
        </w:rPr>
        <w:t xml:space="preserve"> </w:t>
      </w:r>
      <w:r>
        <w:rPr>
          <w:rFonts w:ascii="Arial"/>
          <w:i/>
          <w:sz w:val="20"/>
        </w:rPr>
        <w:t xml:space="preserve">domestic) </w:t>
      </w:r>
      <w:proofErr w:type="gramStart"/>
      <w:r>
        <w:rPr>
          <w:rFonts w:ascii="Arial"/>
          <w:i/>
          <w:sz w:val="20"/>
        </w:rPr>
        <w:t>The</w:t>
      </w:r>
      <w:proofErr w:type="gramEnd"/>
      <w:r>
        <w:rPr>
          <w:rFonts w:ascii="Arial"/>
          <w:i/>
          <w:sz w:val="20"/>
        </w:rPr>
        <w:t xml:space="preserve"> product has not been tested. The statement </w:t>
      </w:r>
      <w:proofErr w:type="gramStart"/>
      <w:r>
        <w:rPr>
          <w:rFonts w:ascii="Arial"/>
          <w:i/>
          <w:sz w:val="20"/>
        </w:rPr>
        <w:t>has been derived</w:t>
      </w:r>
      <w:proofErr w:type="gramEnd"/>
      <w:r>
        <w:rPr>
          <w:rFonts w:ascii="Arial"/>
          <w:i/>
          <w:sz w:val="20"/>
        </w:rPr>
        <w:t xml:space="preserve"> from substances/products of a similar structure or composition.</w:t>
      </w:r>
    </w:p>
    <w:p w:rsidR="00187D69" w:rsidRDefault="00D565E7">
      <w:pPr>
        <w:pStyle w:val="BodyText"/>
        <w:spacing w:before="11"/>
        <w:ind w:left="0"/>
        <w:rPr>
          <w:rFonts w:ascii="Arial"/>
          <w:i/>
          <w:sz w:val="9"/>
        </w:rPr>
      </w:pPr>
      <w:r>
        <w:rPr>
          <w:rFonts w:ascii="Arial"/>
          <w:i/>
          <w:noProof/>
          <w:sz w:val="9"/>
        </w:rPr>
        <mc:AlternateContent>
          <mc:Choice Requires="wps">
            <w:drawing>
              <wp:anchor distT="0" distB="0" distL="0" distR="0" simplePos="0" relativeHeight="487601664" behindDoc="1" locked="0" layoutInCell="1" allowOverlap="1">
                <wp:simplePos x="0" y="0"/>
                <wp:positionH relativeFrom="page">
                  <wp:posOffset>1170736</wp:posOffset>
                </wp:positionH>
                <wp:positionV relativeFrom="paragraph">
                  <wp:posOffset>88006</wp:posOffset>
                </wp:positionV>
                <wp:extent cx="14351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0" cy="1270"/>
                        </a:xfrm>
                        <a:custGeom>
                          <a:avLst/>
                          <a:gdLst/>
                          <a:ahLst/>
                          <a:cxnLst/>
                          <a:rect l="l" t="t" r="r" b="b"/>
                          <a:pathLst>
                            <a:path w="1435100">
                              <a:moveTo>
                                <a:pt x="0" y="0"/>
                              </a:moveTo>
                              <a:lnTo>
                                <a:pt x="1434925" y="0"/>
                              </a:lnTo>
                            </a:path>
                          </a:pathLst>
                        </a:custGeom>
                        <a:ln w="1113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DFE919F" id="Graphic 41" o:spid="_x0000_s1026" style="position:absolute;margin-left:92.2pt;margin-top:6.95pt;width:113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435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" path="m,l1434925,e" filled="f" strokeweight=".30919mm">
                <v:stroke dashstyle="3 1"/>
                <v:path arrowok="t"/>
                <w10:wrap type="topAndBottom" anchorx="page"/>
              </v:shape>
            </w:pict>
          </mc:Fallback>
        </mc:AlternateContent>
      </w:r>
    </w:p>
    <w:p w:rsidR="00187D69" w:rsidRDefault="00187D69">
      <w:pPr>
        <w:pStyle w:val="BodyText"/>
        <w:rPr>
          <w:rFonts w:ascii="Arial"/>
          <w:i/>
          <w:sz w:val="9"/>
        </w:rPr>
        <w:sectPr w:rsidR="00187D69">
          <w:pgSz w:w="11910" w:h="16850"/>
          <w:pgMar w:top="1580" w:right="992" w:bottom="280" w:left="1275" w:header="810" w:footer="0" w:gutter="0"/>
          <w:cols w:space="720"/>
        </w:sectPr>
      </w:pPr>
    </w:p>
    <w:p w:rsidR="00187D69" w:rsidRDefault="00187D69">
      <w:pPr>
        <w:pStyle w:val="BodyText"/>
        <w:spacing w:before="35"/>
        <w:ind w:left="0"/>
        <w:rPr>
          <w:sz w:val="22"/>
        </w:rPr>
      </w:pPr>
    </w:p>
    <w:p w:rsidR="00187D69" w:rsidRDefault="00D565E7">
      <w:pPr>
        <w:pStyle w:val="Heading4"/>
      </w:pPr>
      <w:proofErr w:type="spellStart"/>
      <w:r>
        <w:t>Bioaccumulative</w:t>
      </w:r>
      <w:proofErr w:type="spellEnd"/>
      <w:r>
        <w:rPr>
          <w:spacing w:val="-13"/>
        </w:rPr>
        <w:t xml:space="preserve"> </w:t>
      </w:r>
      <w:r>
        <w:rPr>
          <w:spacing w:val="-2"/>
        </w:rPr>
        <w:t>potential</w:t>
      </w:r>
    </w:p>
    <w:p w:rsidR="00187D69" w:rsidRDefault="00D565E7">
      <w:pPr>
        <w:pStyle w:val="BodyText"/>
        <w:spacing w:before="234"/>
      </w:pPr>
      <w:r>
        <w:rPr>
          <w:spacing w:val="-2"/>
          <w:u w:val="single"/>
        </w:rPr>
        <w:t>Assessment</w:t>
      </w:r>
      <w:r>
        <w:rPr>
          <w:spacing w:val="9"/>
          <w:u w:val="single"/>
        </w:rPr>
        <w:t xml:space="preserve"> </w:t>
      </w:r>
      <w:r>
        <w:rPr>
          <w:spacing w:val="-2"/>
          <w:u w:val="single"/>
        </w:rPr>
        <w:t>bioaccumulation</w:t>
      </w:r>
      <w:r>
        <w:rPr>
          <w:spacing w:val="9"/>
          <w:u w:val="single"/>
        </w:rPr>
        <w:t xml:space="preserve"> </w:t>
      </w:r>
      <w:r>
        <w:rPr>
          <w:spacing w:val="-2"/>
          <w:u w:val="single"/>
        </w:rPr>
        <w:t>potential</w:t>
      </w:r>
    </w:p>
    <w:p w:rsidR="00187D69" w:rsidRDefault="00D565E7">
      <w:pPr>
        <w:spacing w:before="229"/>
        <w:ind w:left="568"/>
        <w:rPr>
          <w:rFonts w:ascii="Arial"/>
          <w:i/>
          <w:sz w:val="20"/>
        </w:rPr>
      </w:pPr>
      <w:r>
        <w:rPr>
          <w:rFonts w:ascii="Arial"/>
          <w:i/>
          <w:sz w:val="20"/>
        </w:rPr>
        <w:t>Information</w:t>
      </w:r>
      <w:r>
        <w:rPr>
          <w:rFonts w:ascii="Arial"/>
          <w:i/>
          <w:spacing w:val="-13"/>
          <w:sz w:val="20"/>
        </w:rPr>
        <w:t xml:space="preserve"> </w:t>
      </w:r>
      <w:r>
        <w:rPr>
          <w:rFonts w:ascii="Arial"/>
          <w:i/>
          <w:sz w:val="20"/>
        </w:rPr>
        <w:t>on:</w:t>
      </w:r>
      <w:r>
        <w:rPr>
          <w:rFonts w:ascii="Arial"/>
          <w:i/>
          <w:spacing w:val="-11"/>
          <w:sz w:val="20"/>
        </w:rPr>
        <w:t xml:space="preserve"> </w:t>
      </w:r>
      <w:r>
        <w:rPr>
          <w:rFonts w:ascii="Arial"/>
          <w:i/>
          <w:sz w:val="20"/>
        </w:rPr>
        <w:t>Docosahexaenoic</w:t>
      </w:r>
      <w:r>
        <w:rPr>
          <w:rFonts w:ascii="Arial"/>
          <w:i/>
          <w:spacing w:val="-11"/>
          <w:sz w:val="20"/>
        </w:rPr>
        <w:t xml:space="preserve"> </w:t>
      </w:r>
      <w:r>
        <w:rPr>
          <w:rFonts w:ascii="Arial"/>
          <w:i/>
          <w:spacing w:val="-4"/>
          <w:sz w:val="20"/>
        </w:rPr>
        <w:t>acid</w:t>
      </w:r>
    </w:p>
    <w:p w:rsidR="00187D69" w:rsidRDefault="00D565E7">
      <w:pPr>
        <w:spacing w:before="228"/>
        <w:ind w:left="568"/>
        <w:rPr>
          <w:rFonts w:ascii="Arial"/>
          <w:i/>
          <w:sz w:val="20"/>
        </w:rPr>
      </w:pPr>
      <w:r>
        <w:rPr>
          <w:rFonts w:ascii="Arial"/>
          <w:i/>
          <w:sz w:val="20"/>
        </w:rPr>
        <w:t>Significant</w:t>
      </w:r>
      <w:r>
        <w:rPr>
          <w:rFonts w:ascii="Arial"/>
          <w:i/>
          <w:spacing w:val="-8"/>
          <w:sz w:val="20"/>
        </w:rPr>
        <w:t xml:space="preserve"> </w:t>
      </w:r>
      <w:r>
        <w:rPr>
          <w:rFonts w:ascii="Arial"/>
          <w:i/>
          <w:sz w:val="20"/>
        </w:rPr>
        <w:t>accumulation</w:t>
      </w:r>
      <w:r>
        <w:rPr>
          <w:rFonts w:ascii="Arial"/>
          <w:i/>
          <w:spacing w:val="-7"/>
          <w:sz w:val="20"/>
        </w:rPr>
        <w:t xml:space="preserve"> </w:t>
      </w:r>
      <w:r>
        <w:rPr>
          <w:rFonts w:ascii="Arial"/>
          <w:i/>
          <w:sz w:val="20"/>
        </w:rPr>
        <w:t>in</w:t>
      </w:r>
      <w:r>
        <w:rPr>
          <w:rFonts w:ascii="Arial"/>
          <w:i/>
          <w:spacing w:val="-6"/>
          <w:sz w:val="20"/>
        </w:rPr>
        <w:t xml:space="preserve"> </w:t>
      </w:r>
      <w:r>
        <w:rPr>
          <w:rFonts w:ascii="Arial"/>
          <w:i/>
          <w:sz w:val="20"/>
        </w:rPr>
        <w:t>organisms</w:t>
      </w:r>
      <w:r>
        <w:rPr>
          <w:rFonts w:ascii="Arial"/>
          <w:i/>
          <w:spacing w:val="-6"/>
          <w:sz w:val="20"/>
        </w:rPr>
        <w:t xml:space="preserve"> </w:t>
      </w:r>
      <w:r>
        <w:rPr>
          <w:rFonts w:ascii="Arial"/>
          <w:i/>
          <w:sz w:val="20"/>
        </w:rPr>
        <w:t>is</w:t>
      </w:r>
      <w:r>
        <w:rPr>
          <w:rFonts w:ascii="Arial"/>
          <w:i/>
          <w:spacing w:val="-7"/>
          <w:sz w:val="20"/>
        </w:rPr>
        <w:t xml:space="preserve"> </w:t>
      </w:r>
      <w:r>
        <w:rPr>
          <w:rFonts w:ascii="Arial"/>
          <w:i/>
          <w:sz w:val="20"/>
        </w:rPr>
        <w:t>not</w:t>
      </w:r>
      <w:r>
        <w:rPr>
          <w:rFonts w:ascii="Arial"/>
          <w:i/>
          <w:spacing w:val="-7"/>
          <w:sz w:val="20"/>
        </w:rPr>
        <w:t xml:space="preserve"> </w:t>
      </w:r>
      <w:r>
        <w:rPr>
          <w:rFonts w:ascii="Arial"/>
          <w:i/>
          <w:sz w:val="20"/>
        </w:rPr>
        <w:t>to</w:t>
      </w:r>
      <w:r>
        <w:rPr>
          <w:rFonts w:ascii="Arial"/>
          <w:i/>
          <w:spacing w:val="-6"/>
          <w:sz w:val="20"/>
        </w:rPr>
        <w:t xml:space="preserve"> </w:t>
      </w:r>
      <w:r>
        <w:rPr>
          <w:rFonts w:ascii="Arial"/>
          <w:i/>
          <w:sz w:val="20"/>
        </w:rPr>
        <w:t>be</w:t>
      </w:r>
      <w:r>
        <w:rPr>
          <w:rFonts w:ascii="Arial"/>
          <w:i/>
          <w:spacing w:val="-6"/>
          <w:sz w:val="20"/>
        </w:rPr>
        <w:t xml:space="preserve"> </w:t>
      </w:r>
      <w:r>
        <w:rPr>
          <w:rFonts w:ascii="Arial"/>
          <w:i/>
          <w:spacing w:val="-2"/>
          <w:sz w:val="20"/>
        </w:rPr>
        <w:t>expected.</w:t>
      </w:r>
    </w:p>
    <w:p w:rsidR="00187D69" w:rsidRDefault="00D565E7">
      <w:pPr>
        <w:ind w:left="568" w:right="162"/>
        <w:rPr>
          <w:rFonts w:ascii="Arial"/>
          <w:i/>
          <w:sz w:val="20"/>
        </w:rPr>
      </w:pPr>
      <w:r>
        <w:rPr>
          <w:rFonts w:ascii="Arial"/>
          <w:i/>
          <w:sz w:val="20"/>
        </w:rPr>
        <w:t>The</w:t>
      </w:r>
      <w:r>
        <w:rPr>
          <w:rFonts w:ascii="Arial"/>
          <w:i/>
          <w:spacing w:val="-5"/>
          <w:sz w:val="20"/>
        </w:rPr>
        <w:t xml:space="preserve"> </w:t>
      </w:r>
      <w:r>
        <w:rPr>
          <w:rFonts w:ascii="Arial"/>
          <w:i/>
          <w:sz w:val="20"/>
        </w:rPr>
        <w:t>product</w:t>
      </w:r>
      <w:r>
        <w:rPr>
          <w:rFonts w:ascii="Arial"/>
          <w:i/>
          <w:spacing w:val="-4"/>
          <w:sz w:val="20"/>
        </w:rPr>
        <w:t xml:space="preserve"> </w:t>
      </w:r>
      <w:proofErr w:type="gramStart"/>
      <w:r>
        <w:rPr>
          <w:rFonts w:ascii="Arial"/>
          <w:i/>
          <w:sz w:val="20"/>
        </w:rPr>
        <w:t>has</w:t>
      </w:r>
      <w:r>
        <w:rPr>
          <w:rFonts w:ascii="Arial"/>
          <w:i/>
          <w:spacing w:val="-3"/>
          <w:sz w:val="20"/>
        </w:rPr>
        <w:t xml:space="preserve"> </w:t>
      </w:r>
      <w:r>
        <w:rPr>
          <w:rFonts w:ascii="Arial"/>
          <w:i/>
          <w:sz w:val="20"/>
        </w:rPr>
        <w:t>not</w:t>
      </w:r>
      <w:r>
        <w:rPr>
          <w:rFonts w:ascii="Arial"/>
          <w:i/>
          <w:spacing w:val="-2"/>
          <w:sz w:val="20"/>
        </w:rPr>
        <w:t xml:space="preserve"> </w:t>
      </w:r>
      <w:r>
        <w:rPr>
          <w:rFonts w:ascii="Arial"/>
          <w:i/>
          <w:sz w:val="20"/>
        </w:rPr>
        <w:t>been</w:t>
      </w:r>
      <w:r>
        <w:rPr>
          <w:rFonts w:ascii="Arial"/>
          <w:i/>
          <w:spacing w:val="-4"/>
          <w:sz w:val="20"/>
        </w:rPr>
        <w:t xml:space="preserve"> </w:t>
      </w:r>
      <w:r>
        <w:rPr>
          <w:rFonts w:ascii="Arial"/>
          <w:i/>
          <w:sz w:val="20"/>
        </w:rPr>
        <w:t>tested</w:t>
      </w:r>
      <w:proofErr w:type="gramEnd"/>
      <w:r>
        <w:rPr>
          <w:rFonts w:ascii="Arial"/>
          <w:i/>
          <w:sz w:val="20"/>
        </w:rPr>
        <w:t>.</w:t>
      </w:r>
      <w:r>
        <w:rPr>
          <w:rFonts w:ascii="Arial"/>
          <w:i/>
          <w:spacing w:val="-4"/>
          <w:sz w:val="20"/>
        </w:rPr>
        <w:t xml:space="preserve"> </w:t>
      </w:r>
      <w:r>
        <w:rPr>
          <w:rFonts w:ascii="Arial"/>
          <w:i/>
          <w:sz w:val="20"/>
        </w:rPr>
        <w:t>The</w:t>
      </w:r>
      <w:r>
        <w:rPr>
          <w:rFonts w:ascii="Arial"/>
          <w:i/>
          <w:spacing w:val="-4"/>
          <w:sz w:val="20"/>
        </w:rPr>
        <w:t xml:space="preserve"> </w:t>
      </w:r>
      <w:r>
        <w:rPr>
          <w:rFonts w:ascii="Arial"/>
          <w:i/>
          <w:sz w:val="20"/>
        </w:rPr>
        <w:t>statement</w:t>
      </w:r>
      <w:r>
        <w:rPr>
          <w:rFonts w:ascii="Arial"/>
          <w:i/>
          <w:spacing w:val="-4"/>
          <w:sz w:val="20"/>
        </w:rPr>
        <w:t xml:space="preserve"> </w:t>
      </w:r>
      <w:proofErr w:type="gramStart"/>
      <w:r>
        <w:rPr>
          <w:rFonts w:ascii="Arial"/>
          <w:i/>
          <w:sz w:val="20"/>
        </w:rPr>
        <w:t>has</w:t>
      </w:r>
      <w:r>
        <w:rPr>
          <w:rFonts w:ascii="Arial"/>
          <w:i/>
          <w:spacing w:val="-3"/>
          <w:sz w:val="20"/>
        </w:rPr>
        <w:t xml:space="preserve"> </w:t>
      </w:r>
      <w:r>
        <w:rPr>
          <w:rFonts w:ascii="Arial"/>
          <w:i/>
          <w:sz w:val="20"/>
        </w:rPr>
        <w:t>been</w:t>
      </w:r>
      <w:r>
        <w:rPr>
          <w:rFonts w:ascii="Arial"/>
          <w:i/>
          <w:spacing w:val="-2"/>
          <w:sz w:val="20"/>
        </w:rPr>
        <w:t xml:space="preserve"> </w:t>
      </w:r>
      <w:r>
        <w:rPr>
          <w:rFonts w:ascii="Arial"/>
          <w:i/>
          <w:sz w:val="20"/>
        </w:rPr>
        <w:t>derived</w:t>
      </w:r>
      <w:proofErr w:type="gramEnd"/>
      <w:r>
        <w:rPr>
          <w:rFonts w:ascii="Arial"/>
          <w:i/>
          <w:spacing w:val="-4"/>
          <w:sz w:val="20"/>
        </w:rPr>
        <w:t xml:space="preserve"> </w:t>
      </w:r>
      <w:r>
        <w:rPr>
          <w:rFonts w:ascii="Arial"/>
          <w:i/>
          <w:sz w:val="20"/>
        </w:rPr>
        <w:t>from</w:t>
      </w:r>
      <w:r>
        <w:rPr>
          <w:rFonts w:ascii="Arial"/>
          <w:i/>
          <w:spacing w:val="-2"/>
          <w:sz w:val="20"/>
        </w:rPr>
        <w:t xml:space="preserve"> </w:t>
      </w:r>
      <w:r>
        <w:rPr>
          <w:rFonts w:ascii="Arial"/>
          <w:i/>
          <w:sz w:val="20"/>
        </w:rPr>
        <w:t>the</w:t>
      </w:r>
      <w:r>
        <w:rPr>
          <w:rFonts w:ascii="Arial"/>
          <w:i/>
          <w:spacing w:val="-2"/>
          <w:sz w:val="20"/>
        </w:rPr>
        <w:t xml:space="preserve"> </w:t>
      </w:r>
      <w:r>
        <w:rPr>
          <w:rFonts w:ascii="Arial"/>
          <w:i/>
          <w:sz w:val="20"/>
        </w:rPr>
        <w:t>properties</w:t>
      </w:r>
      <w:r>
        <w:rPr>
          <w:rFonts w:ascii="Arial"/>
          <w:i/>
          <w:spacing w:val="-3"/>
          <w:sz w:val="20"/>
        </w:rPr>
        <w:t xml:space="preserve"> </w:t>
      </w:r>
      <w:r>
        <w:rPr>
          <w:rFonts w:ascii="Arial"/>
          <w:i/>
          <w:sz w:val="20"/>
        </w:rPr>
        <w:t>of</w:t>
      </w:r>
      <w:r>
        <w:rPr>
          <w:rFonts w:ascii="Arial"/>
          <w:i/>
          <w:spacing w:val="-4"/>
          <w:sz w:val="20"/>
        </w:rPr>
        <w:t xml:space="preserve"> </w:t>
      </w:r>
      <w:r>
        <w:rPr>
          <w:rFonts w:ascii="Arial"/>
          <w:i/>
          <w:sz w:val="20"/>
        </w:rPr>
        <w:t>the individual components.</w:t>
      </w:r>
    </w:p>
    <w:p w:rsidR="00187D69" w:rsidRDefault="00D565E7">
      <w:pPr>
        <w:pStyle w:val="BodyText"/>
        <w:ind w:left="0"/>
        <w:rPr>
          <w:rFonts w:ascii="Arial"/>
          <w:i/>
          <w:sz w:val="10"/>
        </w:rPr>
      </w:pPr>
      <w:r>
        <w:rPr>
          <w:rFonts w:ascii="Arial"/>
          <w:i/>
          <w:noProof/>
          <w:sz w:val="10"/>
        </w:rPr>
        <mc:AlternateContent>
          <mc:Choice Requires="wps">
            <w:drawing>
              <wp:anchor distT="0" distB="0" distL="0" distR="0" simplePos="0" relativeHeight="487602688" behindDoc="1" locked="0" layoutInCell="1" allowOverlap="1">
                <wp:simplePos x="0" y="0"/>
                <wp:positionH relativeFrom="page">
                  <wp:posOffset>1170736</wp:posOffset>
                </wp:positionH>
                <wp:positionV relativeFrom="paragraph">
                  <wp:posOffset>88880</wp:posOffset>
                </wp:positionV>
                <wp:extent cx="14351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0" cy="1270"/>
                        </a:xfrm>
                        <a:custGeom>
                          <a:avLst/>
                          <a:gdLst/>
                          <a:ahLst/>
                          <a:cxnLst/>
                          <a:rect l="l" t="t" r="r" b="b"/>
                          <a:pathLst>
                            <a:path w="1435100">
                              <a:moveTo>
                                <a:pt x="0" y="0"/>
                              </a:moveTo>
                              <a:lnTo>
                                <a:pt x="1434925" y="0"/>
                              </a:lnTo>
                            </a:path>
                          </a:pathLst>
                        </a:custGeom>
                        <a:ln w="1113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3211633" id="Graphic 44" o:spid="_x0000_s1026" style="position:absolute;margin-left:92.2pt;margin-top:7pt;width:11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435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" path="m,l1434925,e" filled="f" strokeweight=".30919mm">
                <v:stroke dashstyle="3 1"/>
                <v:path arrowok="t"/>
                <w10:wrap type="topAndBottom" anchorx="page"/>
              </v:shape>
            </w:pict>
          </mc:Fallback>
        </mc:AlternateContent>
      </w:r>
    </w:p>
    <w:p w:rsidR="00187D69" w:rsidRDefault="00187D69">
      <w:pPr>
        <w:pStyle w:val="BodyText"/>
        <w:spacing w:before="59"/>
        <w:ind w:left="0"/>
        <w:rPr>
          <w:rFonts w:ascii="Arial"/>
          <w:i/>
          <w:sz w:val="22"/>
        </w:rPr>
      </w:pPr>
    </w:p>
    <w:p w:rsidR="00187D69" w:rsidRDefault="00D565E7">
      <w:pPr>
        <w:pStyle w:val="Heading4"/>
      </w:pPr>
      <w:r>
        <w:t>Mobility</w:t>
      </w:r>
      <w:r>
        <w:rPr>
          <w:spacing w:val="-7"/>
        </w:rPr>
        <w:t xml:space="preserve"> </w:t>
      </w:r>
      <w:r>
        <w:t>in</w:t>
      </w:r>
      <w:r>
        <w:rPr>
          <w:spacing w:val="-3"/>
        </w:rPr>
        <w:t xml:space="preserve"> </w:t>
      </w:r>
      <w:r>
        <w:rPr>
          <w:spacing w:val="-4"/>
        </w:rPr>
        <w:t>soil</w:t>
      </w:r>
    </w:p>
    <w:p w:rsidR="00187D69" w:rsidRDefault="00D565E7">
      <w:pPr>
        <w:pStyle w:val="BodyText"/>
        <w:spacing w:before="234"/>
      </w:pPr>
      <w:r>
        <w:rPr>
          <w:u w:val="single"/>
        </w:rPr>
        <w:t>Assessment</w:t>
      </w:r>
      <w:r>
        <w:rPr>
          <w:spacing w:val="-13"/>
          <w:u w:val="single"/>
        </w:rPr>
        <w:t xml:space="preserve"> </w:t>
      </w:r>
      <w:r>
        <w:rPr>
          <w:u w:val="single"/>
        </w:rPr>
        <w:t>transport</w:t>
      </w:r>
      <w:r>
        <w:rPr>
          <w:spacing w:val="-12"/>
          <w:u w:val="single"/>
        </w:rPr>
        <w:t xml:space="preserve"> </w:t>
      </w:r>
      <w:r>
        <w:rPr>
          <w:u w:val="single"/>
        </w:rPr>
        <w:t>between</w:t>
      </w:r>
      <w:r>
        <w:rPr>
          <w:spacing w:val="-11"/>
          <w:u w:val="single"/>
        </w:rPr>
        <w:t xml:space="preserve"> </w:t>
      </w:r>
      <w:r>
        <w:rPr>
          <w:u w:val="single"/>
        </w:rPr>
        <w:t>environmental</w:t>
      </w:r>
      <w:r>
        <w:rPr>
          <w:spacing w:val="-13"/>
          <w:u w:val="single"/>
        </w:rPr>
        <w:t xml:space="preserve"> </w:t>
      </w:r>
      <w:r>
        <w:rPr>
          <w:spacing w:val="-2"/>
          <w:u w:val="single"/>
        </w:rPr>
        <w:t>compartments</w:t>
      </w:r>
    </w:p>
    <w:p w:rsidR="00187D69" w:rsidRDefault="00D565E7">
      <w:pPr>
        <w:spacing w:before="226"/>
        <w:ind w:left="568"/>
        <w:rPr>
          <w:rFonts w:ascii="Arial"/>
          <w:i/>
          <w:sz w:val="20"/>
        </w:rPr>
      </w:pPr>
      <w:r>
        <w:rPr>
          <w:rFonts w:ascii="Arial"/>
          <w:i/>
          <w:sz w:val="20"/>
        </w:rPr>
        <w:t>Information</w:t>
      </w:r>
      <w:r>
        <w:rPr>
          <w:rFonts w:ascii="Arial"/>
          <w:i/>
          <w:spacing w:val="-12"/>
          <w:sz w:val="20"/>
        </w:rPr>
        <w:t xml:space="preserve"> </w:t>
      </w:r>
      <w:r>
        <w:rPr>
          <w:rFonts w:ascii="Arial"/>
          <w:i/>
          <w:sz w:val="20"/>
        </w:rPr>
        <w:t>on:</w:t>
      </w:r>
      <w:r>
        <w:rPr>
          <w:rFonts w:ascii="Arial"/>
          <w:i/>
          <w:spacing w:val="-11"/>
          <w:sz w:val="20"/>
        </w:rPr>
        <w:t xml:space="preserve"> </w:t>
      </w:r>
      <w:r>
        <w:rPr>
          <w:rFonts w:ascii="Arial"/>
          <w:i/>
          <w:sz w:val="20"/>
        </w:rPr>
        <w:t>Docosahexaenoic</w:t>
      </w:r>
      <w:r>
        <w:rPr>
          <w:rFonts w:ascii="Arial"/>
          <w:i/>
          <w:spacing w:val="-10"/>
          <w:sz w:val="20"/>
        </w:rPr>
        <w:t xml:space="preserve"> </w:t>
      </w:r>
      <w:r>
        <w:rPr>
          <w:rFonts w:ascii="Arial"/>
          <w:i/>
          <w:spacing w:val="-4"/>
          <w:sz w:val="20"/>
        </w:rPr>
        <w:t>acid</w:t>
      </w:r>
    </w:p>
    <w:p w:rsidR="00187D69" w:rsidRDefault="00187D69">
      <w:pPr>
        <w:pStyle w:val="BodyText"/>
        <w:ind w:left="0"/>
        <w:rPr>
          <w:rFonts w:ascii="Arial"/>
          <w:i/>
        </w:rPr>
      </w:pPr>
    </w:p>
    <w:p w:rsidR="00187D69" w:rsidRDefault="00D565E7">
      <w:pPr>
        <w:spacing w:before="1"/>
        <w:ind w:left="568" w:right="1029"/>
        <w:rPr>
          <w:rFonts w:ascii="Arial"/>
          <w:i/>
          <w:sz w:val="20"/>
        </w:rPr>
      </w:pPr>
      <w:r>
        <w:rPr>
          <w:rFonts w:ascii="Arial"/>
          <w:i/>
          <w:sz w:val="20"/>
        </w:rPr>
        <w:t>The</w:t>
      </w:r>
      <w:r>
        <w:rPr>
          <w:rFonts w:ascii="Arial"/>
          <w:i/>
          <w:spacing w:val="-6"/>
          <w:sz w:val="20"/>
        </w:rPr>
        <w:t xml:space="preserve"> </w:t>
      </w:r>
      <w:r>
        <w:rPr>
          <w:rFonts w:ascii="Arial"/>
          <w:i/>
          <w:sz w:val="20"/>
        </w:rPr>
        <w:t>substance</w:t>
      </w:r>
      <w:r>
        <w:rPr>
          <w:rFonts w:ascii="Arial"/>
          <w:i/>
          <w:spacing w:val="-5"/>
          <w:sz w:val="20"/>
        </w:rPr>
        <w:t xml:space="preserve"> </w:t>
      </w:r>
      <w:r>
        <w:rPr>
          <w:rFonts w:ascii="Arial"/>
          <w:i/>
          <w:sz w:val="20"/>
        </w:rPr>
        <w:t>will</w:t>
      </w:r>
      <w:r>
        <w:rPr>
          <w:rFonts w:ascii="Arial"/>
          <w:i/>
          <w:spacing w:val="-6"/>
          <w:sz w:val="20"/>
        </w:rPr>
        <w:t xml:space="preserve"> </w:t>
      </w:r>
      <w:r>
        <w:rPr>
          <w:rFonts w:ascii="Arial"/>
          <w:i/>
          <w:sz w:val="20"/>
        </w:rPr>
        <w:t>rapidly</w:t>
      </w:r>
      <w:r>
        <w:rPr>
          <w:rFonts w:ascii="Arial"/>
          <w:i/>
          <w:spacing w:val="-4"/>
          <w:sz w:val="20"/>
        </w:rPr>
        <w:t xml:space="preserve"> </w:t>
      </w:r>
      <w:r>
        <w:rPr>
          <w:rFonts w:ascii="Arial"/>
          <w:i/>
          <w:sz w:val="20"/>
        </w:rPr>
        <w:t>evaporate</w:t>
      </w:r>
      <w:r>
        <w:rPr>
          <w:rFonts w:ascii="Arial"/>
          <w:i/>
          <w:spacing w:val="-5"/>
          <w:sz w:val="20"/>
        </w:rPr>
        <w:t xml:space="preserve"> </w:t>
      </w:r>
      <w:r>
        <w:rPr>
          <w:rFonts w:ascii="Arial"/>
          <w:i/>
          <w:sz w:val="20"/>
        </w:rPr>
        <w:t>into</w:t>
      </w:r>
      <w:r>
        <w:rPr>
          <w:rFonts w:ascii="Arial"/>
          <w:i/>
          <w:spacing w:val="-4"/>
          <w:sz w:val="20"/>
        </w:rPr>
        <w:t xml:space="preserve"> </w:t>
      </w:r>
      <w:r>
        <w:rPr>
          <w:rFonts w:ascii="Arial"/>
          <w:i/>
          <w:sz w:val="20"/>
        </w:rPr>
        <w:t>the</w:t>
      </w:r>
      <w:r>
        <w:rPr>
          <w:rFonts w:ascii="Arial"/>
          <w:i/>
          <w:spacing w:val="-4"/>
          <w:sz w:val="20"/>
        </w:rPr>
        <w:t xml:space="preserve"> </w:t>
      </w:r>
      <w:r>
        <w:rPr>
          <w:rFonts w:ascii="Arial"/>
          <w:i/>
          <w:sz w:val="20"/>
        </w:rPr>
        <w:t>atmosphere</w:t>
      </w:r>
      <w:r>
        <w:rPr>
          <w:rFonts w:ascii="Arial"/>
          <w:i/>
          <w:spacing w:val="-5"/>
          <w:sz w:val="20"/>
        </w:rPr>
        <w:t xml:space="preserve"> </w:t>
      </w:r>
      <w:r>
        <w:rPr>
          <w:rFonts w:ascii="Arial"/>
          <w:i/>
          <w:sz w:val="20"/>
        </w:rPr>
        <w:t>from</w:t>
      </w:r>
      <w:r>
        <w:rPr>
          <w:rFonts w:ascii="Arial"/>
          <w:i/>
          <w:spacing w:val="-3"/>
          <w:sz w:val="20"/>
        </w:rPr>
        <w:t xml:space="preserve"> </w:t>
      </w:r>
      <w:r>
        <w:rPr>
          <w:rFonts w:ascii="Arial"/>
          <w:i/>
          <w:sz w:val="20"/>
        </w:rPr>
        <w:t>the</w:t>
      </w:r>
      <w:r>
        <w:rPr>
          <w:rFonts w:ascii="Arial"/>
          <w:i/>
          <w:spacing w:val="-4"/>
          <w:sz w:val="20"/>
        </w:rPr>
        <w:t xml:space="preserve"> </w:t>
      </w:r>
      <w:r>
        <w:rPr>
          <w:rFonts w:ascii="Arial"/>
          <w:i/>
          <w:sz w:val="20"/>
        </w:rPr>
        <w:t>water</w:t>
      </w:r>
      <w:r>
        <w:rPr>
          <w:rFonts w:ascii="Arial"/>
          <w:i/>
          <w:spacing w:val="-4"/>
          <w:sz w:val="20"/>
        </w:rPr>
        <w:t xml:space="preserve"> </w:t>
      </w:r>
      <w:r>
        <w:rPr>
          <w:rFonts w:ascii="Arial"/>
          <w:i/>
          <w:sz w:val="20"/>
        </w:rPr>
        <w:t>surface. Adsorption to solid soil phase is expected.</w:t>
      </w:r>
    </w:p>
    <w:p w:rsidR="00187D69" w:rsidRDefault="00D565E7">
      <w:pPr>
        <w:pStyle w:val="BodyText"/>
        <w:ind w:left="0"/>
        <w:rPr>
          <w:rFonts w:ascii="Arial"/>
          <w:i/>
          <w:sz w:val="10"/>
        </w:rPr>
      </w:pPr>
      <w:r>
        <w:rPr>
          <w:rFonts w:ascii="Arial"/>
          <w:i/>
          <w:noProof/>
          <w:sz w:val="10"/>
        </w:rPr>
        <mc:AlternateContent>
          <mc:Choice Requires="wps">
            <w:drawing>
              <wp:anchor distT="0" distB="0" distL="0" distR="0" simplePos="0" relativeHeight="487603200" behindDoc="1" locked="0" layoutInCell="1" allowOverlap="1">
                <wp:simplePos x="0" y="0"/>
                <wp:positionH relativeFrom="page">
                  <wp:posOffset>1170736</wp:posOffset>
                </wp:positionH>
                <wp:positionV relativeFrom="paragraph">
                  <wp:posOffset>88376</wp:posOffset>
                </wp:positionV>
                <wp:extent cx="14351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0" cy="1270"/>
                        </a:xfrm>
                        <a:custGeom>
                          <a:avLst/>
                          <a:gdLst/>
                          <a:ahLst/>
                          <a:cxnLst/>
                          <a:rect l="l" t="t" r="r" b="b"/>
                          <a:pathLst>
                            <a:path w="1435100">
                              <a:moveTo>
                                <a:pt x="0" y="0"/>
                              </a:moveTo>
                              <a:lnTo>
                                <a:pt x="1434925" y="0"/>
                              </a:lnTo>
                            </a:path>
                          </a:pathLst>
                        </a:custGeom>
                        <a:ln w="1113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DDFEB35" id="Graphic 45" o:spid="_x0000_s1026" style="position:absolute;margin-left:92.2pt;margin-top:6.95pt;width:113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435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" path="m,l1434925,e" filled="f" strokeweight=".30919mm">
                <v:stroke dashstyle="3 1"/>
                <v:path arrowok="t"/>
                <w10:wrap type="topAndBottom" anchorx="page"/>
              </v:shape>
            </w:pict>
          </mc:Fallback>
        </mc:AlternateContent>
      </w:r>
    </w:p>
    <w:p w:rsidR="00187D69" w:rsidRDefault="00187D69">
      <w:pPr>
        <w:pStyle w:val="BodyText"/>
        <w:spacing w:before="56"/>
        <w:ind w:left="0"/>
        <w:rPr>
          <w:rFonts w:ascii="Arial"/>
          <w:i/>
          <w:sz w:val="22"/>
        </w:rPr>
      </w:pPr>
    </w:p>
    <w:p w:rsidR="00187D69" w:rsidRDefault="00D565E7">
      <w:pPr>
        <w:pStyle w:val="Heading4"/>
      </w:pPr>
      <w:r>
        <w:t>Additional</w:t>
      </w:r>
      <w:r>
        <w:rPr>
          <w:spacing w:val="-7"/>
        </w:rPr>
        <w:t xml:space="preserve"> </w:t>
      </w:r>
      <w:r>
        <w:rPr>
          <w:spacing w:val="-2"/>
        </w:rPr>
        <w:t>information</w:t>
      </w:r>
    </w:p>
    <w:p w:rsidR="00187D69" w:rsidRDefault="00D565E7">
      <w:pPr>
        <w:pStyle w:val="BodyText"/>
        <w:spacing w:before="234"/>
      </w:pPr>
      <w:r>
        <w:rPr>
          <w:spacing w:val="-2"/>
        </w:rPr>
        <w:t>Other</w:t>
      </w:r>
      <w:r>
        <w:rPr>
          <w:spacing w:val="8"/>
        </w:rPr>
        <w:t xml:space="preserve"> </w:t>
      </w:r>
      <w:proofErr w:type="spellStart"/>
      <w:r>
        <w:rPr>
          <w:spacing w:val="-2"/>
        </w:rPr>
        <w:t>ecotoxicological</w:t>
      </w:r>
      <w:proofErr w:type="spellEnd"/>
      <w:r>
        <w:rPr>
          <w:spacing w:val="5"/>
        </w:rPr>
        <w:t xml:space="preserve"> </w:t>
      </w:r>
      <w:r>
        <w:rPr>
          <w:spacing w:val="-2"/>
        </w:rPr>
        <w:t>advice:</w:t>
      </w:r>
    </w:p>
    <w:p w:rsidR="00187D69" w:rsidRDefault="00D565E7">
      <w:pPr>
        <w:pStyle w:val="BodyText"/>
      </w:pPr>
      <w:r>
        <w:t>The</w:t>
      </w:r>
      <w:r>
        <w:rPr>
          <w:spacing w:val="-4"/>
        </w:rPr>
        <w:t xml:space="preserve"> </w:t>
      </w:r>
      <w:r>
        <w:t>product</w:t>
      </w:r>
      <w:r>
        <w:rPr>
          <w:spacing w:val="-3"/>
        </w:rPr>
        <w:t xml:space="preserve"> </w:t>
      </w:r>
      <w:proofErr w:type="gramStart"/>
      <w:r>
        <w:t>has</w:t>
      </w:r>
      <w:r>
        <w:rPr>
          <w:spacing w:val="-2"/>
        </w:rPr>
        <w:t xml:space="preserve"> </w:t>
      </w:r>
      <w:r>
        <w:t>not</w:t>
      </w:r>
      <w:r>
        <w:rPr>
          <w:spacing w:val="-1"/>
        </w:rPr>
        <w:t xml:space="preserve"> </w:t>
      </w:r>
      <w:r>
        <w:t>been</w:t>
      </w:r>
      <w:r>
        <w:rPr>
          <w:spacing w:val="-3"/>
        </w:rPr>
        <w:t xml:space="preserve"> </w:t>
      </w:r>
      <w:r>
        <w:t>tested</w:t>
      </w:r>
      <w:proofErr w:type="gramEnd"/>
      <w:r>
        <w:t>.</w:t>
      </w:r>
      <w:r>
        <w:rPr>
          <w:spacing w:val="-3"/>
        </w:rPr>
        <w:t xml:space="preserve"> </w:t>
      </w:r>
      <w:r>
        <w:t>The</w:t>
      </w:r>
      <w:r>
        <w:rPr>
          <w:spacing w:val="-4"/>
        </w:rPr>
        <w:t xml:space="preserve"> </w:t>
      </w:r>
      <w:r>
        <w:t>statements</w:t>
      </w:r>
      <w:r>
        <w:rPr>
          <w:spacing w:val="-2"/>
        </w:rPr>
        <w:t xml:space="preserve"> </w:t>
      </w:r>
      <w:r>
        <w:t>on</w:t>
      </w:r>
      <w:r>
        <w:rPr>
          <w:spacing w:val="-4"/>
        </w:rPr>
        <w:t xml:space="preserve"> </w:t>
      </w:r>
      <w:r>
        <w:t>ecotoxicology</w:t>
      </w:r>
      <w:r>
        <w:rPr>
          <w:spacing w:val="-6"/>
        </w:rPr>
        <w:t xml:space="preserve"> </w:t>
      </w:r>
      <w:proofErr w:type="gramStart"/>
      <w:r>
        <w:t>have</w:t>
      </w:r>
      <w:r>
        <w:rPr>
          <w:spacing w:val="-1"/>
        </w:rPr>
        <w:t xml:space="preserve"> </w:t>
      </w:r>
      <w:r>
        <w:t>been</w:t>
      </w:r>
      <w:r>
        <w:rPr>
          <w:spacing w:val="-2"/>
        </w:rPr>
        <w:t xml:space="preserve"> </w:t>
      </w:r>
      <w:r>
        <w:t>derived</w:t>
      </w:r>
      <w:proofErr w:type="gramEnd"/>
      <w:r>
        <w:rPr>
          <w:spacing w:val="-4"/>
        </w:rPr>
        <w:t xml:space="preserve"> </w:t>
      </w:r>
      <w:r>
        <w:t>from the properties of the individual components.</w:t>
      </w:r>
    </w:p>
    <w:p w:rsidR="00187D69" w:rsidRDefault="00D565E7">
      <w:pPr>
        <w:pStyle w:val="BodyText"/>
        <w:ind w:left="0"/>
      </w:pPr>
      <w:r>
        <w:rPr>
          <w:noProof/>
        </w:rPr>
        <mc:AlternateContent>
          <mc:Choice Requires="wps">
            <w:drawing>
              <wp:anchor distT="0" distB="0" distL="0" distR="0" simplePos="0" relativeHeight="487603712" behindDoc="1" locked="0" layoutInCell="1" allowOverlap="1">
                <wp:simplePos x="0" y="0"/>
                <wp:positionH relativeFrom="page">
                  <wp:posOffset>882700</wp:posOffset>
                </wp:positionH>
                <wp:positionV relativeFrom="paragraph">
                  <wp:posOffset>161372</wp:posOffset>
                </wp:positionV>
                <wp:extent cx="5978525"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5EFC67" id="Graphic 46" o:spid="_x0000_s1026" style="position:absolute;margin-left:69.5pt;margin-top:12.7pt;width:470.75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" path="m5978016,l,,,9144r5978016,l5978016,xe" fillcolor="black" stroked="f">
                <v:path arrowok="t"/>
                <w10:wrap type="topAndBottom" anchorx="page"/>
              </v:shape>
            </w:pict>
          </mc:Fallback>
        </mc:AlternateContent>
      </w:r>
    </w:p>
    <w:p w:rsidR="00187D69" w:rsidRDefault="00D565E7">
      <w:pPr>
        <w:pStyle w:val="Heading3"/>
        <w:numPr>
          <w:ilvl w:val="0"/>
          <w:numId w:val="1"/>
        </w:numPr>
        <w:tabs>
          <w:tab w:val="left" w:pos="544"/>
        </w:tabs>
        <w:ind w:left="544" w:hanging="401"/>
      </w:pPr>
      <w:bookmarkStart w:id="12" w:name="13._Disposal_considerations"/>
      <w:bookmarkEnd w:id="12"/>
      <w:r>
        <w:t>Disposal</w:t>
      </w:r>
      <w:r>
        <w:rPr>
          <w:spacing w:val="-10"/>
        </w:rPr>
        <w:t xml:space="preserve"> </w:t>
      </w:r>
      <w:r>
        <w:rPr>
          <w:spacing w:val="-2"/>
        </w:rPr>
        <w:t>considerations</w:t>
      </w:r>
    </w:p>
    <w:p w:rsidR="00187D69" w:rsidRDefault="00D565E7">
      <w:pPr>
        <w:pStyle w:val="Heading5"/>
        <w:spacing w:before="239"/>
      </w:pPr>
      <w:r>
        <w:t>Waste</w:t>
      </w:r>
      <w:r>
        <w:rPr>
          <w:spacing w:val="-7"/>
        </w:rPr>
        <w:t xml:space="preserve"> </w:t>
      </w:r>
      <w:r>
        <w:t>disposal</w:t>
      </w:r>
      <w:r>
        <w:rPr>
          <w:spacing w:val="-6"/>
        </w:rPr>
        <w:t xml:space="preserve"> </w:t>
      </w:r>
      <w:r>
        <w:t>of</w:t>
      </w:r>
      <w:r>
        <w:rPr>
          <w:spacing w:val="-5"/>
        </w:rPr>
        <w:t xml:space="preserve"> </w:t>
      </w:r>
      <w:r>
        <w:rPr>
          <w:spacing w:val="-2"/>
        </w:rPr>
        <w:t>substance:</w:t>
      </w:r>
    </w:p>
    <w:p w:rsidR="00187D69" w:rsidRDefault="00D565E7">
      <w:pPr>
        <w:pStyle w:val="BodyText"/>
        <w:spacing w:before="3"/>
      </w:pPr>
      <w:r>
        <w:t>Observe</w:t>
      </w:r>
      <w:r>
        <w:rPr>
          <w:spacing w:val="-8"/>
        </w:rPr>
        <w:t xml:space="preserve"> </w:t>
      </w:r>
      <w:r>
        <w:t>national</w:t>
      </w:r>
      <w:r>
        <w:rPr>
          <w:spacing w:val="-8"/>
        </w:rPr>
        <w:t xml:space="preserve"> </w:t>
      </w:r>
      <w:r>
        <w:t>and</w:t>
      </w:r>
      <w:r>
        <w:rPr>
          <w:spacing w:val="-6"/>
        </w:rPr>
        <w:t xml:space="preserve"> </w:t>
      </w:r>
      <w:r>
        <w:t>local</w:t>
      </w:r>
      <w:r>
        <w:rPr>
          <w:spacing w:val="-7"/>
        </w:rPr>
        <w:t xml:space="preserve"> </w:t>
      </w:r>
      <w:r>
        <w:t>legal</w:t>
      </w:r>
      <w:r>
        <w:rPr>
          <w:spacing w:val="-9"/>
        </w:rPr>
        <w:t xml:space="preserve"> </w:t>
      </w:r>
      <w:r>
        <w:rPr>
          <w:spacing w:val="-2"/>
        </w:rPr>
        <w:t>requirements.</w:t>
      </w:r>
    </w:p>
    <w:p w:rsidR="00187D69" w:rsidRDefault="00D565E7">
      <w:pPr>
        <w:pStyle w:val="Heading5"/>
        <w:spacing w:before="77"/>
      </w:pPr>
      <w:r>
        <w:rPr>
          <w:spacing w:val="-2"/>
        </w:rPr>
        <w:t>Container</w:t>
      </w:r>
      <w:r>
        <w:rPr>
          <w:spacing w:val="2"/>
        </w:rPr>
        <w:t xml:space="preserve"> </w:t>
      </w:r>
      <w:r>
        <w:rPr>
          <w:spacing w:val="-2"/>
        </w:rPr>
        <w:t>disposal:</w:t>
      </w:r>
    </w:p>
    <w:p w:rsidR="00187D69" w:rsidRDefault="00D565E7">
      <w:pPr>
        <w:pStyle w:val="BodyText"/>
        <w:spacing w:before="1"/>
        <w:ind w:right="125"/>
      </w:pPr>
      <w:r>
        <w:t>Uncontaminated</w:t>
      </w:r>
      <w:r>
        <w:rPr>
          <w:spacing w:val="-5"/>
        </w:rPr>
        <w:t xml:space="preserve"> </w:t>
      </w:r>
      <w:r>
        <w:t>packaging</w:t>
      </w:r>
      <w:r>
        <w:rPr>
          <w:spacing w:val="-2"/>
        </w:rPr>
        <w:t xml:space="preserve"> </w:t>
      </w:r>
      <w:r>
        <w:t>can</w:t>
      </w:r>
      <w:r>
        <w:rPr>
          <w:spacing w:val="-5"/>
        </w:rPr>
        <w:t xml:space="preserve"> </w:t>
      </w:r>
      <w:r>
        <w:t>be</w:t>
      </w:r>
      <w:r>
        <w:rPr>
          <w:spacing w:val="-2"/>
        </w:rPr>
        <w:t xml:space="preserve"> </w:t>
      </w:r>
      <w:r>
        <w:t>re-used.</w:t>
      </w:r>
      <w:r>
        <w:rPr>
          <w:spacing w:val="-1"/>
        </w:rPr>
        <w:t xml:space="preserve"> </w:t>
      </w:r>
      <w:r>
        <w:t>Packs</w:t>
      </w:r>
      <w:r>
        <w:rPr>
          <w:spacing w:val="-3"/>
        </w:rPr>
        <w:t xml:space="preserve"> </w:t>
      </w:r>
      <w:r>
        <w:t>that</w:t>
      </w:r>
      <w:r>
        <w:rPr>
          <w:spacing w:val="-2"/>
        </w:rPr>
        <w:t xml:space="preserve"> </w:t>
      </w:r>
      <w:proofErr w:type="gramStart"/>
      <w:r>
        <w:t>cannot</w:t>
      </w:r>
      <w:r>
        <w:rPr>
          <w:spacing w:val="-2"/>
        </w:rPr>
        <w:t xml:space="preserve"> </w:t>
      </w:r>
      <w:r>
        <w:t>be</w:t>
      </w:r>
      <w:r>
        <w:rPr>
          <w:spacing w:val="-5"/>
        </w:rPr>
        <w:t xml:space="preserve"> </w:t>
      </w:r>
      <w:r>
        <w:t>cleaned</w:t>
      </w:r>
      <w:proofErr w:type="gramEnd"/>
      <w:r>
        <w:rPr>
          <w:spacing w:val="-4"/>
        </w:rPr>
        <w:t xml:space="preserve"> </w:t>
      </w:r>
      <w:r>
        <w:t>should</w:t>
      </w:r>
      <w:r>
        <w:rPr>
          <w:spacing w:val="-2"/>
        </w:rPr>
        <w:t xml:space="preserve"> </w:t>
      </w:r>
      <w:r>
        <w:t>be</w:t>
      </w:r>
      <w:r>
        <w:rPr>
          <w:spacing w:val="-5"/>
        </w:rPr>
        <w:t xml:space="preserve"> </w:t>
      </w:r>
      <w:r>
        <w:t>disp</w:t>
      </w:r>
      <w:r>
        <w:t>osed</w:t>
      </w:r>
      <w:r>
        <w:rPr>
          <w:spacing w:val="-2"/>
        </w:rPr>
        <w:t xml:space="preserve"> </w:t>
      </w:r>
      <w:r>
        <w:t>of</w:t>
      </w:r>
      <w:r>
        <w:rPr>
          <w:spacing w:val="-2"/>
        </w:rPr>
        <w:t xml:space="preserve"> </w:t>
      </w:r>
      <w:r>
        <w:t>in the same manner as the contents.</w:t>
      </w:r>
    </w:p>
    <w:p w:rsidR="00187D69" w:rsidRDefault="00D565E7">
      <w:pPr>
        <w:pStyle w:val="BodyText"/>
        <w:spacing w:before="10"/>
        <w:ind w:left="0"/>
        <w:rPr>
          <w:sz w:val="19"/>
        </w:rPr>
      </w:pPr>
      <w:r>
        <w:rPr>
          <w:noProof/>
          <w:sz w:val="19"/>
        </w:rPr>
        <mc:AlternateContent>
          <mc:Choice Requires="wps">
            <w:drawing>
              <wp:anchor distT="0" distB="0" distL="0" distR="0" simplePos="0" relativeHeight="487604224" behindDoc="1" locked="0" layoutInCell="1" allowOverlap="1">
                <wp:simplePos x="0" y="0"/>
                <wp:positionH relativeFrom="page">
                  <wp:posOffset>882700</wp:posOffset>
                </wp:positionH>
                <wp:positionV relativeFrom="paragraph">
                  <wp:posOffset>160732</wp:posOffset>
                </wp:positionV>
                <wp:extent cx="5978525"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3"/>
                              </a:lnTo>
                              <a:lnTo>
                                <a:pt x="5978016" y="9143"/>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33E90" id="Graphic 47" o:spid="_x0000_s1026" style="position:absolute;margin-left:69.5pt;margin-top:12.65pt;width:470.75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" path="m5978016,l,,,9143r5978016,l5978016,xe" fillcolor="black" stroked="f">
                <v:path arrowok="t"/>
                <w10:wrap type="topAndBottom" anchorx="page"/>
              </v:shape>
            </w:pict>
          </mc:Fallback>
        </mc:AlternateContent>
      </w:r>
    </w:p>
    <w:p w:rsidR="00187D69" w:rsidRDefault="00D565E7">
      <w:pPr>
        <w:pStyle w:val="Heading3"/>
        <w:numPr>
          <w:ilvl w:val="0"/>
          <w:numId w:val="1"/>
        </w:numPr>
        <w:tabs>
          <w:tab w:val="left" w:pos="544"/>
        </w:tabs>
        <w:ind w:left="544" w:hanging="401"/>
      </w:pPr>
      <w:bookmarkStart w:id="13" w:name="14._Transport_Information"/>
      <w:bookmarkEnd w:id="13"/>
      <w:r>
        <w:t>Transport</w:t>
      </w:r>
      <w:r>
        <w:rPr>
          <w:spacing w:val="-6"/>
        </w:rPr>
        <w:t xml:space="preserve"> </w:t>
      </w:r>
      <w:r>
        <w:rPr>
          <w:spacing w:val="-2"/>
        </w:rPr>
        <w:t>Information</w:t>
      </w:r>
    </w:p>
    <w:p w:rsidR="00187D69" w:rsidRDefault="00187D69">
      <w:pPr>
        <w:pStyle w:val="BodyText"/>
        <w:spacing w:before="8"/>
        <w:ind w:left="0"/>
        <w:rPr>
          <w:rFonts w:ascii="Arial"/>
          <w:b/>
          <w:sz w:val="12"/>
        </w:rPr>
      </w:pPr>
    </w:p>
    <w:p w:rsidR="00187D69" w:rsidRDefault="00187D69">
      <w:pPr>
        <w:pStyle w:val="BodyText"/>
        <w:rPr>
          <w:rFonts w:ascii="Arial"/>
          <w:b/>
          <w:sz w:val="12"/>
        </w:rPr>
        <w:sectPr w:rsidR="00187D69">
          <w:pgSz w:w="11910" w:h="16850"/>
          <w:pgMar w:top="1580" w:right="992" w:bottom="280" w:left="1275" w:header="810" w:footer="0" w:gutter="0"/>
          <w:cols w:space="720"/>
        </w:sectPr>
      </w:pPr>
    </w:p>
    <w:p w:rsidR="00187D69" w:rsidRDefault="00D565E7">
      <w:pPr>
        <w:pStyle w:val="Heading5"/>
        <w:spacing w:before="93"/>
      </w:pPr>
      <w:r>
        <w:t>Land</w:t>
      </w:r>
      <w:r>
        <w:rPr>
          <w:spacing w:val="-5"/>
        </w:rPr>
        <w:t xml:space="preserve"> </w:t>
      </w:r>
      <w:r>
        <w:rPr>
          <w:spacing w:val="-2"/>
        </w:rPr>
        <w:t>transport</w:t>
      </w:r>
    </w:p>
    <w:p w:rsidR="00187D69" w:rsidRDefault="00D565E7">
      <w:pPr>
        <w:pStyle w:val="BodyText"/>
        <w:spacing w:before="3"/>
      </w:pPr>
      <w:r>
        <w:rPr>
          <w:spacing w:val="-2"/>
        </w:rPr>
        <w:t>USDOT</w:t>
      </w:r>
    </w:p>
    <w:p w:rsidR="00187D69" w:rsidRDefault="00D565E7">
      <w:pPr>
        <w:rPr>
          <w:sz w:val="20"/>
        </w:rPr>
      </w:pPr>
      <w:r>
        <w:br w:type="column"/>
      </w:r>
    </w:p>
    <w:p w:rsidR="00187D69" w:rsidRDefault="00187D69">
      <w:pPr>
        <w:pStyle w:val="BodyText"/>
        <w:spacing w:before="96"/>
        <w:ind w:left="0"/>
      </w:pPr>
    </w:p>
    <w:p w:rsidR="00187D69" w:rsidRDefault="00D565E7">
      <w:pPr>
        <w:pStyle w:val="BodyText"/>
      </w:pPr>
      <w:r>
        <w:t>Not</w:t>
      </w:r>
      <w:r>
        <w:rPr>
          <w:spacing w:val="-8"/>
        </w:rPr>
        <w:t xml:space="preserve"> </w:t>
      </w:r>
      <w:r>
        <w:t>classified</w:t>
      </w:r>
      <w:r>
        <w:rPr>
          <w:spacing w:val="-7"/>
        </w:rPr>
        <w:t xml:space="preserve"> </w:t>
      </w:r>
      <w:r>
        <w:t>as</w:t>
      </w:r>
      <w:r>
        <w:rPr>
          <w:spacing w:val="-7"/>
        </w:rPr>
        <w:t xml:space="preserve"> </w:t>
      </w:r>
      <w:r>
        <w:t>a</w:t>
      </w:r>
      <w:r>
        <w:rPr>
          <w:spacing w:val="-5"/>
        </w:rPr>
        <w:t xml:space="preserve"> </w:t>
      </w:r>
      <w:r>
        <w:t>dangerous</w:t>
      </w:r>
      <w:r>
        <w:rPr>
          <w:spacing w:val="-7"/>
        </w:rPr>
        <w:t xml:space="preserve"> </w:t>
      </w:r>
      <w:r>
        <w:t>good</w:t>
      </w:r>
      <w:r>
        <w:rPr>
          <w:spacing w:val="-7"/>
        </w:rPr>
        <w:t xml:space="preserve"> </w:t>
      </w:r>
      <w:r>
        <w:t>under</w:t>
      </w:r>
      <w:r>
        <w:rPr>
          <w:spacing w:val="-7"/>
        </w:rPr>
        <w:t xml:space="preserve"> </w:t>
      </w:r>
      <w:r>
        <w:t>transport</w:t>
      </w:r>
      <w:r>
        <w:rPr>
          <w:spacing w:val="-7"/>
        </w:rPr>
        <w:t xml:space="preserve"> </w:t>
      </w:r>
      <w:r>
        <w:rPr>
          <w:spacing w:val="-2"/>
        </w:rPr>
        <w:t>regulations</w:t>
      </w:r>
    </w:p>
    <w:p w:rsidR="00187D69" w:rsidRDefault="00187D69">
      <w:pPr>
        <w:pStyle w:val="BodyText"/>
        <w:sectPr w:rsidR="00187D69">
          <w:type w:val="continuous"/>
          <w:pgSz w:w="11910" w:h="16850"/>
          <w:pgMar w:top="640" w:right="992" w:bottom="280" w:left="1275" w:header="810" w:footer="0" w:gutter="0"/>
          <w:cols w:num="2" w:space="720" w:equalWidth="0">
            <w:col w:w="2016" w:space="605"/>
            <w:col w:w="7022"/>
          </w:cols>
        </w:sectPr>
      </w:pPr>
    </w:p>
    <w:p w:rsidR="00187D69" w:rsidRDefault="00187D69">
      <w:pPr>
        <w:pStyle w:val="BodyText"/>
        <w:spacing w:before="6"/>
        <w:ind w:left="0"/>
        <w:rPr>
          <w:sz w:val="18"/>
        </w:rPr>
      </w:pPr>
    </w:p>
    <w:p w:rsidR="00187D69" w:rsidRDefault="00187D69">
      <w:pPr>
        <w:pStyle w:val="BodyText"/>
        <w:rPr>
          <w:sz w:val="18"/>
        </w:rPr>
        <w:sectPr w:rsidR="00187D69">
          <w:type w:val="continuous"/>
          <w:pgSz w:w="11910" w:h="16850"/>
          <w:pgMar w:top="640" w:right="992" w:bottom="280" w:left="1275" w:header="810" w:footer="0" w:gutter="0"/>
          <w:cols w:space="720"/>
        </w:sectPr>
      </w:pPr>
    </w:p>
    <w:p w:rsidR="00187D69" w:rsidRDefault="00D565E7">
      <w:pPr>
        <w:pStyle w:val="Heading5"/>
        <w:spacing w:before="93"/>
      </w:pPr>
      <w:r>
        <w:t>Sea</w:t>
      </w:r>
      <w:r>
        <w:rPr>
          <w:spacing w:val="-8"/>
        </w:rPr>
        <w:t xml:space="preserve"> </w:t>
      </w:r>
      <w:r>
        <w:rPr>
          <w:spacing w:val="-2"/>
        </w:rPr>
        <w:t>transport</w:t>
      </w:r>
    </w:p>
    <w:p w:rsidR="00187D69" w:rsidRDefault="00D565E7">
      <w:pPr>
        <w:pStyle w:val="BodyText"/>
        <w:spacing w:before="3"/>
      </w:pPr>
      <w:r>
        <w:rPr>
          <w:spacing w:val="-4"/>
        </w:rPr>
        <w:t>IMDG</w:t>
      </w:r>
    </w:p>
    <w:p w:rsidR="00187D69" w:rsidRDefault="00D565E7">
      <w:pPr>
        <w:rPr>
          <w:sz w:val="20"/>
        </w:rPr>
      </w:pPr>
      <w:r>
        <w:br w:type="column"/>
      </w:r>
    </w:p>
    <w:p w:rsidR="00187D69" w:rsidRDefault="00187D69">
      <w:pPr>
        <w:pStyle w:val="BodyText"/>
        <w:spacing w:before="96"/>
        <w:ind w:left="0"/>
      </w:pPr>
    </w:p>
    <w:p w:rsidR="00187D69" w:rsidRDefault="00D565E7">
      <w:pPr>
        <w:pStyle w:val="BodyText"/>
      </w:pPr>
      <w:r>
        <w:t>Not</w:t>
      </w:r>
      <w:r>
        <w:rPr>
          <w:spacing w:val="-8"/>
        </w:rPr>
        <w:t xml:space="preserve"> </w:t>
      </w:r>
      <w:r>
        <w:t>classified</w:t>
      </w:r>
      <w:r>
        <w:rPr>
          <w:spacing w:val="-7"/>
        </w:rPr>
        <w:t xml:space="preserve"> </w:t>
      </w:r>
      <w:r>
        <w:t>as</w:t>
      </w:r>
      <w:r>
        <w:rPr>
          <w:spacing w:val="-7"/>
        </w:rPr>
        <w:t xml:space="preserve"> </w:t>
      </w:r>
      <w:r>
        <w:t>a</w:t>
      </w:r>
      <w:r>
        <w:rPr>
          <w:spacing w:val="-5"/>
        </w:rPr>
        <w:t xml:space="preserve"> </w:t>
      </w:r>
      <w:r>
        <w:t>dangerous</w:t>
      </w:r>
      <w:r>
        <w:rPr>
          <w:spacing w:val="-7"/>
        </w:rPr>
        <w:t xml:space="preserve"> </w:t>
      </w:r>
      <w:r>
        <w:t>good</w:t>
      </w:r>
      <w:r>
        <w:rPr>
          <w:spacing w:val="-7"/>
        </w:rPr>
        <w:t xml:space="preserve"> </w:t>
      </w:r>
      <w:r>
        <w:t>under</w:t>
      </w:r>
      <w:r>
        <w:rPr>
          <w:spacing w:val="-7"/>
        </w:rPr>
        <w:t xml:space="preserve"> </w:t>
      </w:r>
      <w:r>
        <w:t>transport</w:t>
      </w:r>
      <w:r>
        <w:rPr>
          <w:spacing w:val="-7"/>
        </w:rPr>
        <w:t xml:space="preserve"> </w:t>
      </w:r>
      <w:r>
        <w:rPr>
          <w:spacing w:val="-2"/>
        </w:rPr>
        <w:t>regulations</w:t>
      </w:r>
    </w:p>
    <w:p w:rsidR="00187D69" w:rsidRDefault="00187D69">
      <w:pPr>
        <w:pStyle w:val="BodyText"/>
        <w:sectPr w:rsidR="00187D69">
          <w:type w:val="continuous"/>
          <w:pgSz w:w="11910" w:h="16850"/>
          <w:pgMar w:top="640" w:right="992" w:bottom="280" w:left="1275" w:header="810" w:footer="0" w:gutter="0"/>
          <w:cols w:num="2" w:space="720" w:equalWidth="0">
            <w:col w:w="1894" w:space="727"/>
            <w:col w:w="7022"/>
          </w:cols>
        </w:sectPr>
      </w:pPr>
    </w:p>
    <w:p w:rsidR="00187D69" w:rsidRDefault="00187D69">
      <w:pPr>
        <w:pStyle w:val="BodyText"/>
        <w:spacing w:before="8"/>
        <w:ind w:left="0"/>
        <w:rPr>
          <w:sz w:val="18"/>
        </w:rPr>
      </w:pPr>
    </w:p>
    <w:p w:rsidR="00187D69" w:rsidRDefault="00187D69">
      <w:pPr>
        <w:pStyle w:val="BodyText"/>
        <w:rPr>
          <w:sz w:val="18"/>
        </w:rPr>
        <w:sectPr w:rsidR="00187D69">
          <w:type w:val="continuous"/>
          <w:pgSz w:w="11910" w:h="16850"/>
          <w:pgMar w:top="640" w:right="992" w:bottom="280" w:left="1275" w:header="810" w:footer="0" w:gutter="0"/>
          <w:cols w:space="720"/>
        </w:sectPr>
      </w:pPr>
    </w:p>
    <w:p w:rsidR="00187D69" w:rsidRDefault="00D565E7">
      <w:pPr>
        <w:pStyle w:val="Heading5"/>
        <w:spacing w:before="93"/>
      </w:pPr>
      <w:r>
        <w:t>Air</w:t>
      </w:r>
      <w:r>
        <w:rPr>
          <w:spacing w:val="-5"/>
        </w:rPr>
        <w:t xml:space="preserve"> </w:t>
      </w:r>
      <w:r>
        <w:rPr>
          <w:spacing w:val="-2"/>
        </w:rPr>
        <w:t>transport</w:t>
      </w:r>
    </w:p>
    <w:p w:rsidR="00187D69" w:rsidRDefault="00D565E7">
      <w:pPr>
        <w:pStyle w:val="BodyText"/>
        <w:spacing w:before="3"/>
      </w:pPr>
      <w:r>
        <w:rPr>
          <w:spacing w:val="-2"/>
        </w:rPr>
        <w:t>IATA/ICAO</w:t>
      </w:r>
    </w:p>
    <w:p w:rsidR="00187D69" w:rsidRDefault="00D565E7">
      <w:pPr>
        <w:rPr>
          <w:sz w:val="20"/>
        </w:rPr>
      </w:pPr>
      <w:r>
        <w:br w:type="column"/>
      </w:r>
    </w:p>
    <w:p w:rsidR="00187D69" w:rsidRDefault="00187D69">
      <w:pPr>
        <w:pStyle w:val="BodyText"/>
        <w:spacing w:before="96"/>
        <w:ind w:left="0"/>
      </w:pPr>
    </w:p>
    <w:p w:rsidR="00187D69" w:rsidRDefault="00D565E7">
      <w:pPr>
        <w:pStyle w:val="BodyText"/>
      </w:pPr>
      <w:r>
        <w:t>Not</w:t>
      </w:r>
      <w:r>
        <w:rPr>
          <w:spacing w:val="-8"/>
        </w:rPr>
        <w:t xml:space="preserve"> </w:t>
      </w:r>
      <w:r>
        <w:t>classified</w:t>
      </w:r>
      <w:r>
        <w:rPr>
          <w:spacing w:val="-7"/>
        </w:rPr>
        <w:t xml:space="preserve"> </w:t>
      </w:r>
      <w:r>
        <w:t>as</w:t>
      </w:r>
      <w:r>
        <w:rPr>
          <w:spacing w:val="-7"/>
        </w:rPr>
        <w:t xml:space="preserve"> </w:t>
      </w:r>
      <w:r>
        <w:t>a</w:t>
      </w:r>
      <w:r>
        <w:rPr>
          <w:spacing w:val="-5"/>
        </w:rPr>
        <w:t xml:space="preserve"> </w:t>
      </w:r>
      <w:r>
        <w:t>dangerous</w:t>
      </w:r>
      <w:r>
        <w:rPr>
          <w:spacing w:val="-7"/>
        </w:rPr>
        <w:t xml:space="preserve"> </w:t>
      </w:r>
      <w:r>
        <w:t>good</w:t>
      </w:r>
      <w:r>
        <w:rPr>
          <w:spacing w:val="-7"/>
        </w:rPr>
        <w:t xml:space="preserve"> </w:t>
      </w:r>
      <w:r>
        <w:t>under</w:t>
      </w:r>
      <w:r>
        <w:rPr>
          <w:spacing w:val="-7"/>
        </w:rPr>
        <w:t xml:space="preserve"> </w:t>
      </w:r>
      <w:r>
        <w:t>transport</w:t>
      </w:r>
      <w:r>
        <w:rPr>
          <w:spacing w:val="-7"/>
        </w:rPr>
        <w:t xml:space="preserve"> </w:t>
      </w:r>
      <w:r>
        <w:rPr>
          <w:spacing w:val="-2"/>
        </w:rPr>
        <w:t>regulations</w:t>
      </w:r>
    </w:p>
    <w:p w:rsidR="00187D69" w:rsidRDefault="00187D69">
      <w:pPr>
        <w:pStyle w:val="BodyText"/>
        <w:sectPr w:rsidR="00187D69">
          <w:type w:val="continuous"/>
          <w:pgSz w:w="11910" w:h="16850"/>
          <w:pgMar w:top="640" w:right="992" w:bottom="280" w:left="1275" w:header="810" w:footer="0" w:gutter="0"/>
          <w:cols w:num="2" w:space="720" w:equalWidth="0">
            <w:col w:w="1817" w:space="804"/>
            <w:col w:w="7022"/>
          </w:cols>
        </w:sectPr>
      </w:pPr>
    </w:p>
    <w:p w:rsidR="00187D69" w:rsidRDefault="00187D69">
      <w:pPr>
        <w:pStyle w:val="BodyText"/>
        <w:spacing w:before="21"/>
        <w:ind w:left="0"/>
      </w:pPr>
    </w:p>
    <w:p w:rsidR="00187D69" w:rsidRDefault="00D565E7">
      <w:pPr>
        <w:pStyle w:val="BodyText"/>
        <w:spacing w:line="20" w:lineRule="exact"/>
        <w:ind w:left="115"/>
        <w:rPr>
          <w:sz w:val="2"/>
        </w:rPr>
      </w:pPr>
      <w:r>
        <w:rPr>
          <w:noProof/>
          <w:sz w:val="2"/>
        </w:rPr>
        <mc:AlternateContent>
          <mc:Choice Requires="wpg">
            <w:drawing>
              <wp:inline distT="0" distB="0" distL="0" distR="0">
                <wp:extent cx="5978525" cy="9525"/>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8525" cy="9525"/>
                          <a:chOff x="0" y="0"/>
                          <a:chExt cx="5978525" cy="9525"/>
                        </a:xfrm>
                      </wpg:grpSpPr>
                      <wps:wsp>
                        <wps:cNvPr id="49" name="Graphic 49"/>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3007EF" id="Group 48" o:spid="_x0000_s1026" style="width:470.75pt;height:.75pt;mso-position-horizontal-relative:char;mso-position-vertical-relative:line" coordsize="597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">
                <v:shape id="Graphic 49" o:spid="_x0000_s1027" style="position:absolute;width:59785;height:95;visibility:visible;mso-wrap-style:square;v-text-anchor:top" coordsize="5978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" path="m5978016,l,,,9144r5978016,l5978016,xe" fillcolor="black" stroked="f">
                  <v:path arrowok="t"/>
                </v:shape>
                <w10:anchorlock/>
              </v:group>
            </w:pict>
          </mc:Fallback>
        </mc:AlternateContent>
      </w:r>
    </w:p>
    <w:p w:rsidR="00187D69" w:rsidRDefault="00D565E7">
      <w:pPr>
        <w:pStyle w:val="Heading3"/>
        <w:numPr>
          <w:ilvl w:val="0"/>
          <w:numId w:val="1"/>
        </w:numPr>
        <w:tabs>
          <w:tab w:val="left" w:pos="544"/>
        </w:tabs>
        <w:spacing w:before="71"/>
        <w:ind w:left="544" w:hanging="401"/>
      </w:pPr>
      <w:bookmarkStart w:id="14" w:name="15._Regulatory_Information"/>
      <w:bookmarkEnd w:id="14"/>
      <w:r>
        <w:t>Regulatory</w:t>
      </w:r>
      <w:r>
        <w:rPr>
          <w:spacing w:val="-8"/>
        </w:rPr>
        <w:t xml:space="preserve"> </w:t>
      </w:r>
      <w:r>
        <w:rPr>
          <w:spacing w:val="-2"/>
        </w:rPr>
        <w:t>Information</w:t>
      </w:r>
    </w:p>
    <w:p w:rsidR="00187D69" w:rsidRDefault="00187D69">
      <w:pPr>
        <w:pStyle w:val="BodyText"/>
        <w:spacing w:before="194"/>
        <w:ind w:left="0"/>
        <w:rPr>
          <w:rFonts w:ascii="Arial"/>
          <w:b/>
          <w:sz w:val="24"/>
        </w:rPr>
      </w:pPr>
    </w:p>
    <w:p w:rsidR="00187D69" w:rsidRDefault="00D565E7">
      <w:pPr>
        <w:pStyle w:val="Heading5"/>
      </w:pPr>
      <w:r>
        <w:rPr>
          <w:u w:val="single"/>
        </w:rPr>
        <w:t>Federal</w:t>
      </w:r>
      <w:r>
        <w:rPr>
          <w:spacing w:val="-11"/>
          <w:u w:val="single"/>
        </w:rPr>
        <w:t xml:space="preserve"> </w:t>
      </w:r>
      <w:r>
        <w:rPr>
          <w:spacing w:val="-2"/>
          <w:u w:val="single"/>
        </w:rPr>
        <w:t>Regulations</w:t>
      </w:r>
    </w:p>
    <w:p w:rsidR="00187D69" w:rsidRDefault="00187D69">
      <w:pPr>
        <w:pStyle w:val="Heading5"/>
        <w:sectPr w:rsidR="00187D69">
          <w:type w:val="continuous"/>
          <w:pgSz w:w="11910" w:h="16850"/>
          <w:pgMar w:top="640" w:right="992" w:bottom="280" w:left="1275" w:header="810" w:footer="0" w:gutter="0"/>
          <w:cols w:space="720"/>
        </w:sectPr>
      </w:pPr>
    </w:p>
    <w:p w:rsidR="00187D69" w:rsidRDefault="00187D69">
      <w:pPr>
        <w:pStyle w:val="BodyText"/>
        <w:ind w:left="0"/>
      </w:pPr>
    </w:p>
    <w:p w:rsidR="00187D69" w:rsidRDefault="00187D69">
      <w:pPr>
        <w:pStyle w:val="BodyText"/>
        <w:spacing w:before="84"/>
        <w:ind w:left="0"/>
      </w:pPr>
    </w:p>
    <w:p w:rsidR="00187D69" w:rsidRDefault="00D565E7">
      <w:pPr>
        <w:pStyle w:val="Heading5"/>
      </w:pPr>
      <w:r>
        <w:t>Registration</w:t>
      </w:r>
      <w:r>
        <w:rPr>
          <w:spacing w:val="-11"/>
        </w:rPr>
        <w:t xml:space="preserve"> </w:t>
      </w:r>
      <w:r>
        <w:rPr>
          <w:spacing w:val="-2"/>
        </w:rPr>
        <w:t>status:</w:t>
      </w:r>
    </w:p>
    <w:p w:rsidR="00187D69" w:rsidRDefault="00D565E7">
      <w:pPr>
        <w:pStyle w:val="BodyText"/>
        <w:tabs>
          <w:tab w:val="left" w:pos="2411"/>
          <w:tab w:val="left" w:pos="3547"/>
        </w:tabs>
      </w:pPr>
      <w:r>
        <w:rPr>
          <w:spacing w:val="-4"/>
        </w:rPr>
        <w:t>Food</w:t>
      </w:r>
      <w:r>
        <w:tab/>
        <w:t>TSCA,</w:t>
      </w:r>
      <w:r>
        <w:rPr>
          <w:spacing w:val="-7"/>
        </w:rPr>
        <w:t xml:space="preserve"> </w:t>
      </w:r>
      <w:r>
        <w:rPr>
          <w:spacing w:val="-5"/>
        </w:rPr>
        <w:t>US</w:t>
      </w:r>
      <w:r>
        <w:tab/>
        <w:t>released</w:t>
      </w:r>
      <w:r>
        <w:rPr>
          <w:spacing w:val="-7"/>
        </w:rPr>
        <w:t xml:space="preserve"> </w:t>
      </w:r>
      <w:r>
        <w:t>/</w:t>
      </w:r>
      <w:r>
        <w:rPr>
          <w:spacing w:val="-7"/>
        </w:rPr>
        <w:t xml:space="preserve"> </w:t>
      </w:r>
      <w:r>
        <w:rPr>
          <w:spacing w:val="-2"/>
        </w:rPr>
        <w:t>exempt</w:t>
      </w:r>
    </w:p>
    <w:p w:rsidR="00187D69" w:rsidRDefault="00187D69">
      <w:pPr>
        <w:pStyle w:val="BodyText"/>
        <w:spacing w:before="1"/>
        <w:ind w:left="0"/>
      </w:pPr>
    </w:p>
    <w:p w:rsidR="00187D69" w:rsidRDefault="00D565E7">
      <w:pPr>
        <w:pStyle w:val="BodyText"/>
        <w:tabs>
          <w:tab w:val="left" w:pos="2411"/>
          <w:tab w:val="left" w:pos="3547"/>
        </w:tabs>
      </w:pPr>
      <w:r>
        <w:rPr>
          <w:spacing w:val="-2"/>
        </w:rPr>
        <w:t>Chemical</w:t>
      </w:r>
      <w:r>
        <w:tab/>
        <w:t>TSCA,</w:t>
      </w:r>
      <w:r>
        <w:rPr>
          <w:spacing w:val="-7"/>
        </w:rPr>
        <w:t xml:space="preserve"> </w:t>
      </w:r>
      <w:r>
        <w:rPr>
          <w:spacing w:val="-5"/>
        </w:rPr>
        <w:t>US</w:t>
      </w:r>
      <w:r>
        <w:tab/>
        <w:t>released</w:t>
      </w:r>
      <w:r>
        <w:rPr>
          <w:spacing w:val="-7"/>
        </w:rPr>
        <w:t xml:space="preserve"> </w:t>
      </w:r>
      <w:r>
        <w:t>/</w:t>
      </w:r>
      <w:r>
        <w:rPr>
          <w:spacing w:val="-5"/>
        </w:rPr>
        <w:t xml:space="preserve"> </w:t>
      </w:r>
      <w:r>
        <w:rPr>
          <w:spacing w:val="-2"/>
        </w:rPr>
        <w:t>listed</w:t>
      </w:r>
    </w:p>
    <w:p w:rsidR="00187D69" w:rsidRDefault="00187D69">
      <w:pPr>
        <w:pStyle w:val="BodyText"/>
        <w:spacing w:before="229"/>
        <w:ind w:left="0"/>
      </w:pPr>
    </w:p>
    <w:p w:rsidR="00187D69" w:rsidRDefault="00D565E7">
      <w:pPr>
        <w:ind w:left="571" w:right="296"/>
        <w:rPr>
          <w:sz w:val="20"/>
        </w:rPr>
      </w:pPr>
      <w:r>
        <w:rPr>
          <w:rFonts w:ascii="Arial"/>
          <w:b/>
          <w:sz w:val="20"/>
        </w:rPr>
        <w:t>EPCRA</w:t>
      </w:r>
      <w:r>
        <w:rPr>
          <w:rFonts w:ascii="Arial"/>
          <w:b/>
          <w:spacing w:val="-8"/>
          <w:sz w:val="20"/>
        </w:rPr>
        <w:t xml:space="preserve"> </w:t>
      </w:r>
      <w:r>
        <w:rPr>
          <w:rFonts w:ascii="Arial"/>
          <w:b/>
          <w:sz w:val="20"/>
        </w:rPr>
        <w:t>311/312</w:t>
      </w:r>
      <w:r>
        <w:rPr>
          <w:rFonts w:ascii="Arial"/>
          <w:b/>
          <w:spacing w:val="-4"/>
          <w:sz w:val="20"/>
        </w:rPr>
        <w:t xml:space="preserve"> </w:t>
      </w:r>
      <w:r>
        <w:rPr>
          <w:rFonts w:ascii="Arial"/>
          <w:b/>
          <w:sz w:val="20"/>
        </w:rPr>
        <w:t>(Hazard</w:t>
      </w:r>
      <w:r>
        <w:rPr>
          <w:rFonts w:ascii="Arial"/>
          <w:b/>
          <w:spacing w:val="-3"/>
          <w:sz w:val="20"/>
        </w:rPr>
        <w:t xml:space="preserve"> </w:t>
      </w:r>
      <w:r>
        <w:rPr>
          <w:rFonts w:ascii="Arial"/>
          <w:b/>
          <w:sz w:val="20"/>
        </w:rPr>
        <w:t>categories):</w:t>
      </w:r>
      <w:r>
        <w:rPr>
          <w:rFonts w:ascii="Arial"/>
          <w:b/>
          <w:spacing w:val="-3"/>
          <w:sz w:val="20"/>
        </w:rPr>
        <w:t xml:space="preserve"> </w:t>
      </w:r>
      <w:r>
        <w:rPr>
          <w:sz w:val="20"/>
        </w:rPr>
        <w:t>Refer</w:t>
      </w:r>
      <w:r>
        <w:rPr>
          <w:spacing w:val="-4"/>
          <w:sz w:val="20"/>
        </w:rPr>
        <w:t xml:space="preserve"> </w:t>
      </w:r>
      <w:r>
        <w:rPr>
          <w:sz w:val="20"/>
        </w:rPr>
        <w:t>to</w:t>
      </w:r>
      <w:r>
        <w:rPr>
          <w:spacing w:val="-4"/>
          <w:sz w:val="20"/>
        </w:rPr>
        <w:t xml:space="preserve"> </w:t>
      </w:r>
      <w:r>
        <w:rPr>
          <w:sz w:val="20"/>
        </w:rPr>
        <w:t>SDS</w:t>
      </w:r>
      <w:r>
        <w:rPr>
          <w:spacing w:val="-4"/>
          <w:sz w:val="20"/>
        </w:rPr>
        <w:t xml:space="preserve"> </w:t>
      </w:r>
      <w:r>
        <w:rPr>
          <w:sz w:val="20"/>
        </w:rPr>
        <w:t>section</w:t>
      </w:r>
      <w:r>
        <w:rPr>
          <w:spacing w:val="-2"/>
          <w:sz w:val="20"/>
        </w:rPr>
        <w:t xml:space="preserve"> </w:t>
      </w:r>
      <w:r>
        <w:rPr>
          <w:sz w:val="20"/>
        </w:rPr>
        <w:t>2</w:t>
      </w:r>
      <w:r>
        <w:rPr>
          <w:spacing w:val="-4"/>
          <w:sz w:val="20"/>
        </w:rPr>
        <w:t xml:space="preserve"> </w:t>
      </w:r>
      <w:r>
        <w:rPr>
          <w:sz w:val="20"/>
        </w:rPr>
        <w:t>for</w:t>
      </w:r>
      <w:r>
        <w:rPr>
          <w:spacing w:val="-4"/>
          <w:sz w:val="20"/>
        </w:rPr>
        <w:t xml:space="preserve"> </w:t>
      </w:r>
      <w:r>
        <w:rPr>
          <w:sz w:val="20"/>
        </w:rPr>
        <w:t>GHS</w:t>
      </w:r>
      <w:r>
        <w:rPr>
          <w:spacing w:val="-2"/>
          <w:sz w:val="20"/>
        </w:rPr>
        <w:t xml:space="preserve"> </w:t>
      </w:r>
      <w:r>
        <w:rPr>
          <w:sz w:val="20"/>
        </w:rPr>
        <w:t>hazard</w:t>
      </w:r>
      <w:r>
        <w:rPr>
          <w:spacing w:val="-4"/>
          <w:sz w:val="20"/>
        </w:rPr>
        <w:t xml:space="preserve"> </w:t>
      </w:r>
      <w:r>
        <w:rPr>
          <w:sz w:val="20"/>
        </w:rPr>
        <w:t>classes</w:t>
      </w:r>
      <w:r>
        <w:rPr>
          <w:spacing w:val="-3"/>
          <w:sz w:val="20"/>
        </w:rPr>
        <w:t xml:space="preserve"> </w:t>
      </w:r>
      <w:r>
        <w:rPr>
          <w:sz w:val="20"/>
        </w:rPr>
        <w:t>applicable for this product.</w:t>
      </w:r>
    </w:p>
    <w:p w:rsidR="00187D69" w:rsidRDefault="00187D69">
      <w:pPr>
        <w:pStyle w:val="BodyText"/>
        <w:ind w:left="0"/>
      </w:pPr>
    </w:p>
    <w:p w:rsidR="00187D69" w:rsidRDefault="00187D69">
      <w:pPr>
        <w:pStyle w:val="BodyText"/>
        <w:ind w:left="0"/>
      </w:pPr>
    </w:p>
    <w:p w:rsidR="00187D69" w:rsidRDefault="00D565E7">
      <w:pPr>
        <w:pStyle w:val="Heading5"/>
      </w:pPr>
      <w:r>
        <w:t>NFPA</w:t>
      </w:r>
      <w:r>
        <w:rPr>
          <w:spacing w:val="-10"/>
        </w:rPr>
        <w:t xml:space="preserve"> </w:t>
      </w:r>
      <w:r>
        <w:t>Hazard</w:t>
      </w:r>
      <w:r>
        <w:rPr>
          <w:spacing w:val="-6"/>
        </w:rPr>
        <w:t xml:space="preserve"> </w:t>
      </w:r>
      <w:r>
        <w:rPr>
          <w:spacing w:val="-2"/>
        </w:rPr>
        <w:t>codes:</w:t>
      </w:r>
    </w:p>
    <w:p w:rsidR="00187D69" w:rsidRDefault="00D565E7">
      <w:pPr>
        <w:pStyle w:val="BodyText"/>
        <w:tabs>
          <w:tab w:val="left" w:pos="1977"/>
          <w:tab w:val="left" w:pos="3213"/>
          <w:tab w:val="left" w:pos="4915"/>
        </w:tabs>
        <w:spacing w:before="3"/>
      </w:pPr>
      <w:r>
        <w:t>Health:</w:t>
      </w:r>
      <w:r>
        <w:rPr>
          <w:spacing w:val="-11"/>
        </w:rPr>
        <w:t xml:space="preserve"> </w:t>
      </w:r>
      <w:proofErr w:type="gramStart"/>
      <w:r>
        <w:rPr>
          <w:spacing w:val="-10"/>
        </w:rPr>
        <w:t>1</w:t>
      </w:r>
      <w:proofErr w:type="gramEnd"/>
      <w:r>
        <w:tab/>
        <w:t>Fire:</w:t>
      </w:r>
      <w:r>
        <w:rPr>
          <w:spacing w:val="51"/>
        </w:rPr>
        <w:t xml:space="preserve"> </w:t>
      </w:r>
      <w:r>
        <w:rPr>
          <w:spacing w:val="-10"/>
        </w:rPr>
        <w:t>1</w:t>
      </w:r>
      <w:r>
        <w:tab/>
        <w:t>Reactivity:</w:t>
      </w:r>
      <w:r>
        <w:rPr>
          <w:spacing w:val="42"/>
        </w:rPr>
        <w:t xml:space="preserve"> </w:t>
      </w:r>
      <w:r>
        <w:rPr>
          <w:spacing w:val="-10"/>
        </w:rPr>
        <w:t>0</w:t>
      </w:r>
      <w:r>
        <w:tab/>
      </w:r>
      <w:r>
        <w:rPr>
          <w:spacing w:val="-2"/>
        </w:rPr>
        <w:t>Special:</w:t>
      </w:r>
    </w:p>
    <w:p w:rsidR="00187D69" w:rsidRDefault="00D565E7">
      <w:pPr>
        <w:spacing w:before="226" w:after="10"/>
        <w:ind w:left="568"/>
        <w:rPr>
          <w:rFonts w:ascii="Arial"/>
          <w:b/>
          <w:sz w:val="20"/>
        </w:rPr>
      </w:pPr>
      <w:r>
        <w:rPr>
          <w:rFonts w:ascii="Arial"/>
          <w:b/>
          <w:sz w:val="20"/>
        </w:rPr>
        <w:t>HMIS</w:t>
      </w:r>
      <w:r>
        <w:rPr>
          <w:rFonts w:ascii="Arial"/>
          <w:b/>
          <w:spacing w:val="-4"/>
          <w:sz w:val="20"/>
        </w:rPr>
        <w:t xml:space="preserve"> </w:t>
      </w:r>
      <w:r>
        <w:rPr>
          <w:rFonts w:ascii="Arial"/>
          <w:b/>
          <w:sz w:val="20"/>
        </w:rPr>
        <w:t>III</w:t>
      </w:r>
      <w:r>
        <w:rPr>
          <w:rFonts w:ascii="Arial"/>
          <w:b/>
          <w:spacing w:val="-2"/>
          <w:sz w:val="20"/>
        </w:rPr>
        <w:t xml:space="preserve"> rating</w:t>
      </w:r>
    </w:p>
    <w:tbl>
      <w:tblPr>
        <w:tblW w:w="0" w:type="auto"/>
        <w:tblInd w:w="526" w:type="dxa"/>
        <w:tblLayout w:type="fixed"/>
        <w:tblCellMar>
          <w:left w:w="0" w:type="dxa"/>
          <w:right w:w="0" w:type="dxa"/>
        </w:tblCellMar>
        <w:tblLook w:val="01E0" w:firstRow="1" w:lastRow="1" w:firstColumn="1" w:lastColumn="1" w:noHBand="0" w:noVBand="0"/>
      </w:tblPr>
      <w:tblGrid>
        <w:gridCol w:w="1185"/>
        <w:gridCol w:w="1902"/>
        <w:gridCol w:w="1873"/>
      </w:tblGrid>
      <w:tr w:rsidR="00187D69">
        <w:trPr>
          <w:trHeight w:val="222"/>
        </w:trPr>
        <w:tc>
          <w:tcPr>
            <w:tcW w:w="1185" w:type="dxa"/>
          </w:tcPr>
          <w:p w:rsidR="00187D69" w:rsidRDefault="00D565E7">
            <w:pPr>
              <w:pStyle w:val="TableParagraph"/>
              <w:spacing w:line="203" w:lineRule="exact"/>
              <w:rPr>
                <w:sz w:val="20"/>
              </w:rPr>
            </w:pPr>
            <w:r>
              <w:rPr>
                <w:sz w:val="20"/>
              </w:rPr>
              <w:t>Health:</w:t>
            </w:r>
            <w:r>
              <w:rPr>
                <w:spacing w:val="44"/>
                <w:sz w:val="20"/>
              </w:rPr>
              <w:t xml:space="preserve"> </w:t>
            </w:r>
            <w:r>
              <w:rPr>
                <w:spacing w:val="-10"/>
                <w:sz w:val="20"/>
              </w:rPr>
              <w:t>1</w:t>
            </w:r>
          </w:p>
        </w:tc>
        <w:tc>
          <w:tcPr>
            <w:tcW w:w="1902" w:type="dxa"/>
          </w:tcPr>
          <w:p w:rsidR="00187D69" w:rsidRDefault="00D565E7">
            <w:pPr>
              <w:pStyle w:val="TableParagraph"/>
              <w:spacing w:line="203" w:lineRule="exact"/>
              <w:ind w:left="280"/>
              <w:rPr>
                <w:sz w:val="20"/>
              </w:rPr>
            </w:pPr>
            <w:r>
              <w:rPr>
                <w:sz w:val="20"/>
              </w:rPr>
              <w:t>Flammability:</w:t>
            </w:r>
            <w:r>
              <w:rPr>
                <w:spacing w:val="40"/>
                <w:sz w:val="20"/>
              </w:rPr>
              <w:t xml:space="preserve"> </w:t>
            </w:r>
            <w:r>
              <w:rPr>
                <w:spacing w:val="-10"/>
                <w:sz w:val="20"/>
              </w:rPr>
              <w:t>1</w:t>
            </w:r>
          </w:p>
        </w:tc>
        <w:tc>
          <w:tcPr>
            <w:tcW w:w="1873" w:type="dxa"/>
          </w:tcPr>
          <w:p w:rsidR="00187D69" w:rsidRDefault="00D565E7">
            <w:pPr>
              <w:pStyle w:val="TableParagraph"/>
              <w:spacing w:line="203" w:lineRule="exact"/>
              <w:ind w:left="222"/>
              <w:rPr>
                <w:sz w:val="20"/>
              </w:rPr>
            </w:pPr>
            <w:r>
              <w:rPr>
                <w:spacing w:val="-2"/>
                <w:sz w:val="20"/>
              </w:rPr>
              <w:t>Physical</w:t>
            </w:r>
            <w:r>
              <w:rPr>
                <w:spacing w:val="7"/>
                <w:sz w:val="20"/>
              </w:rPr>
              <w:t xml:space="preserve"> </w:t>
            </w:r>
            <w:r>
              <w:rPr>
                <w:spacing w:val="-2"/>
                <w:sz w:val="20"/>
              </w:rPr>
              <w:t>hazard:</w:t>
            </w:r>
            <w:r>
              <w:rPr>
                <w:spacing w:val="-26"/>
                <w:sz w:val="20"/>
              </w:rPr>
              <w:t xml:space="preserve"> </w:t>
            </w:r>
            <w:r>
              <w:rPr>
                <w:spacing w:val="-10"/>
                <w:sz w:val="20"/>
              </w:rPr>
              <w:t>0</w:t>
            </w:r>
          </w:p>
        </w:tc>
      </w:tr>
    </w:tbl>
    <w:p w:rsidR="00187D69" w:rsidRDefault="00D565E7">
      <w:pPr>
        <w:pStyle w:val="BodyText"/>
        <w:spacing w:before="11"/>
        <w:ind w:left="0"/>
        <w:rPr>
          <w:rFonts w:ascii="Arial"/>
          <w:b/>
          <w:sz w:val="19"/>
        </w:rPr>
      </w:pPr>
      <w:r>
        <w:rPr>
          <w:rFonts w:ascii="Arial"/>
          <w:b/>
          <w:noProof/>
          <w:sz w:val="19"/>
        </w:rPr>
        <mc:AlternateContent>
          <mc:Choice Requires="wps">
            <w:drawing>
              <wp:anchor distT="0" distB="0" distL="0" distR="0" simplePos="0" relativeHeight="487605760" behindDoc="1" locked="0" layoutInCell="1" allowOverlap="1">
                <wp:simplePos x="0" y="0"/>
                <wp:positionH relativeFrom="page">
                  <wp:posOffset>882700</wp:posOffset>
                </wp:positionH>
                <wp:positionV relativeFrom="paragraph">
                  <wp:posOffset>160991</wp:posOffset>
                </wp:positionV>
                <wp:extent cx="5978525"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19E34" id="Graphic 52" o:spid="_x0000_s1026" style="position:absolute;margin-left:69.5pt;margin-top:12.7pt;width:470.75pt;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" path="m5978016,l,,,9144r5978016,l5978016,xe" fillcolor="black" stroked="f">
                <v:path arrowok="t"/>
                <w10:wrap type="topAndBottom" anchorx="page"/>
              </v:shape>
            </w:pict>
          </mc:Fallback>
        </mc:AlternateContent>
      </w:r>
    </w:p>
    <w:p w:rsidR="00187D69" w:rsidRDefault="00D565E7">
      <w:pPr>
        <w:pStyle w:val="Heading3"/>
        <w:numPr>
          <w:ilvl w:val="0"/>
          <w:numId w:val="1"/>
        </w:numPr>
        <w:tabs>
          <w:tab w:val="left" w:pos="544"/>
        </w:tabs>
        <w:ind w:left="544" w:hanging="401"/>
      </w:pPr>
      <w:bookmarkStart w:id="15" w:name="16._Other_Information"/>
      <w:bookmarkEnd w:id="15"/>
      <w:r>
        <w:t>Other</w:t>
      </w:r>
      <w:r>
        <w:rPr>
          <w:spacing w:val="-8"/>
        </w:rPr>
        <w:t xml:space="preserve"> </w:t>
      </w:r>
      <w:r>
        <w:rPr>
          <w:spacing w:val="-2"/>
        </w:rPr>
        <w:t>Information</w:t>
      </w:r>
    </w:p>
    <w:p w:rsidR="00187D69" w:rsidRDefault="00D565E7">
      <w:pPr>
        <w:pStyle w:val="Heading5"/>
        <w:spacing w:before="239"/>
      </w:pPr>
      <w:r>
        <w:t>SDS</w:t>
      </w:r>
      <w:r>
        <w:rPr>
          <w:spacing w:val="-7"/>
        </w:rPr>
        <w:t xml:space="preserve"> </w:t>
      </w:r>
      <w:r>
        <w:t>Prepared</w:t>
      </w:r>
      <w:r>
        <w:rPr>
          <w:spacing w:val="-8"/>
        </w:rPr>
        <w:t xml:space="preserve"> </w:t>
      </w:r>
      <w:r>
        <w:rPr>
          <w:spacing w:val="-5"/>
        </w:rPr>
        <w:t>by:</w:t>
      </w:r>
    </w:p>
    <w:p w:rsidR="00187D69" w:rsidRDefault="00D565E7">
      <w:pPr>
        <w:pStyle w:val="BodyText"/>
        <w:spacing w:before="3"/>
        <w:ind w:right="6009"/>
      </w:pPr>
      <w:r>
        <w:t>BASF</w:t>
      </w:r>
      <w:r>
        <w:rPr>
          <w:spacing w:val="-12"/>
        </w:rPr>
        <w:t xml:space="preserve"> </w:t>
      </w:r>
      <w:r>
        <w:t>NA</w:t>
      </w:r>
      <w:r>
        <w:rPr>
          <w:spacing w:val="-13"/>
        </w:rPr>
        <w:t xml:space="preserve"> </w:t>
      </w:r>
      <w:r>
        <w:t>Product</w:t>
      </w:r>
      <w:r>
        <w:rPr>
          <w:spacing w:val="-13"/>
        </w:rPr>
        <w:t xml:space="preserve"> </w:t>
      </w:r>
      <w:r>
        <w:t>Regulations SDS</w:t>
      </w:r>
      <w:r>
        <w:rPr>
          <w:spacing w:val="-6"/>
        </w:rPr>
        <w:t xml:space="preserve"> </w:t>
      </w:r>
      <w:r>
        <w:t>Prepared</w:t>
      </w:r>
      <w:r>
        <w:rPr>
          <w:spacing w:val="-6"/>
        </w:rPr>
        <w:t xml:space="preserve"> </w:t>
      </w:r>
      <w:proofErr w:type="gramStart"/>
      <w:r>
        <w:t>on:</w:t>
      </w:r>
      <w:proofErr w:type="gramEnd"/>
      <w:r>
        <w:rPr>
          <w:spacing w:val="-6"/>
        </w:rPr>
        <w:t xml:space="preserve"> </w:t>
      </w:r>
      <w:r w:rsidR="00923FCE">
        <w:rPr>
          <w:spacing w:val="-2"/>
        </w:rPr>
        <w:t>2025</w:t>
      </w:r>
      <w:bookmarkStart w:id="16" w:name="_GoBack"/>
      <w:bookmarkEnd w:id="16"/>
      <w:r>
        <w:rPr>
          <w:spacing w:val="-2"/>
        </w:rPr>
        <w:t>/11/11</w:t>
      </w:r>
    </w:p>
    <w:p w:rsidR="00187D69" w:rsidRDefault="00187D69">
      <w:pPr>
        <w:pStyle w:val="BodyText"/>
        <w:spacing w:before="229"/>
        <w:ind w:left="0"/>
      </w:pPr>
    </w:p>
    <w:p w:rsidR="00187D69" w:rsidRDefault="00D565E7">
      <w:pPr>
        <w:pStyle w:val="BodyText"/>
        <w:ind w:right="125"/>
      </w:pPr>
      <w:r>
        <w:t>We support worldwide Responsible Care® initiatives. We value the health and safety of our employees, customers, suppliers and neighbors, and the protection of the environment. Our commitment</w:t>
      </w:r>
      <w:r>
        <w:rPr>
          <w:spacing w:val="-4"/>
        </w:rPr>
        <w:t xml:space="preserve"> </w:t>
      </w:r>
      <w:r>
        <w:t>to</w:t>
      </w:r>
      <w:r>
        <w:rPr>
          <w:spacing w:val="-5"/>
        </w:rPr>
        <w:t xml:space="preserve"> </w:t>
      </w:r>
      <w:r>
        <w:t>Responsible</w:t>
      </w:r>
      <w:r>
        <w:rPr>
          <w:spacing w:val="-4"/>
        </w:rPr>
        <w:t xml:space="preserve"> </w:t>
      </w:r>
      <w:r>
        <w:t>Care</w:t>
      </w:r>
      <w:r>
        <w:rPr>
          <w:spacing w:val="-2"/>
        </w:rPr>
        <w:t xml:space="preserve"> </w:t>
      </w:r>
      <w:r>
        <w:t>is</w:t>
      </w:r>
      <w:r>
        <w:rPr>
          <w:spacing w:val="-3"/>
        </w:rPr>
        <w:t xml:space="preserve"> </w:t>
      </w:r>
      <w:r>
        <w:t>integral</w:t>
      </w:r>
      <w:r>
        <w:rPr>
          <w:spacing w:val="-5"/>
        </w:rPr>
        <w:t xml:space="preserve"> </w:t>
      </w:r>
      <w:r>
        <w:t>to</w:t>
      </w:r>
      <w:r>
        <w:rPr>
          <w:spacing w:val="-4"/>
        </w:rPr>
        <w:t xml:space="preserve"> </w:t>
      </w:r>
      <w:r>
        <w:t>conducting</w:t>
      </w:r>
      <w:r>
        <w:rPr>
          <w:spacing w:val="-2"/>
        </w:rPr>
        <w:t xml:space="preserve"> </w:t>
      </w:r>
      <w:r>
        <w:t>our</w:t>
      </w:r>
      <w:r>
        <w:rPr>
          <w:spacing w:val="-3"/>
        </w:rPr>
        <w:t xml:space="preserve"> </w:t>
      </w:r>
      <w:r>
        <w:t>business</w:t>
      </w:r>
      <w:r>
        <w:rPr>
          <w:spacing w:val="-3"/>
        </w:rPr>
        <w:t xml:space="preserve"> </w:t>
      </w:r>
      <w:r>
        <w:t>and</w:t>
      </w:r>
      <w:r>
        <w:rPr>
          <w:spacing w:val="-2"/>
        </w:rPr>
        <w:t xml:space="preserve"> </w:t>
      </w:r>
      <w:r>
        <w:t>operating</w:t>
      </w:r>
      <w:r>
        <w:rPr>
          <w:spacing w:val="-4"/>
        </w:rPr>
        <w:t xml:space="preserve"> </w:t>
      </w:r>
      <w:r>
        <w:t>our</w:t>
      </w:r>
      <w:r>
        <w:rPr>
          <w:spacing w:val="-4"/>
        </w:rPr>
        <w:t xml:space="preserve"> </w:t>
      </w:r>
      <w:r>
        <w:t>facilities</w:t>
      </w:r>
      <w:r>
        <w:rPr>
          <w:spacing w:val="-1"/>
        </w:rPr>
        <w:t xml:space="preserve"> </w:t>
      </w:r>
      <w:r>
        <w:t>in a safe and environmentally responsible fashion, supporting our customers and suppliers in ensuring the safe and environmentally sound handling of our products, and minimizing the i</w:t>
      </w:r>
      <w:r>
        <w:t>mpact of our operations</w:t>
      </w:r>
      <w:r>
        <w:rPr>
          <w:spacing w:val="-1"/>
        </w:rPr>
        <w:t xml:space="preserve"> </w:t>
      </w:r>
      <w:r>
        <w:t>on</w:t>
      </w:r>
      <w:r>
        <w:rPr>
          <w:spacing w:val="-3"/>
        </w:rPr>
        <w:t xml:space="preserve"> </w:t>
      </w:r>
      <w:r>
        <w:t>society</w:t>
      </w:r>
      <w:r>
        <w:rPr>
          <w:spacing w:val="-5"/>
        </w:rPr>
        <w:t xml:space="preserve"> </w:t>
      </w:r>
      <w:r>
        <w:t>and</w:t>
      </w:r>
      <w:r>
        <w:rPr>
          <w:spacing w:val="-2"/>
        </w:rPr>
        <w:t xml:space="preserve"> </w:t>
      </w:r>
      <w:r>
        <w:t>the</w:t>
      </w:r>
      <w:r>
        <w:rPr>
          <w:spacing w:val="-3"/>
        </w:rPr>
        <w:t xml:space="preserve"> </w:t>
      </w:r>
      <w:r>
        <w:t>environment</w:t>
      </w:r>
      <w:r>
        <w:rPr>
          <w:spacing w:val="-2"/>
        </w:rPr>
        <w:t xml:space="preserve"> </w:t>
      </w:r>
      <w:r>
        <w:t>during</w:t>
      </w:r>
      <w:r>
        <w:rPr>
          <w:spacing w:val="-1"/>
        </w:rPr>
        <w:t xml:space="preserve"> </w:t>
      </w:r>
      <w:r>
        <w:t>production,</w:t>
      </w:r>
      <w:r>
        <w:rPr>
          <w:spacing w:val="-2"/>
        </w:rPr>
        <w:t xml:space="preserve"> </w:t>
      </w:r>
      <w:r>
        <w:t>storage,</w:t>
      </w:r>
      <w:r>
        <w:rPr>
          <w:spacing w:val="-2"/>
        </w:rPr>
        <w:t xml:space="preserve"> </w:t>
      </w:r>
      <w:r>
        <w:t>transport, use</w:t>
      </w:r>
      <w:r>
        <w:rPr>
          <w:spacing w:val="-2"/>
        </w:rPr>
        <w:t xml:space="preserve"> </w:t>
      </w:r>
      <w:r>
        <w:t>and</w:t>
      </w:r>
      <w:r>
        <w:rPr>
          <w:spacing w:val="-1"/>
        </w:rPr>
        <w:t xml:space="preserve"> </w:t>
      </w:r>
      <w:r>
        <w:t>disposal</w:t>
      </w:r>
      <w:r>
        <w:rPr>
          <w:spacing w:val="-1"/>
        </w:rPr>
        <w:t xml:space="preserve"> </w:t>
      </w:r>
      <w:r>
        <w:t>of our products.</w:t>
      </w:r>
    </w:p>
    <w:p w:rsidR="00187D69" w:rsidRDefault="00D565E7">
      <w:pPr>
        <w:pStyle w:val="BodyText"/>
        <w:spacing w:before="227"/>
        <w:ind w:left="0"/>
      </w:pPr>
      <w:r>
        <w:rPr>
          <w:noProof/>
        </w:rPr>
        <mc:AlternateContent>
          <mc:Choice Requires="wps">
            <w:drawing>
              <wp:anchor distT="0" distB="0" distL="0" distR="0" simplePos="0" relativeHeight="487606272" behindDoc="1" locked="0" layoutInCell="1" allowOverlap="1">
                <wp:simplePos x="0" y="0"/>
                <wp:positionH relativeFrom="page">
                  <wp:posOffset>882700</wp:posOffset>
                </wp:positionH>
                <wp:positionV relativeFrom="paragraph">
                  <wp:posOffset>305966</wp:posOffset>
                </wp:positionV>
                <wp:extent cx="5978525"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9525"/>
                        </a:xfrm>
                        <a:custGeom>
                          <a:avLst/>
                          <a:gdLst/>
                          <a:ahLst/>
                          <a:cxnLst/>
                          <a:rect l="l" t="t" r="r" b="b"/>
                          <a:pathLst>
                            <a:path w="5978525" h="9525">
                              <a:moveTo>
                                <a:pt x="5978016" y="0"/>
                              </a:moveTo>
                              <a:lnTo>
                                <a:pt x="0" y="0"/>
                              </a:lnTo>
                              <a:lnTo>
                                <a:pt x="0" y="9144"/>
                              </a:lnTo>
                              <a:lnTo>
                                <a:pt x="5978016" y="9144"/>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7D7BB2" id="Graphic 53" o:spid="_x0000_s1026" style="position:absolute;margin-left:69.5pt;margin-top:24.1pt;width:470.75pt;height:.75pt;z-index:-15710208;visibility:visible;mso-wrap-style:square;mso-wrap-distance-left:0;mso-wrap-distance-top:0;mso-wrap-distance-right:0;mso-wrap-distance-bottom:0;mso-position-horizontal:absolute;mso-position-horizontal-relative:page;mso-position-vertical:absolute;mso-position-vertical-relative:text;v-text-anchor:top" coordsize="5978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" path="m5978016,l,,,9144r5978016,l5978016,xe" fillcolor="black" stroked="f">
                <v:path arrowok="t"/>
                <w10:wrap type="topAndBottom" anchorx="page"/>
              </v:shape>
            </w:pict>
          </mc:Fallback>
        </mc:AlternateContent>
      </w:r>
    </w:p>
    <w:p w:rsidR="00187D69" w:rsidRDefault="00187D69">
      <w:pPr>
        <w:pStyle w:val="BodyText"/>
        <w:ind w:left="0"/>
      </w:pPr>
    </w:p>
    <w:p w:rsidR="00187D69" w:rsidRDefault="00D565E7">
      <w:pPr>
        <w:pStyle w:val="BodyText"/>
        <w:ind w:right="165"/>
      </w:pPr>
      <w:r>
        <w:t xml:space="preserve">IMPORTANT: WHILE THE DESCRIPTIONS, DESIGNS, DATA AND INFORMATION CONTAINED HEREIN ARE PRESENTED IN GOOD FAITH AND BELIEVED TO BE </w:t>
      </w:r>
      <w:proofErr w:type="gramStart"/>
      <w:r>
        <w:t>ACCURATE ,</w:t>
      </w:r>
      <w:proofErr w:type="gramEnd"/>
      <w:r>
        <w:t xml:space="preserve"> IT IS PROVIDED FOR YOUR GUIDANCE ONLY. BECAUSE MANY FACTORS MAY AFFECT PROCESSING OR APPLICATION/USE, WE RECOMMEND T</w:t>
      </w:r>
      <w:r>
        <w:t>HAT YOU MAKE TESTS TO DETERMINE THE SUITABILITY OF A PRODUCT FOR YOUR PARTICULAR PURPOSE PRIOR</w:t>
      </w:r>
      <w:r>
        <w:rPr>
          <w:spacing w:val="40"/>
        </w:rPr>
        <w:t xml:space="preserve"> </w:t>
      </w:r>
      <w:r>
        <w:t>TO USE. NO WARRANTIES OF ANY KIND, EITHER EXPRESSED OR IMPLIED, INCLUDING WARRANTIES OF MERCHANTABILITY OR FITNESS FOR A PARTICULAR PURPOSE, ARE MADE REGARDING P</w:t>
      </w:r>
      <w:r>
        <w:t xml:space="preserve">RODUCTS DESCRIBED OR DESIGNS, DATA OR INFORMATION SET FORTH, OR THAT THE PRODUCTS, DESIGNS, DATA OR INFORMATION MAY BE USED WITHOUT INFRINGING THE INTELLECTUAL PROPERTY RIGHTS OF OTHERS. IN NO CASE </w:t>
      </w:r>
      <w:proofErr w:type="gramStart"/>
      <w:r>
        <w:t>SHALL</w:t>
      </w:r>
      <w:r>
        <w:rPr>
          <w:spacing w:val="-6"/>
        </w:rPr>
        <w:t xml:space="preserve"> </w:t>
      </w:r>
      <w:r>
        <w:t>THE</w:t>
      </w:r>
      <w:r>
        <w:rPr>
          <w:spacing w:val="-6"/>
        </w:rPr>
        <w:t xml:space="preserve"> </w:t>
      </w:r>
      <w:r>
        <w:t>DESCRIPTIONS,</w:t>
      </w:r>
      <w:r>
        <w:rPr>
          <w:spacing w:val="-6"/>
        </w:rPr>
        <w:t xml:space="preserve"> </w:t>
      </w:r>
      <w:r>
        <w:t>INFORMATION,</w:t>
      </w:r>
      <w:r>
        <w:rPr>
          <w:spacing w:val="-6"/>
        </w:rPr>
        <w:t xml:space="preserve"> </w:t>
      </w:r>
      <w:r>
        <w:t>DATA</w:t>
      </w:r>
      <w:r>
        <w:rPr>
          <w:spacing w:val="-6"/>
        </w:rPr>
        <w:t xml:space="preserve"> </w:t>
      </w:r>
      <w:r>
        <w:t>OR</w:t>
      </w:r>
      <w:r>
        <w:rPr>
          <w:spacing w:val="-6"/>
        </w:rPr>
        <w:t xml:space="preserve"> </w:t>
      </w:r>
      <w:r>
        <w:t>DESIGNS</w:t>
      </w:r>
      <w:r>
        <w:rPr>
          <w:spacing w:val="-4"/>
        </w:rPr>
        <w:t xml:space="preserve"> </w:t>
      </w:r>
      <w:r>
        <w:t>PROVI</w:t>
      </w:r>
      <w:r>
        <w:t>DED</w:t>
      </w:r>
      <w:r>
        <w:rPr>
          <w:spacing w:val="-3"/>
        </w:rPr>
        <w:t xml:space="preserve"> </w:t>
      </w:r>
      <w:r>
        <w:t>BE</w:t>
      </w:r>
      <w:r>
        <w:rPr>
          <w:spacing w:val="-4"/>
        </w:rPr>
        <w:t xml:space="preserve"> </w:t>
      </w:r>
      <w:r>
        <w:t>CONSIDERED</w:t>
      </w:r>
      <w:proofErr w:type="gramEnd"/>
      <w:r>
        <w:t xml:space="preserve"> A PART OF OUR TERMS AND CONDITIONS OF SALE. FURTHER, YOU EXPRESSLY UNDERSTAND AND AGREE THAT THE DESCRIPTIONS, DESIGNS, DATA, AND INFORMATION FURNISHED BY OUR COMPANY HEREUNDER ARE GIVEN GRATIS AND WE ASSUME NO OBLIGATION OR LIABILITY FOR</w:t>
      </w:r>
      <w:r>
        <w:t xml:space="preserve"> THE DESCRIPTION, DESIGNS, DATA AND INFORMATION GIVEN OR RESULTS OBTAINED, ALL SUCH BEING GIVEN AND ACCEPTED AT YOUR RISK. END OF DATA SHEET</w:t>
      </w:r>
    </w:p>
    <w:sectPr w:rsidR="00187D69">
      <w:pgSz w:w="11910" w:h="16850"/>
      <w:pgMar w:top="1580" w:right="992" w:bottom="280" w:left="1275" w:header="8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5E7" w:rsidRDefault="00D565E7">
      <w:r>
        <w:separator/>
      </w:r>
    </w:p>
  </w:endnote>
  <w:endnote w:type="continuationSeparator" w:id="0">
    <w:p w:rsidR="00D565E7" w:rsidRDefault="00D5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CE" w:rsidRDefault="00923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CE" w:rsidRDefault="00923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CE" w:rsidRDefault="00923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5E7" w:rsidRDefault="00D565E7">
      <w:r>
        <w:separator/>
      </w:r>
    </w:p>
  </w:footnote>
  <w:footnote w:type="continuationSeparator" w:id="0">
    <w:p w:rsidR="00D565E7" w:rsidRDefault="00D56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CE" w:rsidRDefault="00923F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11985" o:spid="_x0000_s2050" type="#_x0000_t75" style="position:absolute;margin-left:0;margin-top:0;width:481.9pt;height:478.15pt;z-index:-16103936;mso-position-horizontal:center;mso-position-horizontal-relative:margin;mso-position-vertical:center;mso-position-vertical-relative:margin" o:allowincell="f">
          <v:imagedata r:id="rId1" o:title="Formulator county ne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CE" w:rsidRDefault="00923F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11986" o:spid="_x0000_s2051" type="#_x0000_t75" style="position:absolute;margin-left:0;margin-top:0;width:481.9pt;height:478.15pt;z-index:-16102912;mso-position-horizontal:center;mso-position-horizontal-relative:margin;mso-position-vertical:center;mso-position-vertical-relative:margin" o:allowincell="f">
          <v:imagedata r:id="rId1" o:title="Formulator county new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CE" w:rsidRDefault="00923F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11984" o:spid="_x0000_s2049" type="#_x0000_t75" style="position:absolute;margin-left:0;margin-top:0;width:481.9pt;height:478.15pt;z-index:-16104960;mso-position-horizontal:center;mso-position-horizontal-relative:margin;mso-position-vertical:center;mso-position-vertical-relative:margin" o:allowincell="f">
          <v:imagedata r:id="rId1" o:title="Formulator county new logo"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CE" w:rsidRDefault="00923F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11988" o:spid="_x0000_s2053" type="#_x0000_t75" style="position:absolute;margin-left:0;margin-top:0;width:481.9pt;height:478.15pt;z-index:-16100864;mso-position-horizontal:center;mso-position-horizontal-relative:margin;mso-position-vertical:center;mso-position-vertical-relative:margin" o:allowincell="f">
          <v:imagedata r:id="rId1" o:title="Formulator county new logo"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D69" w:rsidRDefault="00923FCE">
    <w:pPr>
      <w:pStyle w:val="BodyText"/>
      <w:spacing w:line="14" w:lineRule="auto"/>
      <w:ind w:left="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11989" o:spid="_x0000_s2054" type="#_x0000_t75" style="position:absolute;margin-left:0;margin-top:0;width:481.9pt;height:478.15pt;z-index:-16099840;mso-position-horizontal:center;mso-position-horizontal-relative:margin;mso-position-vertical:center;mso-position-vertical-relative:margin" o:allowincell="f">
          <v:imagedata r:id="rId1" o:title="Formulator county new logo" gain="19661f" blacklevel="22938f"/>
        </v:shape>
      </w:pict>
    </w:r>
    <w:r w:rsidR="00D565E7">
      <w:rPr>
        <w:noProof/>
      </w:rPr>
      <mc:AlternateContent>
        <mc:Choice Requires="wps">
          <w:drawing>
            <wp:anchor distT="0" distB="0" distL="0" distR="0" simplePos="0" relativeHeight="487209984" behindDoc="1" locked="0" layoutInCell="1" allowOverlap="1">
              <wp:simplePos x="0" y="0"/>
              <wp:positionH relativeFrom="page">
                <wp:posOffset>900988</wp:posOffset>
              </wp:positionH>
              <wp:positionV relativeFrom="page">
                <wp:posOffset>1002791</wp:posOffset>
              </wp:positionV>
              <wp:extent cx="594169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6350"/>
                      </a:xfrm>
                      <a:custGeom>
                        <a:avLst/>
                        <a:gdLst/>
                        <a:ahLst/>
                        <a:cxnLst/>
                        <a:rect l="l" t="t" r="r" b="b"/>
                        <a:pathLst>
                          <a:path w="5941695" h="6350">
                            <a:moveTo>
                              <a:pt x="3060446" y="0"/>
                            </a:moveTo>
                            <a:lnTo>
                              <a:pt x="0" y="0"/>
                            </a:lnTo>
                            <a:lnTo>
                              <a:pt x="0" y="6096"/>
                            </a:lnTo>
                            <a:lnTo>
                              <a:pt x="3060446" y="6096"/>
                            </a:lnTo>
                            <a:lnTo>
                              <a:pt x="3060446" y="0"/>
                            </a:lnTo>
                            <a:close/>
                          </a:path>
                          <a:path w="5941695" h="6350">
                            <a:moveTo>
                              <a:pt x="3066605" y="0"/>
                            </a:moveTo>
                            <a:lnTo>
                              <a:pt x="3060522" y="0"/>
                            </a:lnTo>
                            <a:lnTo>
                              <a:pt x="3060522" y="6096"/>
                            </a:lnTo>
                            <a:lnTo>
                              <a:pt x="3066605" y="6096"/>
                            </a:lnTo>
                            <a:lnTo>
                              <a:pt x="3066605" y="0"/>
                            </a:lnTo>
                            <a:close/>
                          </a:path>
                          <a:path w="5941695" h="6350">
                            <a:moveTo>
                              <a:pt x="5941517" y="0"/>
                            </a:moveTo>
                            <a:lnTo>
                              <a:pt x="3066618" y="0"/>
                            </a:lnTo>
                            <a:lnTo>
                              <a:pt x="3066618" y="6096"/>
                            </a:lnTo>
                            <a:lnTo>
                              <a:pt x="5941517" y="6096"/>
                            </a:lnTo>
                            <a:lnTo>
                              <a:pt x="59415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A2637A" id="Graphic 13" o:spid="_x0000_s1026" style="position:absolute;margin-left:70.95pt;margin-top:78.95pt;width:467.85pt;height:.5pt;z-index:-16106496;visibility:visible;mso-wrap-style:square;mso-wrap-distance-left:0;mso-wrap-distance-top:0;mso-wrap-distance-right:0;mso-wrap-distance-bottom:0;mso-position-horizontal:absolute;mso-position-horizontal-relative:page;mso-position-vertical:absolute;mso-position-vertical-relative:page;v-text-anchor:top" coordsize="5941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" path="m3060446,l,,,6096r3060446,l3060446,xem3066605,r-6083,l3060522,6096r6083,l3066605,xem5941517,l3066618,r,6096l5941517,6096r,-6096xe" fillcolor="black" stroked="f">
              <v:path arrowok="t"/>
              <w10:wrap anchorx="page" anchory="page"/>
            </v:shape>
          </w:pict>
        </mc:Fallback>
      </mc:AlternateContent>
    </w:r>
    <w:r w:rsidR="00D565E7">
      <w:rPr>
        <w:noProof/>
      </w:rPr>
      <mc:AlternateContent>
        <mc:Choice Requires="wps">
          <w:drawing>
            <wp:anchor distT="0" distB="0" distL="0" distR="0" simplePos="0" relativeHeight="487210496" behindDoc="1" locked="0" layoutInCell="1" allowOverlap="1">
              <wp:simplePos x="0" y="0"/>
              <wp:positionH relativeFrom="page">
                <wp:posOffset>888288</wp:posOffset>
              </wp:positionH>
              <wp:positionV relativeFrom="page">
                <wp:posOffset>501395</wp:posOffset>
              </wp:positionV>
              <wp:extent cx="1753235" cy="511809"/>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511809"/>
                      </a:xfrm>
                      <a:prstGeom prst="rect">
                        <a:avLst/>
                      </a:prstGeom>
                    </wps:spPr>
                    <wps:txbx>
                      <w:txbxContent>
                        <w:p w:rsidR="00187D69" w:rsidRDefault="00D565E7">
                          <w:pPr>
                            <w:spacing w:before="4" w:line="413" w:lineRule="exact"/>
                            <w:ind w:left="20"/>
                            <w:rPr>
                              <w:rFonts w:ascii="Times New Roman"/>
                              <w:b/>
                              <w:sz w:val="36"/>
                            </w:rPr>
                          </w:pPr>
                          <w:r>
                            <w:rPr>
                              <w:rFonts w:ascii="Times New Roman"/>
                              <w:b/>
                              <w:sz w:val="36"/>
                            </w:rPr>
                            <w:t>Safety</w:t>
                          </w:r>
                          <w:r>
                            <w:rPr>
                              <w:rFonts w:ascii="Times New Roman"/>
                              <w:b/>
                              <w:spacing w:val="1"/>
                              <w:sz w:val="36"/>
                            </w:rPr>
                            <w:t xml:space="preserve"> </w:t>
                          </w:r>
                          <w:r>
                            <w:rPr>
                              <w:rFonts w:ascii="Times New Roman"/>
                              <w:b/>
                              <w:sz w:val="36"/>
                            </w:rPr>
                            <w:t xml:space="preserve">Data </w:t>
                          </w:r>
                          <w:r>
                            <w:rPr>
                              <w:rFonts w:ascii="Times New Roman"/>
                              <w:b/>
                              <w:spacing w:val="-2"/>
                              <w:sz w:val="36"/>
                            </w:rPr>
                            <w:t>Sheet</w:t>
                          </w:r>
                        </w:p>
                        <w:p w:rsidR="00187D69" w:rsidRDefault="00D565E7">
                          <w:pPr>
                            <w:spacing w:line="367" w:lineRule="exact"/>
                            <w:ind w:left="20"/>
                            <w:rPr>
                              <w:rFonts w:ascii="Arial"/>
                              <w:b/>
                              <w:sz w:val="32"/>
                            </w:rPr>
                          </w:pPr>
                          <w:r>
                            <w:rPr>
                              <w:rFonts w:ascii="Arial"/>
                              <w:b/>
                              <w:sz w:val="32"/>
                            </w:rPr>
                            <w:t>DHA</w:t>
                          </w:r>
                          <w:r>
                            <w:rPr>
                              <w:rFonts w:ascii="Arial"/>
                              <w:b/>
                              <w:spacing w:val="-9"/>
                              <w:sz w:val="32"/>
                            </w:rPr>
                            <w:t xml:space="preserve"> </w:t>
                          </w:r>
                          <w:r>
                            <w:rPr>
                              <w:rFonts w:ascii="Arial"/>
                              <w:b/>
                              <w:sz w:val="32"/>
                            </w:rPr>
                            <w:t>Alga</w:t>
                          </w:r>
                          <w:r w:rsidR="00923FCE">
                            <w:rPr>
                              <w:rFonts w:ascii="Arial"/>
                              <w:b/>
                              <w:sz w:val="32"/>
                            </w:rPr>
                            <w:t>e</w:t>
                          </w:r>
                          <w:r>
                            <w:rPr>
                              <w:rFonts w:ascii="Arial"/>
                              <w:b/>
                              <w:spacing w:val="-6"/>
                              <w:sz w:val="32"/>
                            </w:rPr>
                            <w:t xml:space="preserve"> </w:t>
                          </w:r>
                          <w:r>
                            <w:rPr>
                              <w:rFonts w:ascii="Arial"/>
                              <w:b/>
                              <w:spacing w:val="-5"/>
                              <w:sz w:val="32"/>
                            </w:rPr>
                            <w:t>Oil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69.95pt;margin-top:39.5pt;width:138.05pt;height:40.3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" filled="f" stroked="f">
              <v:path arrowok="t"/>
              <v:textbox inset="0,0,0,0">
                <w:txbxContent>
                  <w:p w:rsidR="00187D69" w:rsidRDefault="00D565E7">
                    <w:pPr>
                      <w:spacing w:before="4" w:line="413" w:lineRule="exact"/>
                      <w:ind w:left="20"/>
                      <w:rPr>
                        <w:rFonts w:ascii="Times New Roman"/>
                        <w:b/>
                        <w:sz w:val="36"/>
                      </w:rPr>
                    </w:pPr>
                    <w:r>
                      <w:rPr>
                        <w:rFonts w:ascii="Times New Roman"/>
                        <w:b/>
                        <w:sz w:val="36"/>
                      </w:rPr>
                      <w:t>Safety</w:t>
                    </w:r>
                    <w:r>
                      <w:rPr>
                        <w:rFonts w:ascii="Times New Roman"/>
                        <w:b/>
                        <w:spacing w:val="1"/>
                        <w:sz w:val="36"/>
                      </w:rPr>
                      <w:t xml:space="preserve"> </w:t>
                    </w:r>
                    <w:r>
                      <w:rPr>
                        <w:rFonts w:ascii="Times New Roman"/>
                        <w:b/>
                        <w:sz w:val="36"/>
                      </w:rPr>
                      <w:t xml:space="preserve">Data </w:t>
                    </w:r>
                    <w:r>
                      <w:rPr>
                        <w:rFonts w:ascii="Times New Roman"/>
                        <w:b/>
                        <w:spacing w:val="-2"/>
                        <w:sz w:val="36"/>
                      </w:rPr>
                      <w:t>Sheet</w:t>
                    </w:r>
                  </w:p>
                  <w:p w:rsidR="00187D69" w:rsidRDefault="00D565E7">
                    <w:pPr>
                      <w:spacing w:line="367" w:lineRule="exact"/>
                      <w:ind w:left="20"/>
                      <w:rPr>
                        <w:rFonts w:ascii="Arial"/>
                        <w:b/>
                        <w:sz w:val="32"/>
                      </w:rPr>
                    </w:pPr>
                    <w:r>
                      <w:rPr>
                        <w:rFonts w:ascii="Arial"/>
                        <w:b/>
                        <w:sz w:val="32"/>
                      </w:rPr>
                      <w:t>DHA</w:t>
                    </w:r>
                    <w:r>
                      <w:rPr>
                        <w:rFonts w:ascii="Arial"/>
                        <w:b/>
                        <w:spacing w:val="-9"/>
                        <w:sz w:val="32"/>
                      </w:rPr>
                      <w:t xml:space="preserve"> </w:t>
                    </w:r>
                    <w:r>
                      <w:rPr>
                        <w:rFonts w:ascii="Arial"/>
                        <w:b/>
                        <w:sz w:val="32"/>
                      </w:rPr>
                      <w:t>Alga</w:t>
                    </w:r>
                    <w:r w:rsidR="00923FCE">
                      <w:rPr>
                        <w:rFonts w:ascii="Arial"/>
                        <w:b/>
                        <w:sz w:val="32"/>
                      </w:rPr>
                      <w:t>e</w:t>
                    </w:r>
                    <w:r>
                      <w:rPr>
                        <w:rFonts w:ascii="Arial"/>
                        <w:b/>
                        <w:spacing w:val="-6"/>
                        <w:sz w:val="32"/>
                      </w:rPr>
                      <w:t xml:space="preserve"> </w:t>
                    </w:r>
                    <w:r>
                      <w:rPr>
                        <w:rFonts w:ascii="Arial"/>
                        <w:b/>
                        <w:spacing w:val="-5"/>
                        <w:sz w:val="32"/>
                      </w:rPr>
                      <w:t>Oil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CE" w:rsidRDefault="00923F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11987" o:spid="_x0000_s2052" type="#_x0000_t75" style="position:absolute;margin-left:0;margin-top:0;width:481.9pt;height:478.15pt;z-index:-16101888;mso-position-horizontal:center;mso-position-horizontal-relative:margin;mso-position-vertical:center;mso-position-vertical-relative:margin" o:allowincell="f">
          <v:imagedata r:id="rId1" o:title="Formulator county new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44EC5"/>
    <w:multiLevelType w:val="hybridMultilevel"/>
    <w:tmpl w:val="49268BF8"/>
    <w:lvl w:ilvl="0" w:tplc="31FCDF0C">
      <w:start w:val="1"/>
      <w:numFmt w:val="decimal"/>
      <w:lvlText w:val="%1."/>
      <w:lvlJc w:val="left"/>
      <w:pPr>
        <w:ind w:left="412" w:hanging="269"/>
      </w:pPr>
      <w:rPr>
        <w:rFonts w:ascii="Arial" w:eastAsia="Arial" w:hAnsi="Arial" w:cs="Arial" w:hint="default"/>
        <w:b/>
        <w:bCs/>
        <w:i w:val="0"/>
        <w:iCs w:val="0"/>
        <w:spacing w:val="0"/>
        <w:w w:val="99"/>
        <w:sz w:val="24"/>
        <w:szCs w:val="24"/>
        <w:lang w:val="en-US" w:eastAsia="en-US" w:bidi="ar-SA"/>
      </w:rPr>
    </w:lvl>
    <w:lvl w:ilvl="1" w:tplc="4DB2083A">
      <w:numFmt w:val="bullet"/>
      <w:lvlText w:val="•"/>
      <w:lvlJc w:val="left"/>
      <w:pPr>
        <w:ind w:left="1341" w:hanging="269"/>
      </w:pPr>
      <w:rPr>
        <w:rFonts w:hint="default"/>
        <w:lang w:val="en-US" w:eastAsia="en-US" w:bidi="ar-SA"/>
      </w:rPr>
    </w:lvl>
    <w:lvl w:ilvl="2" w:tplc="D3CA8B8C">
      <w:numFmt w:val="bullet"/>
      <w:lvlText w:val="•"/>
      <w:lvlJc w:val="left"/>
      <w:pPr>
        <w:ind w:left="2263" w:hanging="269"/>
      </w:pPr>
      <w:rPr>
        <w:rFonts w:hint="default"/>
        <w:lang w:val="en-US" w:eastAsia="en-US" w:bidi="ar-SA"/>
      </w:rPr>
    </w:lvl>
    <w:lvl w:ilvl="3" w:tplc="148C94CE">
      <w:numFmt w:val="bullet"/>
      <w:lvlText w:val="•"/>
      <w:lvlJc w:val="left"/>
      <w:pPr>
        <w:ind w:left="3185" w:hanging="269"/>
      </w:pPr>
      <w:rPr>
        <w:rFonts w:hint="default"/>
        <w:lang w:val="en-US" w:eastAsia="en-US" w:bidi="ar-SA"/>
      </w:rPr>
    </w:lvl>
    <w:lvl w:ilvl="4" w:tplc="05920ACE">
      <w:numFmt w:val="bullet"/>
      <w:lvlText w:val="•"/>
      <w:lvlJc w:val="left"/>
      <w:pPr>
        <w:ind w:left="4107" w:hanging="269"/>
      </w:pPr>
      <w:rPr>
        <w:rFonts w:hint="default"/>
        <w:lang w:val="en-US" w:eastAsia="en-US" w:bidi="ar-SA"/>
      </w:rPr>
    </w:lvl>
    <w:lvl w:ilvl="5" w:tplc="F7E49B4E">
      <w:numFmt w:val="bullet"/>
      <w:lvlText w:val="•"/>
      <w:lvlJc w:val="left"/>
      <w:pPr>
        <w:ind w:left="5029" w:hanging="269"/>
      </w:pPr>
      <w:rPr>
        <w:rFonts w:hint="default"/>
        <w:lang w:val="en-US" w:eastAsia="en-US" w:bidi="ar-SA"/>
      </w:rPr>
    </w:lvl>
    <w:lvl w:ilvl="6" w:tplc="982EC82E">
      <w:numFmt w:val="bullet"/>
      <w:lvlText w:val="•"/>
      <w:lvlJc w:val="left"/>
      <w:pPr>
        <w:ind w:left="5951" w:hanging="269"/>
      </w:pPr>
      <w:rPr>
        <w:rFonts w:hint="default"/>
        <w:lang w:val="en-US" w:eastAsia="en-US" w:bidi="ar-SA"/>
      </w:rPr>
    </w:lvl>
    <w:lvl w:ilvl="7" w:tplc="3EEC3240">
      <w:numFmt w:val="bullet"/>
      <w:lvlText w:val="•"/>
      <w:lvlJc w:val="left"/>
      <w:pPr>
        <w:ind w:left="6873" w:hanging="269"/>
      </w:pPr>
      <w:rPr>
        <w:rFonts w:hint="default"/>
        <w:lang w:val="en-US" w:eastAsia="en-US" w:bidi="ar-SA"/>
      </w:rPr>
    </w:lvl>
    <w:lvl w:ilvl="8" w:tplc="4FBA0350">
      <w:numFmt w:val="bullet"/>
      <w:lvlText w:val="•"/>
      <w:lvlJc w:val="left"/>
      <w:pPr>
        <w:ind w:left="7795" w:hanging="26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87D69"/>
    <w:rsid w:val="00187D69"/>
    <w:rsid w:val="00923FCE"/>
    <w:rsid w:val="00D5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E0929C0"/>
  <w15:docId w15:val="{9EC0D3AE-E135-484E-A1F2-625A594E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20"/>
      <w:outlineLvl w:val="0"/>
    </w:pPr>
    <w:rPr>
      <w:rFonts w:ascii="Arial" w:eastAsia="Arial" w:hAnsi="Arial" w:cs="Arial"/>
      <w:b/>
      <w:bCs/>
      <w:sz w:val="36"/>
      <w:szCs w:val="36"/>
    </w:rPr>
  </w:style>
  <w:style w:type="paragraph" w:styleId="Heading2">
    <w:name w:val="heading 2"/>
    <w:basedOn w:val="Normal"/>
    <w:uiPriority w:val="1"/>
    <w:qFormat/>
    <w:pPr>
      <w:ind w:left="20"/>
      <w:outlineLvl w:val="1"/>
    </w:pPr>
    <w:rPr>
      <w:rFonts w:ascii="Arial" w:eastAsia="Arial" w:hAnsi="Arial" w:cs="Arial"/>
      <w:b/>
      <w:bCs/>
      <w:sz w:val="32"/>
      <w:szCs w:val="32"/>
    </w:rPr>
  </w:style>
  <w:style w:type="paragraph" w:styleId="Heading3">
    <w:name w:val="heading 3"/>
    <w:basedOn w:val="Normal"/>
    <w:uiPriority w:val="1"/>
    <w:qFormat/>
    <w:pPr>
      <w:spacing w:before="77"/>
      <w:ind w:left="410" w:hanging="267"/>
      <w:outlineLvl w:val="2"/>
    </w:pPr>
    <w:rPr>
      <w:rFonts w:ascii="Arial" w:eastAsia="Arial" w:hAnsi="Arial" w:cs="Arial"/>
      <w:b/>
      <w:bCs/>
      <w:sz w:val="24"/>
      <w:szCs w:val="24"/>
    </w:rPr>
  </w:style>
  <w:style w:type="paragraph" w:styleId="Heading4">
    <w:name w:val="heading 4"/>
    <w:basedOn w:val="Normal"/>
    <w:uiPriority w:val="1"/>
    <w:qFormat/>
    <w:pPr>
      <w:ind w:left="568"/>
      <w:outlineLvl w:val="3"/>
    </w:pPr>
    <w:rPr>
      <w:rFonts w:ascii="Arial" w:eastAsia="Arial" w:hAnsi="Arial" w:cs="Arial"/>
      <w:b/>
      <w:bCs/>
    </w:rPr>
  </w:style>
  <w:style w:type="paragraph" w:styleId="Heading5">
    <w:name w:val="heading 5"/>
    <w:basedOn w:val="Normal"/>
    <w:uiPriority w:val="1"/>
    <w:qFormat/>
    <w:pPr>
      <w:ind w:left="568"/>
      <w:outlineLvl w:val="4"/>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pPr>
    <w:rPr>
      <w:sz w:val="20"/>
      <w:szCs w:val="20"/>
    </w:rPr>
  </w:style>
  <w:style w:type="paragraph" w:styleId="ListParagraph">
    <w:name w:val="List Paragraph"/>
    <w:basedOn w:val="Normal"/>
    <w:uiPriority w:val="1"/>
    <w:qFormat/>
    <w:pPr>
      <w:spacing w:before="77"/>
      <w:ind w:left="410" w:hanging="267"/>
    </w:pPr>
    <w:rPr>
      <w:rFonts w:ascii="Arial" w:eastAsia="Arial" w:hAnsi="Arial" w:cs="Arial"/>
    </w:r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923FCE"/>
    <w:pPr>
      <w:tabs>
        <w:tab w:val="center" w:pos="4680"/>
        <w:tab w:val="right" w:pos="9360"/>
      </w:tabs>
    </w:pPr>
  </w:style>
  <w:style w:type="character" w:customStyle="1" w:styleId="HeaderChar">
    <w:name w:val="Header Char"/>
    <w:basedOn w:val="DefaultParagraphFont"/>
    <w:link w:val="Header"/>
    <w:uiPriority w:val="99"/>
    <w:rsid w:val="00923FCE"/>
    <w:rPr>
      <w:rFonts w:ascii="Arial MT" w:eastAsia="Arial MT" w:hAnsi="Arial MT" w:cs="Arial MT"/>
    </w:rPr>
  </w:style>
  <w:style w:type="paragraph" w:styleId="Footer">
    <w:name w:val="footer"/>
    <w:basedOn w:val="Normal"/>
    <w:link w:val="FooterChar"/>
    <w:uiPriority w:val="99"/>
    <w:unhideWhenUsed/>
    <w:rsid w:val="00923FCE"/>
    <w:pPr>
      <w:tabs>
        <w:tab w:val="center" w:pos="4680"/>
        <w:tab w:val="right" w:pos="9360"/>
      </w:tabs>
    </w:pPr>
  </w:style>
  <w:style w:type="character" w:customStyle="1" w:styleId="FooterChar">
    <w:name w:val="Footer Char"/>
    <w:basedOn w:val="DefaultParagraphFont"/>
    <w:link w:val="Footer"/>
    <w:uiPriority w:val="99"/>
    <w:rsid w:val="00923FCE"/>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2229</Words>
  <Characters>12707</Characters>
  <Application>Microsoft Office Word</Application>
  <DocSecurity>0</DocSecurity>
  <Lines>105</Lines>
  <Paragraphs>29</Paragraphs>
  <ScaleCrop>false</ScaleCrop>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Abraham Eromonsele</cp:lastModifiedBy>
  <cp:revision>2</cp:revision>
  <dcterms:created xsi:type="dcterms:W3CDTF">2026-04-22T12:21:00Z</dcterms:created>
  <dcterms:modified xsi:type="dcterms:W3CDTF">2026-04-22T12:28:00Z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Microsoft® Word 2016</vt:lpwstr>
  </property>
  <property fmtid="{D5CDD505-2E9C-101B-9397-08002B2CF9AE}" pid="4" name="LastSaved">
    <vt:filetime>2026-04-22T00:00:00Z</vt:filetime>
  </property>
  <property fmtid="{D5CDD505-2E9C-101B-9397-08002B2CF9AE}" pid="5" name="Producer">
    <vt:lpwstr>Microsoft® Word 2016</vt:lpwstr>
  </property>
  <property fmtid="{D5CDD505-2E9C-101B-9397-08002B2CF9AE}" pid="6" name="GrammarlyDocumentId">
    <vt:lpwstr>25cb005e-e04d-4fff-a315-b69ad2e4bdea</vt:lpwstr>
  </property>
</Properties>
</file>